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71" w:rsidRPr="00166471" w:rsidRDefault="00166471" w:rsidP="00166471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66471" w:rsidRPr="00166471" w:rsidRDefault="00166471" w:rsidP="0016647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166471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Местная администрация</w:t>
      </w:r>
    </w:p>
    <w:p w:rsidR="00166471" w:rsidRPr="00166471" w:rsidRDefault="00166471" w:rsidP="0016647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166471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Муниципального образования поселок Шушары</w:t>
      </w:r>
    </w:p>
    <w:p w:rsidR="00166471" w:rsidRPr="00166471" w:rsidRDefault="00166471" w:rsidP="00166471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166471" w:rsidRPr="00166471" w:rsidRDefault="00166471" w:rsidP="0016647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166471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П О С Т А Н О В Л Е Н И Е</w:t>
      </w:r>
    </w:p>
    <w:p w:rsidR="00166471" w:rsidRPr="00166471" w:rsidRDefault="00166471" w:rsidP="0016647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</w:p>
    <w:p w:rsidR="00166471" w:rsidRPr="00166471" w:rsidRDefault="00166471" w:rsidP="0016647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«13» декабря 2017 года </w:t>
      </w: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ab/>
      </w: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ab/>
        <w:t xml:space="preserve"> </w:t>
      </w: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ab/>
        <w:t xml:space="preserve"> </w:t>
      </w: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ab/>
      </w: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ab/>
        <w:t xml:space="preserve"> </w:t>
      </w: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ab/>
        <w:t xml:space="preserve"> </w:t>
      </w: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                                </w:t>
      </w: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№ 371-П</w:t>
      </w:r>
    </w:p>
    <w:p w:rsidR="00166471" w:rsidRPr="00166471" w:rsidRDefault="00166471" w:rsidP="00166471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sz w:val="24"/>
          <w:szCs w:val="24"/>
        </w:rPr>
      </w:pPr>
      <w:r w:rsidRPr="00166471">
        <w:rPr>
          <w:rFonts w:ascii="Times New Roman" w:eastAsia="Arial Unicode MS" w:hAnsi="Times New Roman"/>
          <w:i/>
          <w:color w:val="000000"/>
          <w:sz w:val="24"/>
          <w:szCs w:val="24"/>
          <w:lang w:bidi="ru-RU"/>
        </w:rPr>
        <w:t>Об утверждении</w:t>
      </w:r>
      <w:r w:rsidRPr="001664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166471" w:rsidRPr="00166471" w:rsidRDefault="00166471" w:rsidP="00166471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</w:pPr>
      <w:r w:rsidRPr="00166471">
        <w:rPr>
          <w:rFonts w:ascii="Times New Roman" w:hAnsi="Times New Roman" w:cs="Times New Roman"/>
          <w:b w:val="0"/>
          <w:i/>
          <w:sz w:val="24"/>
          <w:szCs w:val="24"/>
        </w:rPr>
        <w:t>по</w:t>
      </w:r>
      <w:r w:rsidRPr="00166471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bidi="ru-RU"/>
        </w:rPr>
        <w:t xml:space="preserve"> </w:t>
      </w:r>
      <w:r w:rsidRPr="00166471">
        <w:rPr>
          <w:rFonts w:ascii="Times New Roman" w:hAnsi="Times New Roman" w:cs="Times New Roman"/>
          <w:b w:val="0"/>
          <w:i/>
          <w:sz w:val="24"/>
          <w:szCs w:val="24"/>
        </w:rPr>
        <w:t>предоставлению</w:t>
      </w:r>
      <w:r w:rsidRPr="00166471"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  <w:t xml:space="preserve"> Местной администрацией </w:t>
      </w:r>
    </w:p>
    <w:p w:rsidR="00166471" w:rsidRPr="00166471" w:rsidRDefault="00166471" w:rsidP="00166471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</w:pPr>
      <w:r w:rsidRPr="00166471"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166471" w:rsidRPr="00166471" w:rsidRDefault="00166471" w:rsidP="00166471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66471"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муниципальной услуги </w:t>
      </w:r>
      <w:r w:rsidRPr="0016647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«Выдача архивных справок,</w:t>
      </w:r>
    </w:p>
    <w:p w:rsidR="00166471" w:rsidRPr="00166471" w:rsidRDefault="00166471" w:rsidP="00166471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66471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выписок, копий архивных документов органов </w:t>
      </w:r>
    </w:p>
    <w:p w:rsidR="00166471" w:rsidRPr="00166471" w:rsidRDefault="00166471" w:rsidP="00166471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66471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местного самоуправления внутригородского </w:t>
      </w:r>
    </w:p>
    <w:p w:rsidR="00166471" w:rsidRPr="00166471" w:rsidRDefault="00166471" w:rsidP="00166471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6647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муниципального образования Санкт-Петербурга</w:t>
      </w:r>
    </w:p>
    <w:p w:rsidR="00166471" w:rsidRPr="00166471" w:rsidRDefault="00166471" w:rsidP="00166471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6647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поселок Шушары</w:t>
      </w:r>
      <w:r w:rsidRPr="00166471">
        <w:rPr>
          <w:rFonts w:ascii="Times New Roman" w:hAnsi="Times New Roman" w:cs="Times New Roman"/>
          <w:b w:val="0"/>
          <w:i/>
          <w:sz w:val="24"/>
          <w:szCs w:val="24"/>
        </w:rPr>
        <w:t>»</w:t>
      </w:r>
    </w:p>
    <w:p w:rsidR="00166471" w:rsidRPr="00166471" w:rsidRDefault="00166471" w:rsidP="0016647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166471" w:rsidRPr="00166471" w:rsidRDefault="00166471" w:rsidP="0016647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Шушары, письмом Юридического комитета Администрации Губернатора Санкт-Петербурга № 15-30-1584/17-00 от 24.10.2017, Местная администрация </w:t>
      </w:r>
    </w:p>
    <w:p w:rsidR="00166471" w:rsidRPr="00166471" w:rsidRDefault="00166471" w:rsidP="0016647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</w:p>
    <w:p w:rsidR="00166471" w:rsidRPr="00166471" w:rsidRDefault="00166471" w:rsidP="0016647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166471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П О С Т А Н О В Л Я Е Т:</w:t>
      </w:r>
    </w:p>
    <w:p w:rsidR="00166471" w:rsidRPr="00166471" w:rsidRDefault="00166471" w:rsidP="0016647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</w:p>
    <w:p w:rsidR="00166471" w:rsidRPr="00166471" w:rsidRDefault="00166471" w:rsidP="00166471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6471">
        <w:rPr>
          <w:rFonts w:ascii="Times New Roman" w:eastAsia="Calibri" w:hAnsi="Times New Roman" w:cs="Times New Roman"/>
          <w:b w:val="0"/>
          <w:sz w:val="24"/>
          <w:szCs w:val="24"/>
        </w:rPr>
        <w:t xml:space="preserve">1. Утвердить </w:t>
      </w:r>
      <w:r w:rsidRPr="0016647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административный регламент </w:t>
      </w:r>
      <w:r w:rsidRPr="00166471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16647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166471">
        <w:rPr>
          <w:rFonts w:ascii="Times New Roman" w:hAnsi="Times New Roman" w:cs="Times New Roman"/>
          <w:b w:val="0"/>
          <w:sz w:val="24"/>
          <w:szCs w:val="24"/>
        </w:rPr>
        <w:t>предоставлению</w:t>
      </w:r>
      <w:r w:rsidRPr="0016647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166471">
        <w:rPr>
          <w:rFonts w:ascii="Times New Roman" w:hAnsi="Times New Roman" w:cs="Times New Roman"/>
          <w:b w:val="0"/>
          <w:sz w:val="24"/>
          <w:szCs w:val="24"/>
        </w:rPr>
        <w:t>муниципальной услуги «</w:t>
      </w:r>
      <w:r w:rsidRPr="00166471">
        <w:rPr>
          <w:rFonts w:ascii="Times New Roman" w:hAnsi="Times New Roman" w:cs="Times New Roman"/>
          <w:b w:val="0"/>
          <w:bCs w:val="0"/>
          <w:sz w:val="24"/>
          <w:szCs w:val="24"/>
        </w:rPr>
        <w:t>Выдача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Шушары</w:t>
      </w:r>
      <w:r w:rsidRPr="00166471">
        <w:rPr>
          <w:rFonts w:ascii="Times New Roman" w:hAnsi="Times New Roman" w:cs="Times New Roman"/>
          <w:b w:val="0"/>
          <w:sz w:val="24"/>
          <w:szCs w:val="24"/>
        </w:rPr>
        <w:t>» согласно Приложению № 1 к настоящему Постановлению.</w:t>
      </w:r>
    </w:p>
    <w:p w:rsidR="00166471" w:rsidRPr="00166471" w:rsidRDefault="00166471" w:rsidP="00166471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471">
        <w:rPr>
          <w:rFonts w:ascii="Times New Roman" w:eastAsia="Calibri" w:hAnsi="Times New Roman" w:cs="Times New Roman"/>
          <w:b w:val="0"/>
          <w:sz w:val="24"/>
          <w:szCs w:val="24"/>
        </w:rPr>
        <w:t xml:space="preserve">2. Признать утратившим силу Постановление Местной администрации Муниципального образования поселок Шушары </w:t>
      </w:r>
      <w:r w:rsidRPr="00166471">
        <w:rPr>
          <w:rFonts w:ascii="Times New Roman" w:hAnsi="Times New Roman" w:cs="Times New Roman"/>
          <w:b w:val="0"/>
          <w:sz w:val="24"/>
          <w:szCs w:val="24"/>
        </w:rPr>
        <w:t>№ 859 от 30.12.2013</w:t>
      </w:r>
      <w:r w:rsidRPr="00166471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16647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«</w:t>
      </w:r>
      <w:r w:rsidRPr="00166471">
        <w:rPr>
          <w:rFonts w:ascii="Times New Roman" w:eastAsia="Arial Unicode MS" w:hAnsi="Times New Roman" w:cs="Times New Roman"/>
          <w:b w:val="0"/>
          <w:color w:val="000000" w:themeColor="text1"/>
          <w:sz w:val="24"/>
          <w:szCs w:val="24"/>
          <w:lang w:bidi="ru-RU"/>
        </w:rPr>
        <w:t>Об утверждении</w:t>
      </w:r>
      <w:r w:rsidRPr="0016647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административного регламента </w:t>
      </w:r>
      <w:r w:rsidRPr="001664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</w:t>
      </w:r>
      <w:r w:rsidRPr="001664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  <w:r w:rsidRPr="001664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предоставлению</w:t>
      </w:r>
      <w:r w:rsidRPr="0016647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1664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</w:t>
      </w:r>
      <w:r w:rsidRPr="001664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6471">
        <w:rPr>
          <w:rFonts w:ascii="Times New Roman" w:hAnsi="Times New Roman" w:cs="Times New Roman"/>
          <w:b w:val="0"/>
          <w:bCs w:val="0"/>
          <w:sz w:val="24"/>
          <w:szCs w:val="24"/>
        </w:rPr>
        <w:t>«Выдача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Шушары</w:t>
      </w:r>
      <w:r w:rsidRPr="00166471">
        <w:rPr>
          <w:rFonts w:ascii="Times New Roman" w:hAnsi="Times New Roman" w:cs="Times New Roman"/>
          <w:b w:val="0"/>
          <w:sz w:val="24"/>
          <w:szCs w:val="24"/>
        </w:rPr>
        <w:t>»».</w:t>
      </w:r>
    </w:p>
    <w:p w:rsidR="00166471" w:rsidRPr="00166471" w:rsidRDefault="00166471" w:rsidP="001664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66471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166471" w:rsidRPr="00166471" w:rsidRDefault="00166471" w:rsidP="001664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66471">
        <w:rPr>
          <w:rFonts w:ascii="Times New Roman" w:hAnsi="Times New Roman"/>
          <w:sz w:val="24"/>
          <w:szCs w:val="24"/>
        </w:rPr>
        <w:t>4.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166471" w:rsidRPr="00166471" w:rsidRDefault="00166471" w:rsidP="001664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66471">
        <w:rPr>
          <w:rFonts w:ascii="Times New Roman" w:hAnsi="Times New Roman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166471" w:rsidRPr="00166471" w:rsidRDefault="00166471" w:rsidP="00166471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66471" w:rsidRPr="00166471" w:rsidRDefault="00166471" w:rsidP="0016647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166471" w:rsidRPr="00166471" w:rsidRDefault="00166471" w:rsidP="0016647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Глава Местной администрации </w:t>
      </w:r>
    </w:p>
    <w:p w:rsidR="00166471" w:rsidRPr="00166471" w:rsidRDefault="00166471" w:rsidP="0016647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Муниципального образования </w:t>
      </w:r>
    </w:p>
    <w:p w:rsidR="00166471" w:rsidRPr="00166471" w:rsidRDefault="00166471" w:rsidP="0016647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поселок Шушары </w:t>
      </w: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ab/>
      </w: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ab/>
      </w: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ab/>
      </w: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ab/>
      </w: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ab/>
      </w: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ab/>
      </w:r>
      <w:r w:rsidRPr="0016647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ab/>
        <w:t xml:space="preserve">                          А.Л. Ворсин </w:t>
      </w:r>
    </w:p>
    <w:p w:rsidR="00166471" w:rsidRDefault="00166471" w:rsidP="00C05399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166471" w:rsidRDefault="00166471" w:rsidP="00C05399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166471" w:rsidRDefault="00166471" w:rsidP="00C05399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166471" w:rsidRDefault="00166471" w:rsidP="0016647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bookmarkStart w:id="0" w:name="_GoBack"/>
      <w:bookmarkEnd w:id="0"/>
    </w:p>
    <w:p w:rsidR="00166471" w:rsidRDefault="00166471" w:rsidP="00C05399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C05399" w:rsidRPr="003226E3" w:rsidRDefault="00C05399" w:rsidP="00C05399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b/>
          <w:bCs/>
          <w:color w:val="000000" w:themeColor="text1"/>
          <w:sz w:val="16"/>
          <w:szCs w:val="16"/>
        </w:rPr>
        <w:t>Приложение № 1</w:t>
      </w:r>
    </w:p>
    <w:p w:rsidR="00C05399" w:rsidRPr="003226E3" w:rsidRDefault="00C05399" w:rsidP="00C05399">
      <w:pPr>
        <w:spacing w:after="0" w:line="240" w:lineRule="auto"/>
        <w:ind w:left="5670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к Постановлению </w:t>
      </w:r>
    </w:p>
    <w:p w:rsidR="00C05399" w:rsidRPr="003226E3" w:rsidRDefault="00C05399" w:rsidP="00C05399">
      <w:pPr>
        <w:spacing w:after="0" w:line="240" w:lineRule="auto"/>
        <w:ind w:left="5670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Местной администрации </w:t>
      </w:r>
    </w:p>
    <w:p w:rsidR="00C05399" w:rsidRPr="003226E3" w:rsidRDefault="00C05399" w:rsidP="00C05399">
      <w:pPr>
        <w:spacing w:after="0" w:line="240" w:lineRule="auto"/>
        <w:ind w:left="5670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Муниципального образования </w:t>
      </w:r>
    </w:p>
    <w:p w:rsidR="00C05399" w:rsidRPr="003226E3" w:rsidRDefault="00C05399" w:rsidP="00C05399">
      <w:pPr>
        <w:spacing w:after="0" w:line="240" w:lineRule="auto"/>
        <w:ind w:left="5670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поселок Шушары </w:t>
      </w:r>
    </w:p>
    <w:p w:rsidR="00DB320B" w:rsidRPr="003226E3" w:rsidRDefault="0066218E" w:rsidP="00C05399">
      <w:pPr>
        <w:spacing w:after="0" w:line="240" w:lineRule="auto"/>
        <w:ind w:left="5670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/>
          <w:b/>
          <w:bCs/>
          <w:color w:val="000000" w:themeColor="text1"/>
          <w:sz w:val="16"/>
          <w:szCs w:val="16"/>
        </w:rPr>
        <w:t xml:space="preserve">№ 371-П </w:t>
      </w:r>
      <w:r w:rsidR="00346F18">
        <w:rPr>
          <w:rFonts w:ascii="Times New Roman" w:hAnsi="Times New Roman"/>
          <w:b/>
          <w:bCs/>
          <w:color w:val="000000" w:themeColor="text1"/>
          <w:sz w:val="16"/>
          <w:szCs w:val="16"/>
        </w:rPr>
        <w:t>от 13.12.2017</w:t>
      </w:r>
    </w:p>
    <w:p w:rsidR="000E5CA3" w:rsidRDefault="000E5CA3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1D39" w:rsidRPr="003226E3" w:rsidRDefault="009B1D39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F207F" w:rsidRPr="003226E3" w:rsidRDefault="00DB320B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</w:t>
      </w:r>
    </w:p>
    <w:p w:rsidR="00146BB8" w:rsidRPr="003226E3" w:rsidRDefault="00146BB8" w:rsidP="00146BB8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по предоставлению</w:t>
      </w:r>
    </w:p>
    <w:p w:rsidR="00AF207F" w:rsidRPr="003226E3" w:rsidRDefault="00DB320B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146BB8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естной администрацией</w:t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</w:t>
      </w:r>
    </w:p>
    <w:p w:rsidR="00AF207F" w:rsidRPr="003226E3" w:rsidRDefault="00DB320B" w:rsidP="00CF2EF0">
      <w:pPr>
        <w:pStyle w:val="ConsPlusTitle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поселок Шушары муниципальной услуги «</w:t>
      </w:r>
      <w:r w:rsidR="00146BB8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Шушары</w:t>
      </w:r>
      <w:r w:rsidR="00146BB8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F207F" w:rsidRPr="003226E3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F207F" w:rsidRPr="003226E3" w:rsidRDefault="00B747E5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</w:t>
      </w:r>
      <w:r w:rsidR="00C041DF" w:rsidRPr="003226E3">
        <w:rPr>
          <w:rFonts w:ascii="Times New Roman" w:hAnsi="Times New Roman"/>
          <w:b/>
          <w:color w:val="000000" w:themeColor="text1"/>
          <w:sz w:val="26"/>
          <w:szCs w:val="26"/>
        </w:rPr>
        <w:t>. </w:t>
      </w:r>
      <w:r w:rsidR="004411B2" w:rsidRPr="003226E3">
        <w:rPr>
          <w:rFonts w:ascii="Times New Roman" w:hAnsi="Times New Roman"/>
          <w:b/>
          <w:color w:val="000000" w:themeColor="text1"/>
          <w:sz w:val="26"/>
          <w:szCs w:val="26"/>
        </w:rPr>
        <w:t>Общие положения</w:t>
      </w:r>
    </w:p>
    <w:p w:rsidR="00AF207F" w:rsidRPr="003226E3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06C8D" w:rsidRPr="003226E3" w:rsidRDefault="00D73B49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1.1. 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Предметом регулирования настоящего </w:t>
      </w:r>
      <w:r w:rsidR="00CD77A6" w:rsidRPr="003226E3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946C28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поселок Шушары </w:t>
      </w:r>
      <w:r w:rsidR="00414E3C" w:rsidRPr="003226E3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(далее </w:t>
      </w:r>
      <w:r w:rsidR="00414E3C" w:rsidRPr="003226E3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14E3C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Местная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администрация) </w:t>
      </w:r>
      <w:r w:rsidR="00B747E5" w:rsidRPr="003226E3">
        <w:rPr>
          <w:rFonts w:ascii="Times New Roman" w:hAnsi="Times New Roman"/>
          <w:color w:val="000000" w:themeColor="text1"/>
          <w:sz w:val="26"/>
          <w:szCs w:val="26"/>
        </w:rPr>
        <w:t>в сфере</w:t>
      </w:r>
      <w:r w:rsidR="00AD74C4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предоставления</w:t>
      </w:r>
      <w:r w:rsidR="007654F6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муниципальной услуги «Выдача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архивных справок, выписок, копий </w:t>
      </w:r>
      <w:r w:rsidR="004A1014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архивных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документов органов местного самоуправления </w:t>
      </w:r>
      <w:r w:rsidR="00946C28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внутригородского </w:t>
      </w:r>
      <w:r w:rsidR="00DE7CB1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946C28" w:rsidRPr="003226E3">
        <w:rPr>
          <w:rFonts w:ascii="Times New Roman" w:hAnsi="Times New Roman"/>
          <w:color w:val="000000" w:themeColor="text1"/>
          <w:sz w:val="26"/>
          <w:szCs w:val="26"/>
        </w:rPr>
        <w:t>Санкт-Петербурга поселок Шушары</w:t>
      </w:r>
      <w:r w:rsidR="007654F6" w:rsidRPr="003226E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946C28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(далее – муниципальная услуга).</w:t>
      </w:r>
    </w:p>
    <w:p w:rsidR="004E4548" w:rsidRPr="003226E3" w:rsidRDefault="004E4548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Блок-схема предоставления </w:t>
      </w:r>
      <w:r w:rsidR="00C20DD3" w:rsidRPr="003226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7654F6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услуги приведена в П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риложении</w:t>
      </w:r>
      <w:r w:rsidR="007654F6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D748D" w:rsidRPr="003226E3">
        <w:rPr>
          <w:rFonts w:ascii="Times New Roman" w:hAnsi="Times New Roman"/>
          <w:color w:val="000000" w:themeColor="text1"/>
          <w:sz w:val="26"/>
          <w:szCs w:val="26"/>
        </w:rPr>
        <w:t>№ </w:t>
      </w:r>
      <w:r w:rsidR="00A844DD" w:rsidRPr="003226E3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571BE9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к настоящему Административному регламенту.</w:t>
      </w:r>
    </w:p>
    <w:p w:rsidR="004E4DD6" w:rsidRPr="003226E3" w:rsidRDefault="00D73B49" w:rsidP="00CF2E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1.2. </w:t>
      </w:r>
      <w:r w:rsidR="004E4DD6" w:rsidRPr="003226E3">
        <w:rPr>
          <w:rFonts w:ascii="Times New Roman" w:hAnsi="Times New Roman"/>
          <w:color w:val="000000" w:themeColor="text1"/>
          <w:sz w:val="26"/>
          <w:szCs w:val="26"/>
        </w:rPr>
        <w:t>Заявителями являются:</w:t>
      </w:r>
    </w:p>
    <w:p w:rsidR="00976626" w:rsidRPr="003226E3" w:rsidRDefault="00247A09" w:rsidP="0097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физические или юридические лица,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3226E3" w:rsidRDefault="004E4DD6" w:rsidP="00CF2E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8D1439" w:rsidRPr="003226E3" w:rsidRDefault="006B6FC1" w:rsidP="006B6FC1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73B49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.3. </w:t>
      </w:r>
      <w:r w:rsidR="004411B2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к порядку информирования о предоставлении </w:t>
      </w:r>
      <w:r w:rsidR="004411B2" w:rsidRPr="003226E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муниципальной </w:t>
      </w:r>
      <w:r w:rsidR="004411B2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услуги</w:t>
      </w:r>
    </w:p>
    <w:p w:rsidR="003D195F" w:rsidRPr="003226E3" w:rsidRDefault="00D73B49" w:rsidP="00CF2EF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1.3.1. </w:t>
      </w:r>
      <w:r w:rsidR="003D195F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предоставлении </w:t>
      </w:r>
      <w:r w:rsidR="004A41B6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="003D195F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 участвуют:</w:t>
      </w:r>
    </w:p>
    <w:p w:rsidR="00946C28" w:rsidRPr="003226E3" w:rsidRDefault="003D195F" w:rsidP="00946C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1.3.1.1. </w:t>
      </w:r>
      <w:r w:rsidR="00946C28" w:rsidRPr="003226E3">
        <w:rPr>
          <w:rFonts w:ascii="Times New Roman" w:hAnsi="Times New Roman"/>
          <w:color w:val="000000" w:themeColor="text1"/>
          <w:sz w:val="26"/>
          <w:szCs w:val="26"/>
        </w:rPr>
        <w:t>Местная администрация Муниципального образования поселок Шушары: Санкт-Петербург, поселок Шушары, ул. Школьная, д. 5, лит. А, график работы: с 9.00 до 18.00 (в пятницу – до 17.00), перерыв с 13.00 до 14.00, выходные дни – суббота и воскресенье, справочные телефоны – 382-75-54, официальный сайт «мошушары.рф», адреса электронной почты – 4511497@</w:t>
      </w:r>
      <w:r w:rsidR="00946C28" w:rsidRPr="003226E3">
        <w:rPr>
          <w:rFonts w:ascii="Times New Roman" w:hAnsi="Times New Roman"/>
          <w:color w:val="000000" w:themeColor="text1"/>
          <w:sz w:val="26"/>
          <w:szCs w:val="26"/>
          <w:lang w:val="en-US"/>
        </w:rPr>
        <w:t>mail</w:t>
      </w:r>
      <w:r w:rsidR="00946C28"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946C28" w:rsidRPr="003226E3">
        <w:rPr>
          <w:rFonts w:ascii="Times New Roman" w:hAnsi="Times New Roman"/>
          <w:color w:val="000000" w:themeColor="text1"/>
          <w:sz w:val="26"/>
          <w:szCs w:val="26"/>
          <w:lang w:val="en-US"/>
        </w:rPr>
        <w:t>ru</w:t>
      </w:r>
      <w:r w:rsidR="00946C28"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D195F" w:rsidRPr="003226E3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1.3.1.2. </w:t>
      </w:r>
      <w:r w:rsidR="001C2CEA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Санкт-Петербургское государственное казенное учреждение</w:t>
      </w:r>
      <w:r w:rsidR="00CD77A6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2CEA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«Многофункциональный центр предоставления государственных </w:t>
      </w:r>
      <w:r w:rsidR="00C82FC7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</w:t>
      </w:r>
      <w:r w:rsidR="001C2CEA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услуг»</w:t>
      </w:r>
      <w:r w:rsidR="00786F53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МФЦ)</w:t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D1439" w:rsidRPr="003226E3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3E1618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: 191124, Санкт-Петербург, ул. Красного Текстильщика, д. 10-12, литера О.</w:t>
      </w:r>
    </w:p>
    <w:p w:rsidR="008D1439" w:rsidRPr="003226E3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EA5F51" w:rsidRPr="003226E3" w:rsidRDefault="003E1618" w:rsidP="00BB6A7F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График работы </w:t>
      </w:r>
      <w:r w:rsidR="00342D96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структурных подразделений </w:t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МФЦ </w:t>
      </w:r>
      <w:r w:rsidR="00BB6A7F" w:rsidRPr="003226E3">
        <w:rPr>
          <w:rFonts w:ascii="Times New Roman" w:hAnsi="Times New Roman"/>
          <w:color w:val="000000" w:themeColor="text1"/>
          <w:sz w:val="26"/>
          <w:szCs w:val="26"/>
        </w:rPr>
        <w:t>представлен в Приложении № 2.</w:t>
      </w:r>
    </w:p>
    <w:p w:rsidR="008D1439" w:rsidRPr="003226E3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Места нахождения, график работы и справочные телефоны МФЦ представлены </w:t>
      </w:r>
      <w:r w:rsidR="007654F6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в П</w:t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риложении № </w:t>
      </w:r>
      <w:r w:rsidR="00A844DD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Административному регламенту.</w:t>
      </w:r>
    </w:p>
    <w:p w:rsidR="008D1439" w:rsidRPr="003226E3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Центр телефонного обслуживания </w:t>
      </w:r>
      <w:r w:rsidR="00355F27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МФЦ</w:t>
      </w:r>
      <w:r w:rsidR="00BC1880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– 573-90-00.</w:t>
      </w:r>
    </w:p>
    <w:p w:rsidR="008D1439" w:rsidRPr="003226E3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Адрес сайта и электронной почты: www.gu.spb.ru/mfc/, e-mail: knz@mfcspb.ru.</w:t>
      </w:r>
    </w:p>
    <w:p w:rsidR="00EF5AF9" w:rsidRPr="003226E3" w:rsidRDefault="00EF5AF9" w:rsidP="00CF2EF0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1.3.2. Перед предоставлением </w:t>
      </w:r>
      <w:r w:rsidR="004A41B6" w:rsidRPr="003226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услуги заявителям не требуется дополнительных обращений в </w:t>
      </w:r>
      <w:r w:rsidR="00342D96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иные органы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и организации.</w:t>
      </w:r>
    </w:p>
    <w:p w:rsidR="008D1439" w:rsidRPr="003226E3" w:rsidRDefault="00EF5AF9" w:rsidP="00CF2EF0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1.3.3. 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Информацию об органах (организациях), указанных в пункте 1.3 настоящего Административного регламента</w:t>
      </w:r>
      <w:r w:rsidR="00916AE8" w:rsidRPr="003226E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заявители могут получить следующими способами: </w:t>
      </w:r>
    </w:p>
    <w:p w:rsidR="008D1439" w:rsidRPr="003226E3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направление запросов в письменном виде по адресам органов (организаций), указанных</w:t>
      </w:r>
      <w:r w:rsidR="008D2A6B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3226E3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по справочным телефонам </w:t>
      </w:r>
      <w:r w:rsidR="00E26E46" w:rsidRPr="003226E3">
        <w:rPr>
          <w:rFonts w:ascii="Times New Roman" w:hAnsi="Times New Roman"/>
          <w:color w:val="000000" w:themeColor="text1"/>
          <w:sz w:val="26"/>
          <w:szCs w:val="26"/>
        </w:rPr>
        <w:t>работник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ов органов (организаций), указанных в пункте 1.3 настоящего Административного регламента;</w:t>
      </w:r>
    </w:p>
    <w:p w:rsidR="008D1439" w:rsidRPr="003226E3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на Портале «Государственные услуги в Санкт-Петербурге» (</w:t>
      </w:r>
      <w:r w:rsidR="008D1439" w:rsidRPr="003226E3">
        <w:rPr>
          <w:rFonts w:ascii="Times New Roman" w:hAnsi="Times New Roman"/>
          <w:color w:val="000000" w:themeColor="text1"/>
          <w:sz w:val="26"/>
          <w:szCs w:val="26"/>
        </w:rPr>
        <w:t>www.gu.spb.ru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4D08C7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076551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информационно-телекоммуникационной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сети </w:t>
      </w:r>
      <w:r w:rsidR="00C25583" w:rsidRPr="003226E3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Интернет</w:t>
      </w:r>
      <w:r w:rsidR="00C25583" w:rsidRPr="003226E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D917A9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(далее – Портал)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, на официальных сайтах органов (организаций), указанных в пункте 1.3 настоящего Административного регламента;</w:t>
      </w:r>
    </w:p>
    <w:p w:rsidR="008D1439" w:rsidRPr="003226E3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при личном обращении на прием к </w:t>
      </w:r>
      <w:r w:rsidR="00E26E46" w:rsidRPr="003226E3">
        <w:rPr>
          <w:rFonts w:ascii="Times New Roman" w:hAnsi="Times New Roman"/>
          <w:color w:val="000000" w:themeColor="text1"/>
          <w:sz w:val="26"/>
          <w:szCs w:val="26"/>
        </w:rPr>
        <w:t>работник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ам органов (организаций) в соответствии с графиком работы, указанным в пункте 1.3 настоящего Административного регламента;</w:t>
      </w:r>
    </w:p>
    <w:p w:rsidR="008D1439" w:rsidRPr="003226E3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в Центре телефонного обслуживания МФЦ (573-90-00);</w:t>
      </w:r>
    </w:p>
    <w:p w:rsidR="008D1439" w:rsidRPr="003226E3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при обращении к инфоматам (инфокиоскам, инфопунктам), размещенным </w:t>
      </w:r>
      <w:r w:rsidR="007654F6" w:rsidRPr="003226E3">
        <w:rPr>
          <w:rFonts w:ascii="Times New Roman" w:hAnsi="Times New Roman"/>
          <w:color w:val="000000" w:themeColor="text1"/>
          <w:sz w:val="26"/>
          <w:szCs w:val="26"/>
        </w:rPr>
        <w:t>в помещениях МФЦ, указанных в П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риложении № </w:t>
      </w:r>
      <w:r w:rsidR="00A844DD" w:rsidRPr="003226E3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8D1439" w:rsidRPr="003226E3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Pr="003226E3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наименование муниципальной услуги;</w:t>
      </w:r>
    </w:p>
    <w:p w:rsidR="008D1439" w:rsidRPr="003226E3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8D1439" w:rsidRPr="003226E3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3226E3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8D1439" w:rsidRPr="003226E3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8D1439" w:rsidRPr="003226E3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порядок предоставления муниципальной услуги;</w:t>
      </w:r>
    </w:p>
    <w:p w:rsidR="008D1439" w:rsidRPr="003226E3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8D1439" w:rsidRPr="003226E3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8D1439" w:rsidRPr="003226E3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8D1439" w:rsidRPr="003226E3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образец заполненного заявления.</w:t>
      </w:r>
    </w:p>
    <w:p w:rsidR="0035795E" w:rsidRPr="003226E3" w:rsidRDefault="0035795E" w:rsidP="00357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4"/>
        </w:rPr>
        <w:t xml:space="preserve">1.3.4. В целях доступности получения информации о порядке предоставления муниципальной услуги для инвалидов </w:t>
      </w:r>
      <w:r w:rsidRPr="003226E3">
        <w:rPr>
          <w:rFonts w:ascii="Times New Roman" w:hAnsi="Times New Roman"/>
          <w:color w:val="000000" w:themeColor="text1"/>
          <w:sz w:val="26"/>
          <w:szCs w:val="24"/>
        </w:rPr>
        <w:t>органами (организациями), указанными в пункте 1.3.1. настоящего административного регламента</w:t>
      </w:r>
      <w:r w:rsidRPr="003226E3">
        <w:rPr>
          <w:rFonts w:ascii="Times New Roman" w:hAnsi="Times New Roman"/>
          <w:iCs/>
          <w:color w:val="000000" w:themeColor="text1"/>
          <w:sz w:val="26"/>
          <w:szCs w:val="24"/>
        </w:rPr>
        <w:t xml:space="preserve"> обеспечивается:</w:t>
      </w:r>
    </w:p>
    <w:p w:rsidR="0035795E" w:rsidRPr="003226E3" w:rsidRDefault="0035795E" w:rsidP="00357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4"/>
        </w:rPr>
        <w:t>для лиц со стойким нарушением функции зрения:</w:t>
      </w:r>
    </w:p>
    <w:p w:rsidR="0035795E" w:rsidRPr="003226E3" w:rsidRDefault="0035795E" w:rsidP="00357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4"/>
        </w:rP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35795E" w:rsidRPr="003226E3" w:rsidRDefault="0035795E" w:rsidP="00357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4"/>
        </w:rPr>
        <w:lastRenderedPageBreak/>
        <w:t>обеспечение выпуска альтернативных форматов печатных материалов (крупный шрифт или аудиофайлы);</w:t>
      </w:r>
    </w:p>
    <w:p w:rsidR="0035795E" w:rsidRPr="003226E3" w:rsidRDefault="0035795E" w:rsidP="00357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4"/>
        </w:rPr>
        <w:t>для лиц со стойким нарушением функции слуха - предоставление государственной услуги с использованием русского жестового языка, включая обеспечение допуска сурдопереводчика, либо специальных технических средств, обеспечивающих синхронный сурдоперевод;</w:t>
      </w:r>
    </w:p>
    <w:p w:rsidR="0035795E" w:rsidRPr="003226E3" w:rsidRDefault="0035795E" w:rsidP="00357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4"/>
        </w:rPr>
        <w:t>для лиц с одновременным стойким нарушением функций зрения и слуха - предоставление государственной услуги по тифлосурдопереводу, включая обеспечение доступа тифлосурдопереводчика, либо специальных технических средств, обеспечивающих синхронный тифлосурдоперевод.</w:t>
      </w:r>
    </w:p>
    <w:p w:rsidR="00AF207F" w:rsidRPr="003226E3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F207F" w:rsidRPr="003226E3" w:rsidRDefault="00EF5AF9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 w:rsidRPr="00322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3226E3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 </w:t>
      </w:r>
      <w:r w:rsidR="004411B2" w:rsidRPr="00322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Стандарт предоставления </w:t>
      </w:r>
      <w:r w:rsidR="004411B2" w:rsidRPr="003226E3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муниципальной</w:t>
      </w:r>
      <w:r w:rsidR="005D2B04" w:rsidRPr="003226E3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="004411B2" w:rsidRPr="003226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услуги</w:t>
      </w:r>
    </w:p>
    <w:p w:rsidR="00AF207F" w:rsidRPr="003226E3" w:rsidRDefault="00AF207F" w:rsidP="00CF2EF0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D1439" w:rsidRPr="003226E3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Наименование </w:t>
      </w:r>
      <w:r w:rsidR="004411B2"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муниципальной</w:t>
      </w:r>
      <w:r w:rsidR="006E17D6" w:rsidRPr="003226E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услуги:</w:t>
      </w:r>
      <w:r w:rsidR="006E17D6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E0613" w:rsidRPr="003226E3">
        <w:rPr>
          <w:rFonts w:ascii="Times New Roman" w:hAnsi="Times New Roman"/>
          <w:color w:val="000000" w:themeColor="text1"/>
          <w:sz w:val="26"/>
          <w:szCs w:val="26"/>
        </w:rPr>
        <w:t>«В</w:t>
      </w:r>
      <w:r w:rsidR="004411B2" w:rsidRPr="003226E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ыдача архивных справок, выписок, копий </w:t>
      </w:r>
      <w:r w:rsidR="006B6FC1" w:rsidRPr="003226E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архивных </w:t>
      </w:r>
      <w:r w:rsidR="004411B2" w:rsidRPr="003226E3">
        <w:rPr>
          <w:rFonts w:ascii="Times New Roman" w:hAnsi="Times New Roman"/>
          <w:bCs/>
          <w:color w:val="000000" w:themeColor="text1"/>
          <w:sz w:val="26"/>
          <w:szCs w:val="26"/>
        </w:rPr>
        <w:t>документов органов местного самоуправления</w:t>
      </w:r>
      <w:r w:rsidR="003E1618" w:rsidRPr="003226E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946C28" w:rsidRPr="003226E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внутригородского </w:t>
      </w:r>
      <w:r w:rsidR="003E1618" w:rsidRPr="003226E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муниципального образования </w:t>
      </w:r>
      <w:r w:rsidR="00946C28" w:rsidRPr="003226E3">
        <w:rPr>
          <w:rFonts w:ascii="Times New Roman" w:hAnsi="Times New Roman"/>
          <w:bCs/>
          <w:color w:val="000000" w:themeColor="text1"/>
          <w:sz w:val="26"/>
          <w:szCs w:val="26"/>
        </w:rPr>
        <w:t>Санкт-Петербурга поселок Шушары</w:t>
      </w:r>
      <w:r w:rsidR="004E0613" w:rsidRPr="003226E3">
        <w:rPr>
          <w:rFonts w:ascii="Times New Roman" w:hAnsi="Times New Roman"/>
          <w:bCs/>
          <w:color w:val="000000" w:themeColor="text1"/>
          <w:sz w:val="26"/>
          <w:szCs w:val="26"/>
        </w:rPr>
        <w:t>»</w:t>
      </w:r>
      <w:r w:rsidR="00946C28" w:rsidRPr="003226E3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8D1439" w:rsidRPr="003226E3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Краткое наименование </w:t>
      </w: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муниципальной</w:t>
      </w:r>
      <w:r w:rsidR="006E17D6" w:rsidRPr="003226E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услуги: выдача архивных справок.</w:t>
      </w:r>
    </w:p>
    <w:p w:rsidR="008D1439" w:rsidRPr="003226E3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2.2. </w:t>
      </w:r>
      <w:r w:rsidR="004411B2"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Муниципальная</w:t>
      </w:r>
      <w:r w:rsidR="005D2B04" w:rsidRPr="003226E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услуга предоставляется </w:t>
      </w:r>
      <w:r w:rsidR="004411B2"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Местной администрацией.</w:t>
      </w:r>
    </w:p>
    <w:p w:rsidR="008D1439" w:rsidRPr="003226E3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Предоставление </w:t>
      </w: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муниципальной</w:t>
      </w:r>
      <w:r w:rsidR="005D2B04" w:rsidRPr="003226E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услуги осуществляется </w:t>
      </w: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Местной администрацией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во взаимодействии с</w:t>
      </w:r>
      <w:r w:rsidR="00A64854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95133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D1439" w:rsidRPr="003226E3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муниципальной</w:t>
      </w:r>
      <w:r w:rsidR="00353C27" w:rsidRPr="003226E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услуги </w:t>
      </w:r>
      <w:r w:rsidR="00721A35" w:rsidRPr="003226E3">
        <w:rPr>
          <w:rFonts w:ascii="Times New Roman" w:hAnsi="Times New Roman"/>
          <w:color w:val="000000" w:themeColor="text1"/>
          <w:sz w:val="26"/>
          <w:szCs w:val="26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, включенных в перечень услуг, которые являются необходимыми и обязательными для предоставления </w:t>
      </w:r>
      <w:r w:rsidR="00721A35" w:rsidRPr="003226E3">
        <w:rPr>
          <w:rFonts w:ascii="Times New Roman" w:hAnsi="Times New Roman"/>
          <w:color w:val="000000" w:themeColor="text1"/>
          <w:sz w:val="26"/>
          <w:szCs w:val="26"/>
        </w:rPr>
        <w:t>муниципальных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услуг.</w:t>
      </w:r>
    </w:p>
    <w:p w:rsidR="009D69FE" w:rsidRPr="003226E3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2.3. </w:t>
      </w:r>
      <w:r w:rsidR="004411B2" w:rsidRPr="003226E3">
        <w:rPr>
          <w:rFonts w:ascii="Times New Roman" w:hAnsi="Times New Roman"/>
          <w:iCs/>
          <w:color w:val="000000" w:themeColor="text1"/>
          <w:sz w:val="26"/>
          <w:szCs w:val="26"/>
        </w:rPr>
        <w:t>Результатом предоставления муниципальной услуги является</w:t>
      </w:r>
      <w:r w:rsidR="009D69FE" w:rsidRPr="003226E3">
        <w:rPr>
          <w:rFonts w:ascii="Times New Roman" w:hAnsi="Times New Roman"/>
          <w:iCs/>
          <w:color w:val="000000" w:themeColor="text1"/>
          <w:sz w:val="26"/>
          <w:szCs w:val="26"/>
        </w:rPr>
        <w:t>:</w:t>
      </w:r>
    </w:p>
    <w:p w:rsidR="005E36C3" w:rsidRPr="003226E3" w:rsidRDefault="00D8048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выдача заявителю </w:t>
      </w:r>
      <w:r w:rsidR="004411B2"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архивн</w:t>
      </w: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ой</w:t>
      </w:r>
      <w:r w:rsidR="004411B2" w:rsidRPr="003226E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сп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равк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8223AC" w:rsidRPr="003226E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CD77A6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0557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архивной </w:t>
      </w:r>
      <w:r w:rsidR="008223AC" w:rsidRPr="003226E3">
        <w:rPr>
          <w:rFonts w:ascii="Times New Roman" w:hAnsi="Times New Roman"/>
          <w:color w:val="000000" w:themeColor="text1"/>
          <w:sz w:val="26"/>
          <w:szCs w:val="26"/>
        </w:rPr>
        <w:t>выписки</w:t>
      </w:r>
      <w:r w:rsidR="00366FA4" w:rsidRPr="003226E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8223AC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0557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архивной </w:t>
      </w:r>
      <w:r w:rsidR="008223AC" w:rsidRPr="003226E3">
        <w:rPr>
          <w:rFonts w:ascii="Times New Roman" w:hAnsi="Times New Roman"/>
          <w:color w:val="000000" w:themeColor="text1"/>
          <w:sz w:val="26"/>
          <w:szCs w:val="26"/>
        </w:rPr>
        <w:t>копии</w:t>
      </w:r>
      <w:r w:rsidR="00366FA4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A0B1B" w:rsidRPr="003226E3">
        <w:rPr>
          <w:rFonts w:ascii="Times New Roman" w:hAnsi="Times New Roman"/>
          <w:color w:val="000000" w:themeColor="text1"/>
          <w:sz w:val="26"/>
          <w:szCs w:val="26"/>
        </w:rPr>
        <w:t>на бумажном носителе</w:t>
      </w:r>
      <w:r w:rsidR="00DA5229"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DA0B1B" w:rsidRPr="003226E3" w:rsidRDefault="00DA0B1B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отказ </w:t>
      </w:r>
      <w:r w:rsidR="00DE2D64" w:rsidRPr="003226E3">
        <w:rPr>
          <w:rFonts w:ascii="Times New Roman" w:hAnsi="Times New Roman"/>
          <w:color w:val="000000" w:themeColor="text1"/>
          <w:sz w:val="26"/>
          <w:szCs w:val="26"/>
        </w:rPr>
        <w:t>в предоставлении муниципальной услуги</w:t>
      </w:r>
      <w:r w:rsidR="00DB7791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в виде письма о невозможности исполнения запроса с указанием причин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D1439" w:rsidRPr="003226E3" w:rsidRDefault="009B4BA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iCs/>
          <w:color w:val="000000" w:themeColor="text1"/>
          <w:sz w:val="26"/>
          <w:szCs w:val="26"/>
        </w:rPr>
        <w:t>Результат предоставления</w:t>
      </w:r>
      <w:r w:rsidR="003F0448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F0448" w:rsidRPr="003226E3">
        <w:rPr>
          <w:rFonts w:ascii="Times New Roman" w:hAnsi="Times New Roman"/>
          <w:iCs/>
          <w:color w:val="000000" w:themeColor="text1"/>
          <w:sz w:val="26"/>
          <w:szCs w:val="26"/>
        </w:rPr>
        <w:t>муниципальной</w:t>
      </w:r>
      <w:r w:rsidR="003F0448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услуги выдается заявителю Местной администрацией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E26E46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A2800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CD77A6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F0448" w:rsidRPr="003226E3">
        <w:rPr>
          <w:rFonts w:ascii="Times New Roman" w:hAnsi="Times New Roman"/>
          <w:color w:val="000000" w:themeColor="text1"/>
          <w:sz w:val="26"/>
          <w:szCs w:val="26"/>
        </w:rPr>
        <w:t>направляется через отделения федеральной почтовой связи</w:t>
      </w:r>
      <w:r w:rsidR="007E3E21"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D1439" w:rsidRPr="003226E3" w:rsidRDefault="00705D19" w:rsidP="00705D1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2.4. 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Сроки предоставления муниципальн</w:t>
      </w:r>
      <w:r w:rsidR="00DA5229" w:rsidRPr="003226E3">
        <w:rPr>
          <w:rFonts w:ascii="Times New Roman" w:hAnsi="Times New Roman"/>
          <w:color w:val="000000" w:themeColor="text1"/>
          <w:sz w:val="26"/>
          <w:szCs w:val="26"/>
        </w:rPr>
        <w:t>ой услуги</w:t>
      </w:r>
    </w:p>
    <w:p w:rsidR="008D1439" w:rsidRPr="003226E3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Срок предоставления муниципальной услуги не </w:t>
      </w:r>
      <w:r w:rsidR="00805572" w:rsidRPr="003226E3">
        <w:rPr>
          <w:rFonts w:ascii="Times New Roman" w:hAnsi="Times New Roman"/>
          <w:color w:val="000000" w:themeColor="text1"/>
          <w:sz w:val="26"/>
          <w:szCs w:val="26"/>
        </w:rPr>
        <w:t>должен превышать</w:t>
      </w:r>
      <w:r w:rsidR="00433E95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9767E" w:rsidRPr="003226E3">
        <w:rPr>
          <w:rFonts w:ascii="Times New Roman" w:hAnsi="Times New Roman"/>
          <w:color w:val="000000" w:themeColor="text1"/>
          <w:sz w:val="26"/>
          <w:szCs w:val="26"/>
        </w:rPr>
        <w:t>23</w:t>
      </w:r>
      <w:r w:rsidR="00786F53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рабочих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дн</w:t>
      </w:r>
      <w:r w:rsidR="0089767E" w:rsidRPr="003226E3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с момента регистрации заявления.</w:t>
      </w:r>
    </w:p>
    <w:p w:rsidR="008D1439" w:rsidRPr="003226E3" w:rsidRDefault="00705D19" w:rsidP="00705D1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2.5. </w:t>
      </w:r>
      <w:r w:rsidR="0084230C" w:rsidRPr="003226E3">
        <w:rPr>
          <w:rFonts w:ascii="Times New Roman" w:hAnsi="Times New Roman"/>
          <w:color w:val="000000" w:themeColor="text1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8D1439" w:rsidRPr="003226E3" w:rsidRDefault="0006209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закон от 06.10.2003 №</w:t>
      </w:r>
      <w:r w:rsidR="003F44BE" w:rsidRPr="003226E3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131-ФЗ</w:t>
      </w:r>
      <w:r w:rsidR="002942F0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45E63" w:rsidRPr="003226E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8" w:history="1">
        <w:r w:rsidRPr="003226E3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от 27.07.2010 №</w:t>
      </w:r>
      <w:r w:rsidR="003F44BE" w:rsidRPr="003226E3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9" w:history="1">
        <w:r w:rsidRPr="003226E3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от 02.05.2006 №</w:t>
      </w:r>
      <w:r w:rsidR="003F44BE" w:rsidRPr="003226E3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59-ФЗ «О порядке рассмотрения обращений граждан Российской Федерации»;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Федеральны</w:t>
      </w:r>
      <w:r w:rsidR="00062092" w:rsidRPr="003226E3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10" w:history="1">
        <w:r w:rsidRPr="003226E3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от 27.07.2006 №</w:t>
      </w:r>
      <w:r w:rsidR="003F44BE" w:rsidRPr="003226E3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152-ФЗ «О персональных данных»;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Федеральный </w:t>
      </w:r>
      <w:hyperlink r:id="rId11" w:history="1">
        <w:r w:rsidRPr="003226E3">
          <w:rPr>
            <w:rFonts w:ascii="Times New Roman" w:hAnsi="Times New Roman"/>
            <w:color w:val="000000" w:themeColor="text1"/>
            <w:sz w:val="26"/>
            <w:szCs w:val="26"/>
          </w:rPr>
          <w:t>закон</w:t>
        </w:r>
      </w:hyperlink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от 06.04.2011 №</w:t>
      </w:r>
      <w:r w:rsidR="003F44BE" w:rsidRPr="003226E3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63-ФЗ «Об электронной подписи»;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lastRenderedPageBreak/>
        <w:t>Федеральны</w:t>
      </w:r>
      <w:r w:rsidR="00C23E3B" w:rsidRPr="003226E3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23E3B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закон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от 22.10.2004 </w:t>
      </w:r>
      <w:r w:rsidR="007F433A" w:rsidRPr="003226E3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3F44BE" w:rsidRPr="003226E3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125-ФЗ </w:t>
      </w:r>
      <w:r w:rsidR="007F433A" w:rsidRPr="003226E3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Об архивном деле в Российской Федерации</w:t>
      </w:r>
      <w:r w:rsidR="007F433A" w:rsidRPr="003226E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Закон Санкт-Петербурга от 23.09.2009 №</w:t>
      </w:r>
      <w:r w:rsidR="003F44BE" w:rsidRPr="003226E3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420-79 </w:t>
      </w:r>
      <w:r w:rsidR="007F433A" w:rsidRPr="003226E3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Об организации местного самоуправления в Санкт-Петербурге</w:t>
      </w:r>
      <w:r w:rsidR="007F433A" w:rsidRPr="003226E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D1439" w:rsidRPr="003226E3" w:rsidRDefault="00C23E3B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Закон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Санкт-Петербурга от </w:t>
      </w:r>
      <w:r w:rsidR="007F433A" w:rsidRPr="003226E3">
        <w:rPr>
          <w:rFonts w:ascii="Times New Roman" w:hAnsi="Times New Roman"/>
          <w:color w:val="000000" w:themeColor="text1"/>
          <w:sz w:val="26"/>
          <w:szCs w:val="26"/>
        </w:rPr>
        <w:t>28.01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.2009 </w:t>
      </w:r>
      <w:r w:rsidR="007F433A" w:rsidRPr="003226E3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3F44BE" w:rsidRPr="003226E3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23-16 </w:t>
      </w:r>
      <w:r w:rsidR="00650168" w:rsidRPr="003226E3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Об архивном деле в Санкт-Петербурге</w:t>
      </w:r>
      <w:r w:rsidR="00650168" w:rsidRPr="003226E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D1439" w:rsidRPr="003226E3" w:rsidRDefault="008617B5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приказ </w:t>
      </w:r>
      <w:r w:rsidR="00650168" w:rsidRPr="003226E3">
        <w:rPr>
          <w:rFonts w:ascii="Times New Roman" w:hAnsi="Times New Roman"/>
          <w:color w:val="000000" w:themeColor="text1"/>
          <w:sz w:val="26"/>
          <w:szCs w:val="26"/>
        </w:rPr>
        <w:t>Министерства культуры и массовых коммуникаций Российской Федерации от 18.01.2007 №</w:t>
      </w:r>
      <w:r w:rsidR="003F44BE" w:rsidRPr="003226E3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650168" w:rsidRPr="003226E3">
        <w:rPr>
          <w:rFonts w:ascii="Times New Roman" w:hAnsi="Times New Roman"/>
          <w:color w:val="000000" w:themeColor="text1"/>
          <w:sz w:val="26"/>
          <w:szCs w:val="26"/>
        </w:rPr>
        <w:t>19</w:t>
      </w:r>
      <w:r w:rsidR="006C5BE9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AF0664" w:rsidRPr="003226E3">
        <w:rPr>
          <w:rFonts w:ascii="Times New Roman" w:hAnsi="Times New Roman"/>
          <w:color w:val="000000" w:themeColor="text1"/>
          <w:sz w:val="26"/>
          <w:szCs w:val="26"/>
        </w:rPr>
        <w:t>»;</w:t>
      </w:r>
    </w:p>
    <w:p w:rsidR="00DA5229" w:rsidRPr="003226E3" w:rsidRDefault="00AF0664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постановление Правительства Санкт-Петербурга от 30.12.2009 №</w:t>
      </w:r>
      <w:r w:rsidR="003F44BE" w:rsidRPr="003226E3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</w:t>
      </w:r>
      <w:r w:rsidR="004E0613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в Санкт-Петербурге»;</w:t>
      </w:r>
    </w:p>
    <w:p w:rsidR="00DA5229" w:rsidRPr="003226E3" w:rsidRDefault="00DA5229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постановление Правительства Санкт-Петербурга от 07.06.2010 №</w:t>
      </w:r>
      <w:r w:rsidR="003F44BE" w:rsidRPr="003226E3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DA5229" w:rsidRPr="003226E3" w:rsidRDefault="00DA5229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постановление Правительства Санкт-Петербурга от 23.12.2011 №</w:t>
      </w:r>
      <w:r w:rsidR="003F44BE" w:rsidRPr="003226E3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8D1439" w:rsidRPr="003226E3" w:rsidRDefault="004411B2" w:rsidP="00CF2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Устав </w:t>
      </w:r>
      <w:r w:rsidR="00946C28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внутригородского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</w:t>
      </w:r>
      <w:r w:rsidR="00946C28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Санкт-Петербурга поселок Шушары</w:t>
      </w:r>
      <w:r w:rsidR="00BC1880"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946C28" w:rsidRPr="003226E3" w:rsidRDefault="00946C28" w:rsidP="00946C2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 Местной администрации </w:t>
      </w:r>
      <w:r w:rsidR="00BC32D2" w:rsidRPr="003226E3">
        <w:rPr>
          <w:rFonts w:ascii="Times New Roman" w:hAnsi="Times New Roman"/>
          <w:color w:val="000000" w:themeColor="text1"/>
          <w:sz w:val="26"/>
          <w:szCs w:val="26"/>
        </w:rPr>
        <w:t>№ 132 от 13.05.2011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Шушары и проведения экспертизы проектов административных регламентов».</w:t>
      </w:r>
    </w:p>
    <w:p w:rsidR="008D1439" w:rsidRPr="003226E3" w:rsidRDefault="005B652D" w:rsidP="00CF2EF0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2.6.</w:t>
      </w:r>
      <w:r w:rsidR="009F6671" w:rsidRPr="003226E3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3226E3">
        <w:rPr>
          <w:rFonts w:ascii="Times New Roman" w:hAnsi="Times New Roman"/>
          <w:color w:val="000000" w:themeColor="text1"/>
          <w:sz w:val="26"/>
          <w:szCs w:val="26"/>
        </w:rPr>
        <w:t>муниципаль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ной услуги, подлежащих представлению заявителем:</w:t>
      </w:r>
    </w:p>
    <w:p w:rsidR="008D1439" w:rsidRPr="003226E3" w:rsidRDefault="004411B2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письменное заявление (</w:t>
      </w:r>
      <w:r w:rsidR="00674D6C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по форме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согласно </w:t>
      </w:r>
      <w:r w:rsidR="006A21BB" w:rsidRPr="003226E3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25780D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риложению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="00A844DD" w:rsidRPr="003226E3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065D61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к настоящему Административному регламенту);</w:t>
      </w:r>
    </w:p>
    <w:p w:rsidR="00530674" w:rsidRPr="003226E3" w:rsidRDefault="00EF5AF9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документ, удостоверяющий личность;</w:t>
      </w:r>
    </w:p>
    <w:p w:rsidR="00820592" w:rsidRPr="003226E3" w:rsidRDefault="00BC1880" w:rsidP="00E324A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183F35" w:rsidRPr="003226E3" w:rsidRDefault="004411B2" w:rsidP="00820592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при запросе информации, содержащей персональные данные третьих лиц </w:t>
      </w:r>
      <w:r w:rsidR="009F6671" w:rsidRPr="003226E3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30674" w:rsidRPr="003226E3">
        <w:rPr>
          <w:rFonts w:ascii="Times New Roman" w:hAnsi="Times New Roman"/>
          <w:color w:val="000000" w:themeColor="text1"/>
          <w:sz w:val="26"/>
          <w:szCs w:val="26"/>
        </w:rPr>
        <w:t>согласие на обработку персональных данных третьих лиц</w:t>
      </w:r>
      <w:r w:rsidR="0082059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7313A6" w:rsidRPr="003226E3">
        <w:rPr>
          <w:rFonts w:ascii="Times New Roman" w:hAnsi="Times New Roman"/>
          <w:color w:val="000000" w:themeColor="text1"/>
          <w:sz w:val="26"/>
          <w:szCs w:val="24"/>
        </w:rPr>
        <w:t>ф</w:t>
      </w:r>
      <w:r w:rsidR="00820592" w:rsidRPr="003226E3">
        <w:rPr>
          <w:rFonts w:ascii="Times New Roman" w:hAnsi="Times New Roman"/>
          <w:color w:val="000000" w:themeColor="text1"/>
          <w:sz w:val="26"/>
          <w:szCs w:val="24"/>
        </w:rPr>
        <w:t>орма согласия на обработку персональных данных приведена в Приложении № 6 к настоящем</w:t>
      </w:r>
      <w:r w:rsidR="00FC5FC7" w:rsidRPr="003226E3">
        <w:rPr>
          <w:rFonts w:ascii="Times New Roman" w:hAnsi="Times New Roman"/>
          <w:color w:val="000000" w:themeColor="text1"/>
          <w:sz w:val="26"/>
          <w:szCs w:val="24"/>
        </w:rPr>
        <w:t>у А</w:t>
      </w:r>
      <w:r w:rsidR="00820592" w:rsidRPr="003226E3">
        <w:rPr>
          <w:rFonts w:ascii="Times New Roman" w:hAnsi="Times New Roman"/>
          <w:color w:val="000000" w:themeColor="text1"/>
          <w:sz w:val="26"/>
          <w:szCs w:val="24"/>
        </w:rPr>
        <w:t>дминистративному регламенту).</w:t>
      </w:r>
    </w:p>
    <w:p w:rsidR="00AE2C3C" w:rsidRPr="003226E3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При обращении представителя </w:t>
      </w:r>
      <w:r w:rsidR="004D08C7" w:rsidRPr="003226E3">
        <w:rPr>
          <w:rFonts w:ascii="Times New Roman" w:hAnsi="Times New Roman"/>
          <w:color w:val="000000" w:themeColor="text1"/>
          <w:sz w:val="26"/>
          <w:szCs w:val="26"/>
        </w:rPr>
        <w:t>лица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, имеющего право на получение </w:t>
      </w:r>
      <w:r w:rsidR="0049367C" w:rsidRPr="003226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услуги, дополнительно представляются:</w:t>
      </w:r>
    </w:p>
    <w:p w:rsidR="00AE2C3C" w:rsidRPr="003226E3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6C239A" w:rsidRPr="003226E3">
        <w:rPr>
          <w:rFonts w:ascii="Times New Roman" w:hAnsi="Times New Roman"/>
          <w:color w:val="000000" w:themeColor="text1"/>
          <w:sz w:val="26"/>
          <w:szCs w:val="26"/>
        </w:rPr>
        <w:t>лица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, имеющего право на получение </w:t>
      </w:r>
      <w:r w:rsidR="0049367C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муниципальной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услуги;</w:t>
      </w:r>
    </w:p>
    <w:p w:rsidR="00183F35" w:rsidRPr="003226E3" w:rsidRDefault="00AE2C3C" w:rsidP="006300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lastRenderedPageBreak/>
        <w:t>документы, подтверждающие полномочия представителя.</w:t>
      </w:r>
    </w:p>
    <w:p w:rsidR="008D1439" w:rsidRPr="003226E3" w:rsidRDefault="00705D19" w:rsidP="00705D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2.7. 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47A62" w:rsidRPr="003226E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E061BB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действующим законодательством не предусмотрен</w:t>
      </w:r>
      <w:r w:rsidR="003F44BE"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D1439" w:rsidRPr="003226E3" w:rsidRDefault="00705D19" w:rsidP="00705D1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2.8. 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Должностным лицам Местной администрации запрещено требовать от заявителя: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482" w:rsidRPr="003226E3" w:rsidRDefault="00BD5083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3226E3">
        <w:rPr>
          <w:rFonts w:ascii="Times New Roman" w:hAnsi="Times New Roman"/>
          <w:color w:val="000000" w:themeColor="text1"/>
          <w:sz w:val="26"/>
          <w:szCs w:val="26"/>
        </w:rPr>
        <w:t>муниципальную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услугу, иных органов местного самоуправления</w:t>
      </w:r>
      <w:r w:rsidR="002F3479" w:rsidRPr="003226E3">
        <w:rPr>
          <w:rFonts w:ascii="Times New Roman" w:hAnsi="Times New Roman"/>
          <w:color w:val="000000" w:themeColor="text1"/>
          <w:sz w:val="26"/>
          <w:szCs w:val="26"/>
        </w:rPr>
        <w:t>, государственных органов</w:t>
      </w:r>
      <w:r w:rsidR="00705D19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и организаций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6922A9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субъектов Российской Федерации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и муниципальными правовыми актами</w:t>
      </w:r>
      <w:r w:rsidR="00C2649B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D23482" w:rsidRPr="003226E3">
        <w:rPr>
          <w:rFonts w:ascii="Times New Roman" w:hAnsi="Times New Roman"/>
          <w:color w:val="000000" w:themeColor="text1"/>
          <w:sz w:val="26"/>
          <w:szCs w:val="26"/>
        </w:rPr>
        <w:t>за исключением документов, включенных в определенный стать</w:t>
      </w:r>
      <w:r w:rsidR="00C874D4" w:rsidRPr="003226E3">
        <w:rPr>
          <w:rFonts w:ascii="Times New Roman" w:hAnsi="Times New Roman"/>
          <w:color w:val="000000" w:themeColor="text1"/>
          <w:sz w:val="26"/>
          <w:szCs w:val="26"/>
        </w:rPr>
        <w:t>ей</w:t>
      </w:r>
      <w:r w:rsidR="00D2348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D36BD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7 Федерального закона </w:t>
      </w:r>
      <w:r w:rsidR="00C2649B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от 27.07.2010 </w:t>
      </w:r>
      <w:r w:rsidR="006A21BB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  <w:r w:rsidR="00C2649B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№ 210-ФЗ «Об организации предоставления государственных и муниципальных услуг» </w:t>
      </w:r>
      <w:r w:rsidR="00D23482" w:rsidRPr="003226E3">
        <w:rPr>
          <w:rFonts w:ascii="Times New Roman" w:hAnsi="Times New Roman"/>
          <w:color w:val="000000" w:themeColor="text1"/>
          <w:sz w:val="26"/>
          <w:szCs w:val="26"/>
        </w:rPr>
        <w:t>перечень документов.</w:t>
      </w:r>
    </w:p>
    <w:p w:rsidR="00BD5083" w:rsidRPr="003226E3" w:rsidRDefault="00801CD9" w:rsidP="00801CD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2.9. </w:t>
      </w:r>
      <w:r w:rsidR="00BD5083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3226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BD5083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услуги</w:t>
      </w:r>
    </w:p>
    <w:p w:rsidR="008D1439" w:rsidRPr="003226E3" w:rsidRDefault="00847A6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Оснований </w:t>
      </w:r>
      <w:r w:rsidR="002C265A" w:rsidRPr="003226E3">
        <w:rPr>
          <w:rFonts w:ascii="Times New Roman" w:hAnsi="Times New Roman"/>
          <w:color w:val="000000" w:themeColor="text1"/>
          <w:sz w:val="26"/>
          <w:szCs w:val="26"/>
        </w:rPr>
        <w:t>для отказа в приеме документов, необходимых для предоставления муниципальной услуги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2C265A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действующим законодательством не предусмотрено</w:t>
      </w:r>
      <w:r w:rsidR="00BD5083"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D1439" w:rsidRPr="003226E3" w:rsidRDefault="00801CD9" w:rsidP="00801CD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2.10. 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Исчерпывающий перечень оснований для приостановления или отказа в пред</w:t>
      </w:r>
      <w:r w:rsidR="00705D19" w:rsidRPr="003226E3">
        <w:rPr>
          <w:rFonts w:ascii="Times New Roman" w:hAnsi="Times New Roman"/>
          <w:color w:val="000000" w:themeColor="text1"/>
          <w:sz w:val="26"/>
          <w:szCs w:val="26"/>
        </w:rPr>
        <w:t>оставлении муниципальной услуги</w:t>
      </w:r>
    </w:p>
    <w:p w:rsidR="005C59DE" w:rsidRPr="003226E3" w:rsidRDefault="00786F53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2.10</w:t>
      </w:r>
      <w:r w:rsidR="00492BD6" w:rsidRPr="003226E3">
        <w:rPr>
          <w:rFonts w:ascii="Times New Roman" w:hAnsi="Times New Roman"/>
          <w:color w:val="000000" w:themeColor="text1"/>
          <w:sz w:val="26"/>
          <w:szCs w:val="26"/>
        </w:rPr>
        <w:t>.1. </w:t>
      </w:r>
      <w:r w:rsidR="005C59DE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Оснований для приостановления </w:t>
      </w:r>
      <w:r w:rsidR="00BB0693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предоставления </w:t>
      </w:r>
      <w:r w:rsidR="005C59DE" w:rsidRPr="003226E3">
        <w:rPr>
          <w:rFonts w:ascii="Times New Roman" w:hAnsi="Times New Roman"/>
          <w:color w:val="000000" w:themeColor="text1"/>
          <w:sz w:val="26"/>
          <w:szCs w:val="26"/>
        </w:rPr>
        <w:t>муниципальной услуги действующим законодательством не предусмотрено.</w:t>
      </w:r>
    </w:p>
    <w:p w:rsidR="005C59DE" w:rsidRPr="003226E3" w:rsidRDefault="00786F53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2.10</w:t>
      </w:r>
      <w:r w:rsidR="00492BD6" w:rsidRPr="003226E3">
        <w:rPr>
          <w:rFonts w:ascii="Times New Roman" w:hAnsi="Times New Roman"/>
          <w:color w:val="000000" w:themeColor="text1"/>
          <w:sz w:val="26"/>
          <w:szCs w:val="26"/>
        </w:rPr>
        <w:t>.2. </w:t>
      </w:r>
      <w:r w:rsidR="00F06B6D" w:rsidRPr="003226E3">
        <w:rPr>
          <w:rFonts w:ascii="Times New Roman" w:hAnsi="Times New Roman"/>
          <w:color w:val="000000" w:themeColor="text1"/>
          <w:sz w:val="26"/>
          <w:szCs w:val="26"/>
        </w:rPr>
        <w:t>Отказ в предоставлении муниципальной услуги возможен по следующим основаниям:</w:t>
      </w:r>
    </w:p>
    <w:p w:rsidR="005C59DE" w:rsidRPr="003226E3" w:rsidRDefault="005C59DE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непредставление в Местную администрацию всех необходимых документов </w:t>
      </w:r>
      <w:r w:rsidR="002C265A" w:rsidRPr="003226E3">
        <w:rPr>
          <w:rFonts w:ascii="Times New Roman" w:hAnsi="Times New Roman"/>
          <w:color w:val="000000" w:themeColor="text1"/>
          <w:sz w:val="26"/>
          <w:szCs w:val="26"/>
        </w:rPr>
        <w:t>в соответстви</w:t>
      </w:r>
      <w:r w:rsidR="00801CD9" w:rsidRPr="003226E3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2C265A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с п</w:t>
      </w:r>
      <w:r w:rsidR="0068715D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унктом </w:t>
      </w:r>
      <w:r w:rsidR="002C265A" w:rsidRPr="003226E3">
        <w:rPr>
          <w:rFonts w:ascii="Times New Roman" w:hAnsi="Times New Roman"/>
          <w:color w:val="000000" w:themeColor="text1"/>
          <w:sz w:val="26"/>
          <w:szCs w:val="26"/>
        </w:rPr>
        <w:t>2.6</w:t>
      </w:r>
      <w:r w:rsidR="0068715D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Административного регламента</w:t>
      </w:r>
      <w:r w:rsidR="008F0D58"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540FDF" w:rsidRPr="003226E3" w:rsidRDefault="00540FDF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отсутствие в запросе необходимой информации для его исполнения;</w:t>
      </w:r>
    </w:p>
    <w:p w:rsidR="0038430A" w:rsidRPr="003226E3" w:rsidRDefault="0038430A" w:rsidP="00384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отсутствие </w:t>
      </w:r>
      <w:r w:rsidR="00632411" w:rsidRPr="003226E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сведений</w:t>
      </w:r>
      <w:r w:rsidR="00540FDF" w:rsidRPr="003226E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распоряжении Местной администрации,</w:t>
      </w:r>
      <w:r w:rsidRPr="003226E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необходимых для исполнения запроса</w:t>
      </w:r>
      <w:r w:rsidR="0085027A" w:rsidRPr="003226E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540FDF" w:rsidRPr="003226E3" w:rsidRDefault="00540FDF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8D1439" w:rsidRPr="003226E3" w:rsidRDefault="00632411" w:rsidP="00632411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2.11. 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Услуги, </w:t>
      </w:r>
      <w:r w:rsidR="0037075C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которые являются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необходимы</w:t>
      </w:r>
      <w:r w:rsidR="0037075C" w:rsidRPr="003226E3">
        <w:rPr>
          <w:rFonts w:ascii="Times New Roman" w:hAnsi="Times New Roman"/>
          <w:color w:val="000000" w:themeColor="text1"/>
          <w:sz w:val="26"/>
          <w:szCs w:val="26"/>
        </w:rPr>
        <w:t>ми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и обязательны</w:t>
      </w:r>
      <w:r w:rsidR="0037075C" w:rsidRPr="003226E3">
        <w:rPr>
          <w:rFonts w:ascii="Times New Roman" w:hAnsi="Times New Roman"/>
          <w:color w:val="000000" w:themeColor="text1"/>
          <w:sz w:val="26"/>
          <w:szCs w:val="26"/>
        </w:rPr>
        <w:t>ми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8D1439" w:rsidRPr="003226E3" w:rsidRDefault="00632411" w:rsidP="00632411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2.12. 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Пошлина или иная плата за предоставление муниципальной услуги не взимается.</w:t>
      </w:r>
    </w:p>
    <w:p w:rsidR="008D1439" w:rsidRPr="003226E3" w:rsidRDefault="00632411" w:rsidP="0063241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2.13. 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5F6BC5" w:rsidRPr="003226E3">
        <w:rPr>
          <w:rFonts w:ascii="Times New Roman" w:hAnsi="Times New Roman"/>
          <w:color w:val="000000" w:themeColor="text1"/>
          <w:sz w:val="26"/>
          <w:szCs w:val="26"/>
        </w:rPr>
        <w:t>) 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срок ожидания в очереди при подаче заявления и необходимых документов в Местной администрации</w:t>
      </w:r>
      <w:r w:rsidR="00163227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не должен превышать </w:t>
      </w:r>
      <w:r w:rsidR="00847A62" w:rsidRPr="003226E3">
        <w:rPr>
          <w:rFonts w:ascii="Times New Roman" w:hAnsi="Times New Roman"/>
          <w:color w:val="000000" w:themeColor="text1"/>
          <w:sz w:val="26"/>
          <w:szCs w:val="26"/>
        </w:rPr>
        <w:t>пятнадцати</w:t>
      </w:r>
      <w:r w:rsidR="00163227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минут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lastRenderedPageBreak/>
        <w:t>б</w:t>
      </w:r>
      <w:r w:rsidR="005F6BC5" w:rsidRPr="003226E3">
        <w:rPr>
          <w:rFonts w:ascii="Times New Roman" w:hAnsi="Times New Roman"/>
          <w:color w:val="000000" w:themeColor="text1"/>
          <w:sz w:val="26"/>
          <w:szCs w:val="26"/>
        </w:rPr>
        <w:t>) 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5F6BC5" w:rsidRPr="003226E3">
        <w:rPr>
          <w:rFonts w:ascii="Times New Roman" w:hAnsi="Times New Roman"/>
          <w:color w:val="000000" w:themeColor="text1"/>
          <w:sz w:val="26"/>
          <w:szCs w:val="26"/>
        </w:rPr>
        <w:t>) 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срок ожидания в очереди при подаче заявления и документов в </w:t>
      </w:r>
      <w:r w:rsidR="00E61CA6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не должен превышать </w:t>
      </w:r>
      <w:r w:rsidR="004D08C7" w:rsidRPr="003226E3">
        <w:rPr>
          <w:rFonts w:ascii="Times New Roman" w:hAnsi="Times New Roman"/>
          <w:color w:val="000000" w:themeColor="text1"/>
          <w:sz w:val="26"/>
          <w:szCs w:val="26"/>
        </w:rPr>
        <w:t>пятнадцати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минут;</w:t>
      </w:r>
    </w:p>
    <w:p w:rsidR="008D1439" w:rsidRPr="003226E3" w:rsidRDefault="004411B2" w:rsidP="00CF2EF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5F6BC5" w:rsidRPr="003226E3">
        <w:rPr>
          <w:rFonts w:ascii="Times New Roman" w:hAnsi="Times New Roman"/>
          <w:color w:val="000000" w:themeColor="text1"/>
          <w:sz w:val="26"/>
          <w:szCs w:val="26"/>
        </w:rPr>
        <w:t>) 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срок ожидания в очереди при получении документов в </w:t>
      </w:r>
      <w:r w:rsidR="00E61CA6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не должен превышать пятнадцати минут.</w:t>
      </w:r>
    </w:p>
    <w:p w:rsidR="008D1439" w:rsidRPr="003226E3" w:rsidRDefault="00120CBE" w:rsidP="00120C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2.14. 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Срок и порядок регистрации запроса заявителя о предоставлении </w:t>
      </w:r>
      <w:r w:rsidR="00E4061E" w:rsidRPr="003226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услуги</w:t>
      </w:r>
    </w:p>
    <w:p w:rsidR="008D1439" w:rsidRPr="003226E3" w:rsidRDefault="00120CBE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2.14.1. 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</w:t>
      </w:r>
      <w:r w:rsidR="001C6816" w:rsidRPr="003226E3">
        <w:rPr>
          <w:rFonts w:ascii="Times New Roman" w:hAnsi="Times New Roman"/>
          <w:color w:val="000000" w:themeColor="text1"/>
          <w:sz w:val="26"/>
          <w:szCs w:val="26"/>
        </w:rPr>
        <w:t>работником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Местной администрации 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3226E3">
        <w:rPr>
          <w:rFonts w:ascii="Times New Roman" w:hAnsi="Times New Roman"/>
          <w:color w:val="000000" w:themeColor="text1"/>
          <w:sz w:val="26"/>
          <w:szCs w:val="26"/>
        </w:rPr>
        <w:t>о предоставлении муниципальной услуги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 </w:t>
      </w:r>
      <w:r w:rsidR="00E702C7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не более тридцати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минут.</w:t>
      </w:r>
    </w:p>
    <w:p w:rsidR="008D1439" w:rsidRPr="003226E3" w:rsidRDefault="004411B2" w:rsidP="00CF2EF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</w:t>
      </w:r>
      <w:r w:rsidR="00814B6C" w:rsidRPr="003226E3">
        <w:rPr>
          <w:rFonts w:ascii="Times New Roman" w:hAnsi="Times New Roman"/>
          <w:color w:val="000000" w:themeColor="text1"/>
          <w:sz w:val="26"/>
          <w:szCs w:val="26"/>
        </w:rPr>
        <w:t>Административного регламента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, в форме электронного документа и</w:t>
      </w:r>
      <w:r w:rsidR="00DD5B16" w:rsidRPr="003226E3">
        <w:rPr>
          <w:rFonts w:ascii="Times New Roman" w:hAnsi="Times New Roman"/>
          <w:color w:val="000000" w:themeColor="text1"/>
          <w:sz w:val="26"/>
          <w:szCs w:val="26"/>
        </w:rPr>
        <w:t>ли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документа на бумажном носителе.</w:t>
      </w:r>
    </w:p>
    <w:p w:rsidR="00867FAA" w:rsidRPr="003226E3" w:rsidRDefault="00220919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2.14.2. 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При личном обращении заявителя в </w:t>
      </w:r>
      <w:r w:rsidR="00E61CA6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запрос о предоставлении муниципальной услуги регистрируется </w:t>
      </w:r>
      <w:r w:rsidR="00E26E46" w:rsidRPr="003226E3">
        <w:rPr>
          <w:rFonts w:ascii="Times New Roman" w:hAnsi="Times New Roman"/>
          <w:color w:val="000000" w:themeColor="text1"/>
          <w:sz w:val="26"/>
          <w:szCs w:val="26"/>
        </w:rPr>
        <w:t>работник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ом </w:t>
      </w:r>
      <w:r w:rsidR="00E61CA6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3226E3">
        <w:rPr>
          <w:rFonts w:ascii="Times New Roman" w:hAnsi="Times New Roman"/>
          <w:color w:val="000000" w:themeColor="text1"/>
          <w:sz w:val="26"/>
          <w:szCs w:val="26"/>
        </w:rPr>
        <w:t>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8D1439" w:rsidRPr="003226E3" w:rsidRDefault="004411B2" w:rsidP="00220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Срок регистрации запроса заявителя о предоставлении муниципальной услуги в </w:t>
      </w:r>
      <w:r w:rsidR="00E61CA6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 </w:t>
      </w:r>
      <w:r w:rsidR="00A61533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не более </w:t>
      </w:r>
      <w:r w:rsidR="006647C3" w:rsidRPr="003226E3">
        <w:rPr>
          <w:rFonts w:ascii="Times New Roman" w:hAnsi="Times New Roman"/>
          <w:color w:val="000000" w:themeColor="text1"/>
          <w:sz w:val="26"/>
          <w:szCs w:val="26"/>
        </w:rPr>
        <w:t>пятнадцат</w:t>
      </w:r>
      <w:r w:rsidR="00A61533" w:rsidRPr="003226E3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6647C3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минут.</w:t>
      </w:r>
    </w:p>
    <w:p w:rsidR="008D1439" w:rsidRPr="003226E3" w:rsidRDefault="00220919" w:rsidP="00780C49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2.15. 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Требования к помещениям, в которых </w:t>
      </w:r>
      <w:r w:rsidR="00743B8D" w:rsidRPr="003226E3">
        <w:rPr>
          <w:rFonts w:ascii="Times New Roman" w:hAnsi="Times New Roman"/>
          <w:color w:val="000000" w:themeColor="text1"/>
          <w:sz w:val="26"/>
          <w:szCs w:val="26"/>
        </w:rPr>
        <w:t>предоставляется муниципальная услуга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780C49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780C49" w:rsidRPr="003226E3">
        <w:rPr>
          <w:rFonts w:ascii="Times New Roman" w:hAnsi="Times New Roman"/>
          <w:color w:val="000000" w:themeColor="text1"/>
          <w:sz w:val="26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1439" w:rsidRPr="003226E3" w:rsidRDefault="0013008A" w:rsidP="007C7BDB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2.15.1.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Муниципальная услуга предоставляется в помещениях Местной администрации и </w:t>
      </w:r>
      <w:r w:rsidR="00E61CA6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. Помещения, в которых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предоставляется муниципальная услуга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CA09C8" w:rsidRPr="003226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услуги и производству вспомогательных записей (памяток, пояснений), стендами, на которых должна быть размещена информация, указанная в пункте </w:t>
      </w:r>
      <w:r w:rsidR="00EB3E1F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1.3.3. </w:t>
      </w:r>
      <w:r w:rsidR="00CA09C8" w:rsidRPr="003226E3">
        <w:rPr>
          <w:rFonts w:ascii="Times New Roman" w:hAnsi="Times New Roman"/>
          <w:color w:val="000000" w:themeColor="text1"/>
          <w:sz w:val="26"/>
          <w:szCs w:val="26"/>
        </w:rPr>
        <w:t>настоящего Административного р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егламента.</w:t>
      </w:r>
    </w:p>
    <w:p w:rsidR="00A40E30" w:rsidRPr="003226E3" w:rsidRDefault="009056DE" w:rsidP="00A40E3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Помещения </w:t>
      </w:r>
      <w:r w:rsidR="00ED6308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структурных подразделений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МФЦ должны отвечать </w:t>
      </w:r>
      <w:r w:rsidR="00A40E30" w:rsidRPr="003226E3">
        <w:rPr>
          <w:rFonts w:ascii="Times New Roman" w:hAnsi="Times New Roman"/>
          <w:color w:val="000000" w:themeColor="text1"/>
          <w:sz w:val="26"/>
          <w:szCs w:val="24"/>
        </w:rPr>
        <w:t>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2.15.2.</w:t>
      </w:r>
      <w:r w:rsidRPr="003226E3">
        <w:rPr>
          <w:color w:val="000000" w:themeColor="text1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4"/>
        </w:rPr>
        <w:t xml:space="preserve">Вход в здание, в котором предоставляется муниципальная услуга (далее – здание), должен быть оборудован информационной табличкой (вывеской), содержащей </w:t>
      </w:r>
      <w:r w:rsidRPr="003226E3">
        <w:rPr>
          <w:rFonts w:ascii="Times New Roman" w:hAnsi="Times New Roman"/>
          <w:color w:val="000000" w:themeColor="text1"/>
          <w:sz w:val="26"/>
          <w:szCs w:val="24"/>
        </w:rPr>
        <w:lastRenderedPageBreak/>
        <w:t xml:space="preserve">информацию о наименовании и режиме работы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Местной администрации</w:t>
      </w:r>
      <w:r w:rsidRPr="003226E3">
        <w:rPr>
          <w:rFonts w:ascii="Times New Roman" w:hAnsi="Times New Roman"/>
          <w:color w:val="000000" w:themeColor="text1"/>
          <w:sz w:val="26"/>
          <w:szCs w:val="24"/>
        </w:rPr>
        <w:t>, предоставляющей муниципальную услугу, а также тактильной схемой (табличкой), дублирующей данную информацию.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Должностные лица, предоставляющие муниципальную услугу,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2.15.3.</w:t>
      </w:r>
      <w:r w:rsidRPr="003226E3">
        <w:rPr>
          <w:rFonts w:ascii="Times New Roman" w:hAnsi="Times New Roman"/>
          <w:color w:val="000000" w:themeColor="text1"/>
          <w:sz w:val="26"/>
        </w:rPr>
        <w:t xml:space="preserve"> Помещения, в которых предоставляется </w:t>
      </w:r>
      <w:r w:rsidRPr="003226E3">
        <w:rPr>
          <w:rFonts w:ascii="Times New Roman" w:hAnsi="Times New Roman"/>
          <w:color w:val="000000" w:themeColor="text1"/>
          <w:sz w:val="26"/>
          <w:szCs w:val="24"/>
        </w:rPr>
        <w:t>муниципальн</w:t>
      </w:r>
      <w:r w:rsidRPr="003226E3">
        <w:rPr>
          <w:rFonts w:ascii="Times New Roman" w:hAnsi="Times New Roman"/>
          <w:color w:val="000000" w:themeColor="text1"/>
          <w:sz w:val="26"/>
        </w:rPr>
        <w:t>ая услуга (далее – помещения), оборудуются информационными стендами или терминалами, содержащими сведения, указанные в пункте 1.3.3.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</w:rPr>
      </w:pPr>
      <w:r w:rsidRPr="003226E3">
        <w:rPr>
          <w:rFonts w:ascii="Times New Roman" w:hAnsi="Times New Roman"/>
          <w:color w:val="000000" w:themeColor="text1"/>
          <w:sz w:val="26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Двери в помещениях, в которых предоставляется муниципальная услуга, не должны иметь порогов, препятствующих движению инвалидов и иных маломобильных групп населения.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В помещениях должна быть предусмотрена система (установка) оповещения людей о пожаре.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lastRenderedPageBreak/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2.15.6. На путях движения инвалидов и иных маломобильных групп населения в помещениях, где предоставляется муниципальная услуга, должны быть предусмотрены смежные с ними места отдыха и ожидания.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2.15.7. Территория, прилегающая к местонахождению Местной администрации, предоставляющей муниципальную услугу,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A52678" w:rsidRPr="004756B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 xml:space="preserve">2.15.8. Главой Местной администрации Муниципального образования поселок Шушары обеспечивается создание инвалидам следующих условий доступности </w:t>
      </w:r>
      <w:r w:rsidRPr="003226E3">
        <w:rPr>
          <w:rFonts w:ascii="Times New Roman" w:hAnsi="Times New Roman"/>
          <w:b/>
          <w:color w:val="000000" w:themeColor="text1"/>
          <w:sz w:val="26"/>
          <w:szCs w:val="24"/>
        </w:rPr>
        <w:t xml:space="preserve">в здание </w:t>
      </w:r>
      <w:r w:rsidRPr="004756B3">
        <w:rPr>
          <w:rFonts w:ascii="Times New Roman" w:hAnsi="Times New Roman"/>
          <w:color w:val="000000" w:themeColor="text1"/>
          <w:sz w:val="26"/>
          <w:szCs w:val="24"/>
        </w:rPr>
        <w:t>Местной администрации в соответствии с требованиями, установленными законодательными и иными нормативными правовыми актами:</w:t>
      </w:r>
    </w:p>
    <w:p w:rsidR="00A52678" w:rsidRPr="004756B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756B3">
        <w:rPr>
          <w:rFonts w:ascii="Times New Roman" w:hAnsi="Times New Roman"/>
          <w:color w:val="000000" w:themeColor="text1"/>
          <w:sz w:val="26"/>
          <w:szCs w:val="24"/>
        </w:rPr>
        <w:t>а) возможность беспрепятственного входа в здание и выхода из него;</w:t>
      </w:r>
    </w:p>
    <w:p w:rsidR="00A52678" w:rsidRPr="004756B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756B3">
        <w:rPr>
          <w:rFonts w:ascii="Times New Roman" w:hAnsi="Times New Roman"/>
          <w:color w:val="000000" w:themeColor="text1"/>
          <w:sz w:val="26"/>
          <w:szCs w:val="24"/>
        </w:rPr>
        <w:t>б) возможность самостоятельного передвижения по территории здания в целях доступа к месту предоставления муниципальной услуги, в том числе с помощью работников Местной администрации, предоставляющего муниципальную услугу, ассистивных и вспомогательных технологий, а также сменного кресла-коляски;</w:t>
      </w:r>
    </w:p>
    <w:p w:rsidR="00A52678" w:rsidRPr="004756B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756B3">
        <w:rPr>
          <w:rFonts w:ascii="Times New Roman" w:hAnsi="Times New Roman"/>
          <w:color w:val="000000" w:themeColor="text1"/>
          <w:sz w:val="26"/>
          <w:szCs w:val="24"/>
        </w:rPr>
        <w:t>в) возможность посадки в транспортное средство и высадки из него перед входом в здание Местной администрации, в том числе с использованием кресла-коляски и, при необходимости, с помощью работников Местной администрации;</w:t>
      </w:r>
    </w:p>
    <w:p w:rsidR="00A52678" w:rsidRPr="004756B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756B3">
        <w:rPr>
          <w:rFonts w:ascii="Times New Roman" w:hAnsi="Times New Roman"/>
          <w:color w:val="000000" w:themeColor="text1"/>
          <w:sz w:val="26"/>
          <w:szCs w:val="24"/>
        </w:rPr>
        <w:t>г) сопровождение инвалидов, имеющих стойкие нарушения функции зрения и самостоятельного передвижения по территории здания Местной администрации;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4756B3">
        <w:rPr>
          <w:rFonts w:ascii="Times New Roman" w:hAnsi="Times New Roman"/>
          <w:color w:val="000000" w:themeColor="text1"/>
          <w:sz w:val="26"/>
          <w:szCs w:val="24"/>
        </w:rPr>
        <w:t>д) содействие инвалиду при входе в здание Местной администрации и</w:t>
      </w:r>
      <w:r w:rsidRPr="003226E3">
        <w:rPr>
          <w:rFonts w:ascii="Times New Roman" w:hAnsi="Times New Roman"/>
          <w:color w:val="000000" w:themeColor="text1"/>
          <w:sz w:val="26"/>
          <w:szCs w:val="24"/>
        </w:rPr>
        <w:t xml:space="preserve"> выходе из него, информирование инвалида о доступных маршрутах общественного транспорта;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 xml:space="preserve">ж) обеспечение допуска </w:t>
      </w:r>
      <w:r w:rsidRPr="004756B3">
        <w:rPr>
          <w:rFonts w:ascii="Times New Roman" w:hAnsi="Times New Roman"/>
          <w:color w:val="000000" w:themeColor="text1"/>
          <w:sz w:val="26"/>
          <w:szCs w:val="24"/>
        </w:rPr>
        <w:t>в здание Местной администрации,</w:t>
      </w:r>
      <w:r w:rsidRPr="003226E3">
        <w:rPr>
          <w:rFonts w:ascii="Times New Roman" w:hAnsi="Times New Roman"/>
          <w:color w:val="000000" w:themeColor="text1"/>
          <w:sz w:val="26"/>
          <w:szCs w:val="24"/>
        </w:rPr>
        <w:t xml:space="preserve">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 н «Об утверждении формы документа, подтверждающего специальное обучение собаки-проводника, и порядка его выдачи».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2.15.9. Начальником административно-правового отдела обеспечивается создание инвалидам следующих условий доступности муниципальной услуги в соответствии с требованиями, установленными нормативными правовыми актами: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 xml:space="preserve"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</w:t>
      </w:r>
      <w:r w:rsidRPr="003226E3">
        <w:rPr>
          <w:rFonts w:ascii="Times New Roman" w:hAnsi="Times New Roman"/>
          <w:color w:val="000000" w:themeColor="text1"/>
          <w:sz w:val="26"/>
          <w:szCs w:val="24"/>
        </w:rPr>
        <w:lastRenderedPageBreak/>
        <w:t>оформлении необходимых для получения муниципальной услуги документов, о совершении ими других необходимых для получения услуги действий;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 xml:space="preserve">в) </w:t>
      </w:r>
      <w:r w:rsidRPr="00920CB2">
        <w:rPr>
          <w:rFonts w:ascii="Times New Roman" w:hAnsi="Times New Roman"/>
          <w:color w:val="000000" w:themeColor="text1"/>
          <w:sz w:val="26"/>
          <w:szCs w:val="24"/>
        </w:rPr>
        <w:t>оказание работниками Местной администрации</w:t>
      </w:r>
      <w:r w:rsidRPr="003226E3">
        <w:rPr>
          <w:rFonts w:ascii="Times New Roman" w:hAnsi="Times New Roman"/>
          <w:color w:val="000000" w:themeColor="text1"/>
          <w:sz w:val="26"/>
          <w:szCs w:val="24"/>
        </w:rPr>
        <w:t>, предоставляющей муниципальную услугу, иной необходимой инвалидам помощи органа местного самоуправления, предоставляющего муниципальную услугу, в преодолении барьеров, мешающих получению ими услуг наравне с другими лицами;</w:t>
      </w:r>
    </w:p>
    <w:p w:rsidR="00A52678" w:rsidRPr="003226E3" w:rsidRDefault="00A52678" w:rsidP="00A52678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г) наличие копий документов, объявлений, инструкций о порядке предоставления муниципальной услуги (в том числе на информационном стенде), выполненных рельефно-точечным шрифтом Брайля и на контрастном фоне, а также аудиоконтура в местах ожидания и приема заявителей.</w:t>
      </w:r>
    </w:p>
    <w:p w:rsidR="009056DE" w:rsidRPr="003226E3" w:rsidRDefault="00220919" w:rsidP="00A40E3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2.16. 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Показатели доступности и качества муниципальной услуги</w:t>
      </w:r>
    </w:p>
    <w:p w:rsidR="008D1439" w:rsidRPr="003226E3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2.16.1. 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Количество взаимодействий заявителя с </w:t>
      </w:r>
      <w:r w:rsidR="00CA09C8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Местной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администрацией либо </w:t>
      </w:r>
      <w:r w:rsidR="00CA09C8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МФЦ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– не более </w:t>
      </w:r>
      <w:r w:rsidR="00F06B6D" w:rsidRPr="003226E3">
        <w:rPr>
          <w:rFonts w:ascii="Times New Roman" w:hAnsi="Times New Roman"/>
          <w:color w:val="000000" w:themeColor="text1"/>
          <w:sz w:val="26"/>
          <w:szCs w:val="26"/>
        </w:rPr>
        <w:t>двух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D1439" w:rsidRPr="003226E3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2.16.2. 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Продолжительность взаимодействий </w:t>
      </w:r>
      <w:r w:rsidR="000F7DAC" w:rsidRPr="003226E3">
        <w:rPr>
          <w:rFonts w:ascii="Times New Roman" w:hAnsi="Times New Roman"/>
          <w:color w:val="000000" w:themeColor="text1"/>
          <w:sz w:val="26"/>
          <w:szCs w:val="26"/>
        </w:rPr>
        <w:t>должностных лиц при предоставлении муниципальной услуги указан</w:t>
      </w:r>
      <w:r w:rsidR="00F12441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ы в разделе </w:t>
      </w:r>
      <w:r w:rsidR="00F12441" w:rsidRPr="003226E3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="000F7DAC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</w:t>
      </w:r>
      <w:r w:rsidR="00CD77A6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12441" w:rsidRPr="003226E3">
        <w:rPr>
          <w:rFonts w:ascii="Times New Roman" w:hAnsi="Times New Roman"/>
          <w:color w:val="000000" w:themeColor="text1"/>
          <w:sz w:val="26"/>
          <w:szCs w:val="26"/>
        </w:rPr>
        <w:t>Административного р</w:t>
      </w:r>
      <w:r w:rsidR="000F7DAC" w:rsidRPr="003226E3">
        <w:rPr>
          <w:rFonts w:ascii="Times New Roman" w:hAnsi="Times New Roman"/>
          <w:color w:val="000000" w:themeColor="text1"/>
          <w:sz w:val="26"/>
          <w:szCs w:val="26"/>
        </w:rPr>
        <w:t>егламента.</w:t>
      </w:r>
    </w:p>
    <w:p w:rsidR="008D1439" w:rsidRPr="003226E3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2.16.3. 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Способы предоставления муниципальной услуги заявителю:</w:t>
      </w:r>
    </w:p>
    <w:p w:rsidR="008D1439" w:rsidRPr="003226E3" w:rsidRDefault="004411B2" w:rsidP="00CF2EF0">
      <w:pPr>
        <w:pStyle w:val="ab"/>
        <w:shd w:val="clear" w:color="auto" w:fill="FFFFFF"/>
        <w:tabs>
          <w:tab w:val="left" w:pos="1560"/>
        </w:tabs>
        <w:ind w:firstLine="567"/>
        <w:rPr>
          <w:rFonts w:eastAsia="Calibri"/>
          <w:color w:val="000000" w:themeColor="text1"/>
          <w:sz w:val="26"/>
          <w:szCs w:val="26"/>
          <w:lang w:eastAsia="en-US"/>
        </w:rPr>
      </w:pPr>
      <w:r w:rsidRPr="003226E3">
        <w:rPr>
          <w:rFonts w:eastAsia="Calibri"/>
          <w:color w:val="000000" w:themeColor="text1"/>
          <w:sz w:val="26"/>
          <w:szCs w:val="26"/>
          <w:lang w:eastAsia="en-US"/>
        </w:rPr>
        <w:t xml:space="preserve">непосредственно при посещении </w:t>
      </w:r>
      <w:r w:rsidRPr="003226E3">
        <w:rPr>
          <w:color w:val="000000" w:themeColor="text1"/>
          <w:sz w:val="26"/>
          <w:szCs w:val="26"/>
        </w:rPr>
        <w:t>Местной администрации</w:t>
      </w:r>
      <w:r w:rsidRPr="003226E3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:rsidR="008D1439" w:rsidRPr="003226E3" w:rsidRDefault="00E6722D" w:rsidP="00CF2EF0">
      <w:pPr>
        <w:pStyle w:val="ab"/>
        <w:shd w:val="clear" w:color="auto" w:fill="FFFFFF"/>
        <w:tabs>
          <w:tab w:val="left" w:pos="1560"/>
        </w:tabs>
        <w:ind w:firstLine="567"/>
        <w:rPr>
          <w:rFonts w:eastAsia="Calibri"/>
          <w:color w:val="000000" w:themeColor="text1"/>
          <w:sz w:val="26"/>
          <w:szCs w:val="26"/>
          <w:lang w:eastAsia="en-US"/>
        </w:rPr>
      </w:pPr>
      <w:r w:rsidRPr="003226E3">
        <w:rPr>
          <w:color w:val="000000" w:themeColor="text1"/>
          <w:sz w:val="26"/>
          <w:szCs w:val="26"/>
        </w:rPr>
        <w:t>посредством</w:t>
      </w:r>
      <w:r w:rsidR="00B679D4" w:rsidRPr="003226E3">
        <w:rPr>
          <w:color w:val="000000" w:themeColor="text1"/>
          <w:sz w:val="26"/>
          <w:szCs w:val="26"/>
        </w:rPr>
        <w:t xml:space="preserve"> </w:t>
      </w:r>
      <w:r w:rsidR="00CA09C8" w:rsidRPr="003226E3">
        <w:rPr>
          <w:rFonts w:eastAsia="Calibri"/>
          <w:color w:val="000000" w:themeColor="text1"/>
          <w:sz w:val="26"/>
          <w:szCs w:val="26"/>
          <w:lang w:eastAsia="en-US"/>
        </w:rPr>
        <w:t>МФЦ</w:t>
      </w:r>
      <w:r w:rsidR="000D1280" w:rsidRPr="003226E3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8D1439" w:rsidRPr="003226E3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2.16.4. </w:t>
      </w:r>
      <w:r w:rsidR="00DD7145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Способы информирования заявителя о результатах предоставления </w:t>
      </w:r>
      <w:r w:rsidR="00604771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или приостановлении </w:t>
      </w:r>
      <w:r w:rsidR="00DD7145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муниципальной услуги: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по телефону, по электронной почте, в письменном виде</w:t>
      </w:r>
      <w:r w:rsidR="00DD7145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8D1439" w:rsidRPr="003226E3" w:rsidRDefault="004411B2" w:rsidP="00CF2EF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Способ информирования заявителя о результатах предоставления</w:t>
      </w:r>
      <w:r w:rsidR="00604771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или приостановлении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муниципальной</w:t>
      </w:r>
      <w:r w:rsidR="005D2B04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услуги указывается в заявлении.</w:t>
      </w:r>
    </w:p>
    <w:p w:rsidR="008D1439" w:rsidRPr="003226E3" w:rsidRDefault="004E542F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2.16.5. 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Количество документов, необходимых для предоставления заявителем в целях получения муниципальной услуги –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два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D1439" w:rsidRPr="003226E3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2.16.6. 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D71E0C" w:rsidRPr="003226E3">
        <w:rPr>
          <w:rFonts w:ascii="Times New Roman" w:hAnsi="Times New Roman"/>
          <w:color w:val="000000" w:themeColor="text1"/>
          <w:sz w:val="26"/>
          <w:szCs w:val="26"/>
        </w:rPr>
        <w:t>не предусмотрено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D1439" w:rsidRPr="003226E3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2.16.7. 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Срок предоставления муниципальной услуги </w:t>
      </w:r>
      <w:r w:rsidR="00604771" w:rsidRPr="003226E3">
        <w:rPr>
          <w:rFonts w:ascii="Times New Roman" w:hAnsi="Times New Roman"/>
          <w:color w:val="000000" w:themeColor="text1"/>
          <w:sz w:val="26"/>
          <w:szCs w:val="26"/>
        </w:rPr>
        <w:t>не должен превышать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9767E" w:rsidRPr="003226E3">
        <w:rPr>
          <w:rFonts w:ascii="Times New Roman" w:hAnsi="Times New Roman"/>
          <w:color w:val="000000" w:themeColor="text1"/>
          <w:sz w:val="26"/>
          <w:szCs w:val="26"/>
        </w:rPr>
        <w:t>23</w:t>
      </w:r>
      <w:r w:rsidR="00786F53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</w:t>
      </w:r>
      <w:r w:rsidR="0089767E" w:rsidRPr="003226E3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786F53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75238" w:rsidRPr="003226E3">
        <w:rPr>
          <w:rFonts w:ascii="Times New Roman" w:hAnsi="Times New Roman"/>
          <w:color w:val="000000" w:themeColor="text1"/>
          <w:sz w:val="26"/>
          <w:szCs w:val="26"/>
        </w:rPr>
        <w:t>с момента регистрации заявления</w:t>
      </w:r>
      <w:r w:rsidR="00F75238" w:rsidRPr="003226E3">
        <w:rPr>
          <w:rStyle w:val="af0"/>
          <w:rFonts w:ascii="Times New Roman" w:hAnsi="Times New Roman"/>
          <w:color w:val="000000" w:themeColor="text1"/>
          <w:sz w:val="26"/>
          <w:szCs w:val="26"/>
        </w:rPr>
        <w:t>.</w:t>
      </w:r>
    </w:p>
    <w:p w:rsidR="008D1439" w:rsidRPr="003226E3" w:rsidRDefault="004E542F" w:rsidP="004E542F">
      <w:pPr>
        <w:pStyle w:val="ab"/>
        <w:shd w:val="clear" w:color="auto" w:fill="FFFFFF"/>
        <w:tabs>
          <w:tab w:val="left" w:pos="1134"/>
          <w:tab w:val="left" w:pos="1560"/>
        </w:tabs>
        <w:ind w:left="567"/>
        <w:rPr>
          <w:rFonts w:eastAsia="Calibri"/>
          <w:color w:val="000000" w:themeColor="text1"/>
          <w:sz w:val="26"/>
          <w:szCs w:val="26"/>
          <w:lang w:eastAsia="en-US"/>
        </w:rPr>
      </w:pPr>
      <w:r w:rsidRPr="003226E3">
        <w:rPr>
          <w:rFonts w:eastAsia="Calibri"/>
          <w:color w:val="000000" w:themeColor="text1"/>
          <w:sz w:val="26"/>
          <w:szCs w:val="26"/>
          <w:lang w:eastAsia="en-US"/>
        </w:rPr>
        <w:t>2.17. </w:t>
      </w:r>
      <w:r w:rsidR="00D326F2" w:rsidRPr="003226E3">
        <w:rPr>
          <w:rFonts w:eastAsia="Calibri"/>
          <w:color w:val="000000" w:themeColor="text1"/>
          <w:sz w:val="26"/>
          <w:szCs w:val="26"/>
          <w:lang w:eastAsia="en-US"/>
        </w:rPr>
        <w:t>О</w:t>
      </w:r>
      <w:r w:rsidR="004411B2" w:rsidRPr="003226E3">
        <w:rPr>
          <w:rFonts w:eastAsia="Calibri"/>
          <w:color w:val="000000" w:themeColor="text1"/>
          <w:sz w:val="26"/>
          <w:szCs w:val="26"/>
          <w:lang w:eastAsia="en-US"/>
        </w:rPr>
        <w:t xml:space="preserve">собенности предоставления </w:t>
      </w:r>
      <w:r w:rsidR="004411B2" w:rsidRPr="003226E3">
        <w:rPr>
          <w:color w:val="000000" w:themeColor="text1"/>
          <w:sz w:val="26"/>
          <w:szCs w:val="26"/>
        </w:rPr>
        <w:t xml:space="preserve">муниципальной </w:t>
      </w:r>
      <w:r w:rsidR="004411B2" w:rsidRPr="003226E3">
        <w:rPr>
          <w:rFonts w:eastAsia="Calibri"/>
          <w:color w:val="000000" w:themeColor="text1"/>
          <w:sz w:val="26"/>
          <w:szCs w:val="26"/>
          <w:lang w:eastAsia="en-US"/>
        </w:rPr>
        <w:t xml:space="preserve">услуги в </w:t>
      </w:r>
      <w:r w:rsidR="00CA09C8" w:rsidRPr="003226E3">
        <w:rPr>
          <w:rFonts w:eastAsia="Calibri"/>
          <w:color w:val="000000" w:themeColor="text1"/>
          <w:sz w:val="26"/>
          <w:szCs w:val="26"/>
          <w:lang w:eastAsia="en-US"/>
        </w:rPr>
        <w:t>МФЦ</w:t>
      </w:r>
    </w:p>
    <w:p w:rsidR="008D1439" w:rsidRPr="003226E3" w:rsidRDefault="004411B2" w:rsidP="00B33A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3226E3">
        <w:rPr>
          <w:rFonts w:ascii="Times New Roman" w:hAnsi="Times New Roman"/>
          <w:color w:val="000000" w:themeColor="text1"/>
          <w:sz w:val="26"/>
          <w:szCs w:val="26"/>
        </w:rPr>
        <w:t>посредством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A09C8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D1439" w:rsidRPr="003226E3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Места нахождения и графики работы </w:t>
      </w:r>
      <w:r w:rsidR="009F2C57">
        <w:rPr>
          <w:rFonts w:ascii="Times New Roman" w:hAnsi="Times New Roman"/>
          <w:sz w:val="26"/>
          <w:szCs w:val="26"/>
        </w:rPr>
        <w:t xml:space="preserve">структурных подразделений </w:t>
      </w:r>
      <w:r w:rsidR="00CA09C8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приведены </w:t>
      </w:r>
      <w:r w:rsidR="006A21BB" w:rsidRPr="003226E3">
        <w:rPr>
          <w:rFonts w:ascii="Times New Roman" w:hAnsi="Times New Roman"/>
          <w:color w:val="000000" w:themeColor="text1"/>
          <w:sz w:val="26"/>
          <w:szCs w:val="26"/>
        </w:rPr>
        <w:t>в П</w:t>
      </w:r>
      <w:r w:rsidR="0047405F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риложении № </w:t>
      </w:r>
      <w:r w:rsidR="00A844DD" w:rsidRPr="003226E3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</w:t>
      </w:r>
      <w:r w:rsidR="00814B6C" w:rsidRPr="003226E3">
        <w:rPr>
          <w:rFonts w:ascii="Times New Roman" w:hAnsi="Times New Roman"/>
          <w:color w:val="000000" w:themeColor="text1"/>
          <w:sz w:val="26"/>
          <w:szCs w:val="26"/>
        </w:rPr>
        <w:t>Административному регламенту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, а также размещены на Портале.</w:t>
      </w:r>
    </w:p>
    <w:p w:rsidR="008D1439" w:rsidRPr="003226E3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Центр телефонного обслуживания </w:t>
      </w:r>
      <w:r w:rsidR="00D93A86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="003E79E6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– 573-90-00.</w:t>
      </w:r>
    </w:p>
    <w:p w:rsidR="008D1439" w:rsidRPr="003226E3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Адрес сайта и электронной почты: </w:t>
      </w:r>
      <w:r w:rsidR="00B66F67" w:rsidRPr="003226E3">
        <w:rPr>
          <w:rFonts w:ascii="Times New Roman" w:hAnsi="Times New Roman"/>
          <w:color w:val="000000" w:themeColor="text1"/>
          <w:sz w:val="26"/>
          <w:szCs w:val="26"/>
        </w:rPr>
        <w:t>www.gu.spb.ru/mfc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, e-mail: </w:t>
      </w:r>
      <w:r w:rsidR="00B66F67" w:rsidRPr="003226E3">
        <w:rPr>
          <w:rFonts w:ascii="Times New Roman" w:hAnsi="Times New Roman"/>
          <w:color w:val="000000" w:themeColor="text1"/>
          <w:sz w:val="26"/>
          <w:szCs w:val="26"/>
        </w:rPr>
        <w:t>knz@mfcspb.ru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D1439" w:rsidRPr="003226E3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При предоставлении муниципальной услуги подразделения </w:t>
      </w:r>
      <w:r w:rsidR="00CA09C8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осуществляют:</w:t>
      </w:r>
    </w:p>
    <w:p w:rsidR="008D1439" w:rsidRPr="003226E3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взаимодействие с Местной администрацией в рамках заключенных соглашений о взаимодействии;</w:t>
      </w:r>
    </w:p>
    <w:p w:rsidR="008D1439" w:rsidRPr="003226E3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8D1439" w:rsidRPr="003226E3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3226E3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lastRenderedPageBreak/>
        <w:t>обработку персональных данных, связанных с предоставлением муниципальных услуг.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 случае подачи документов в Местную администрацию посредством </w:t>
      </w:r>
      <w:r w:rsidR="00CA09C8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26E46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работник </w:t>
      </w:r>
      <w:r w:rsidR="00CA09C8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определяет предмет обращения;</w:t>
      </w:r>
    </w:p>
    <w:p w:rsidR="00E72B70" w:rsidRPr="003226E3" w:rsidRDefault="00E72B70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устанавливает личность </w:t>
      </w:r>
      <w:r w:rsidR="00FF5BB1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гражданина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и его полномочия;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проводит проверку соответствия документов </w:t>
      </w:r>
      <w:r w:rsidR="00531FE2" w:rsidRPr="003226E3">
        <w:rPr>
          <w:rFonts w:ascii="Times New Roman" w:hAnsi="Times New Roman"/>
          <w:color w:val="000000" w:themeColor="text1"/>
          <w:sz w:val="26"/>
          <w:szCs w:val="26"/>
        </w:rPr>
        <w:t>требованиям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, указанн</w:t>
      </w:r>
      <w:r w:rsidR="00531FE2" w:rsidRPr="003226E3">
        <w:rPr>
          <w:rFonts w:ascii="Times New Roman" w:hAnsi="Times New Roman"/>
          <w:color w:val="000000" w:themeColor="text1"/>
          <w:sz w:val="26"/>
          <w:szCs w:val="26"/>
        </w:rPr>
        <w:t>ым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в пункте</w:t>
      </w:r>
      <w:r w:rsidR="006A21BB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2.6 настоящего </w:t>
      </w:r>
      <w:r w:rsidR="00814B6C" w:rsidRPr="003226E3">
        <w:rPr>
          <w:rFonts w:ascii="Times New Roman" w:hAnsi="Times New Roman"/>
          <w:color w:val="000000" w:themeColor="text1"/>
          <w:sz w:val="26"/>
          <w:szCs w:val="26"/>
        </w:rPr>
        <w:t>Административного регламента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E72B70" w:rsidRPr="003226E3" w:rsidRDefault="00E72B70" w:rsidP="00E72B7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3F44BE" w:rsidRPr="003226E3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а заявлении делается соответствующая запись;</w:t>
      </w:r>
    </w:p>
    <w:p w:rsidR="00E72B70" w:rsidRPr="003226E3" w:rsidRDefault="00E72B70" w:rsidP="00E72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13131"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заверяет электронное дело своей электронной подписью;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направляет </w:t>
      </w:r>
      <w:r w:rsidR="00381098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заявление, копии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документов и реестр документов в Местную администрацию: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 электронном виде (в составе пакетов электронных дел) в течение </w:t>
      </w:r>
      <w:r w:rsidR="00642D85" w:rsidRPr="003226E3">
        <w:rPr>
          <w:rFonts w:ascii="Times New Roman" w:hAnsi="Times New Roman"/>
          <w:color w:val="000000" w:themeColor="text1"/>
          <w:sz w:val="26"/>
          <w:szCs w:val="26"/>
        </w:rPr>
        <w:t>одного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рабочего дня со дня обращения заявителя в </w:t>
      </w:r>
      <w:r w:rsidR="00CA09C8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3226E3">
        <w:rPr>
          <w:rFonts w:ascii="Times New Roman" w:hAnsi="Times New Roman"/>
          <w:color w:val="000000" w:themeColor="text1"/>
          <w:sz w:val="26"/>
          <w:szCs w:val="26"/>
        </w:rPr>
        <w:t>трех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со дня обращения заявителя</w:t>
      </w:r>
      <w:r w:rsidR="00421C65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CA09C8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="00421C65"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C6DD1" w:rsidRPr="003226E3" w:rsidRDefault="004C6DD1" w:rsidP="004C6DD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работник МФЦ, осуществляющий прием документов,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3226E3">
        <w:rPr>
          <w:rFonts w:ascii="Times New Roman" w:hAnsi="Times New Roman"/>
          <w:color w:val="000000" w:themeColor="text1"/>
          <w:sz w:val="26"/>
          <w:szCs w:val="26"/>
        </w:rPr>
        <w:t>гражданина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с записью заверяет</w:t>
      </w:r>
      <w:r w:rsidR="00013131" w:rsidRPr="003226E3">
        <w:rPr>
          <w:rFonts w:ascii="Times New Roman" w:hAnsi="Times New Roman"/>
          <w:color w:val="000000" w:themeColor="text1"/>
          <w:sz w:val="26"/>
          <w:szCs w:val="26"/>
        </w:rPr>
        <w:t>ся его подписью. Если при этом гражданин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По окончании приема документов </w:t>
      </w:r>
      <w:r w:rsidR="00E26E46" w:rsidRPr="003226E3">
        <w:rPr>
          <w:rFonts w:ascii="Times New Roman" w:hAnsi="Times New Roman"/>
          <w:color w:val="000000" w:themeColor="text1"/>
          <w:sz w:val="26"/>
          <w:szCs w:val="26"/>
        </w:rPr>
        <w:t>работник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A09C8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выдает заявителю расписку </w:t>
      </w:r>
      <w:r w:rsidR="00013131" w:rsidRPr="003226E3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приеме документов</w:t>
      </w:r>
      <w:r w:rsidR="00013131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с указанием их перечня и даты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D1439" w:rsidRPr="003226E3" w:rsidRDefault="0001313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Работник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Местной администрации, ответственн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ый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за подготовку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проекта решения</w:t>
      </w:r>
      <w:r w:rsidR="00BF34D5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направляет результат предоставления муниципальной услуги в МФЦ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для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его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последующей передачи заявителю:</w:t>
      </w:r>
    </w:p>
    <w:p w:rsidR="000540C0" w:rsidRPr="003226E3" w:rsidRDefault="000540C0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0540C0" w:rsidRPr="003226E3" w:rsidRDefault="000540C0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8D1439" w:rsidRPr="003226E3" w:rsidRDefault="00E26E46" w:rsidP="00CF2EF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lastRenderedPageBreak/>
        <w:t>Работник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A09C8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, ответственный за выдачу документов, полученных от Местной администрации, не позднее двух рабочих дней со дня их получения от Местной администрации сообщает заявителю о принятом решении по телефону (с записью даты</w:t>
      </w:r>
      <w:r w:rsidR="000F7F0A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и времени телефонного звонка), а также о возможности получения документов в </w:t>
      </w:r>
      <w:r w:rsidR="00CA09C8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20DEC" w:rsidRPr="003226E3" w:rsidRDefault="00020DEC" w:rsidP="000D128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16B21" w:rsidRPr="003226E3" w:rsidRDefault="00F12441" w:rsidP="00463C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III</w:t>
      </w:r>
      <w:r w:rsidRPr="003226E3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Pr="003226E3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 </w:t>
      </w:r>
      <w:r w:rsidR="004411B2" w:rsidRPr="003226E3">
        <w:rPr>
          <w:rFonts w:ascii="Times New Roman" w:hAnsi="Times New Roman"/>
          <w:b/>
          <w:color w:val="000000" w:themeColor="text1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3226E3" w:rsidRDefault="00786F53" w:rsidP="00CF2EF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A7F71" w:rsidRPr="003226E3" w:rsidRDefault="00316B21" w:rsidP="006059C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За предоставлением </w:t>
      </w:r>
      <w:r w:rsidR="00622B97" w:rsidRPr="003226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услуги заявители могут обращаться с заявлением на бумажном носителе в Местную администрацию ли</w:t>
      </w:r>
      <w:r w:rsidR="000D1280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бо в </w:t>
      </w:r>
      <w:r w:rsidR="000117C2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="000D1280"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D1439" w:rsidRPr="003226E3" w:rsidRDefault="004411B2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3226E3" w:rsidRDefault="004411B2" w:rsidP="00786F5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прием и регистрация заявления</w:t>
      </w:r>
      <w:r w:rsidR="00FA5FD6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и документов</w:t>
      </w:r>
      <w:r w:rsidR="00C15598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в Местной администрации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D1439" w:rsidRPr="003226E3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8D1439" w:rsidRPr="003226E3" w:rsidRDefault="0036466D" w:rsidP="0036466D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3.1. 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Прием и регистрация заявления </w:t>
      </w:r>
      <w:r w:rsidR="003F248F" w:rsidRPr="003226E3">
        <w:rPr>
          <w:rFonts w:ascii="Times New Roman" w:hAnsi="Times New Roman"/>
          <w:color w:val="000000" w:themeColor="text1"/>
          <w:sz w:val="26"/>
          <w:szCs w:val="26"/>
        </w:rPr>
        <w:t>и документов</w:t>
      </w:r>
      <w:r w:rsidR="00DD419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в Местной администрации</w:t>
      </w:r>
    </w:p>
    <w:p w:rsidR="000117C2" w:rsidRPr="003226E3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3.1.1. 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AF207F" w:rsidRPr="003226E3" w:rsidRDefault="004411B2" w:rsidP="00571BE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поступление (посредством личного обращения</w:t>
      </w:r>
      <w:r w:rsidR="000D1280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заявителя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либо посредством организаций п</w:t>
      </w:r>
      <w:r w:rsidRPr="003226E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очтовой связи, от </w:t>
      </w:r>
      <w:r w:rsidR="00E26E46" w:rsidRPr="003226E3">
        <w:rPr>
          <w:rFonts w:ascii="Times New Roman" w:hAnsi="Times New Roman"/>
          <w:bCs/>
          <w:color w:val="000000" w:themeColor="text1"/>
          <w:sz w:val="26"/>
          <w:szCs w:val="26"/>
        </w:rPr>
        <w:t>МФЦ</w:t>
      </w:r>
      <w:r w:rsidRPr="003226E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) заявления о выдаче </w:t>
      </w:r>
      <w:r w:rsidR="006553B5" w:rsidRPr="003226E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архивной </w:t>
      </w:r>
      <w:r w:rsidRPr="003226E3">
        <w:rPr>
          <w:rFonts w:ascii="Times New Roman" w:hAnsi="Times New Roman"/>
          <w:bCs/>
          <w:color w:val="000000" w:themeColor="text1"/>
          <w:sz w:val="26"/>
          <w:szCs w:val="26"/>
        </w:rPr>
        <w:t>справ</w:t>
      </w:r>
      <w:r w:rsidR="006553B5" w:rsidRPr="003226E3">
        <w:rPr>
          <w:rFonts w:ascii="Times New Roman" w:hAnsi="Times New Roman"/>
          <w:bCs/>
          <w:color w:val="000000" w:themeColor="text1"/>
          <w:sz w:val="26"/>
          <w:szCs w:val="26"/>
        </w:rPr>
        <w:t>ки</w:t>
      </w:r>
      <w:r w:rsidRPr="003226E3">
        <w:rPr>
          <w:rFonts w:ascii="Times New Roman" w:hAnsi="Times New Roman"/>
          <w:bCs/>
          <w:color w:val="000000" w:themeColor="text1"/>
          <w:sz w:val="26"/>
          <w:szCs w:val="26"/>
        </w:rPr>
        <w:t>, выпис</w:t>
      </w:r>
      <w:r w:rsidR="006553B5" w:rsidRPr="003226E3">
        <w:rPr>
          <w:rFonts w:ascii="Times New Roman" w:hAnsi="Times New Roman"/>
          <w:bCs/>
          <w:color w:val="000000" w:themeColor="text1"/>
          <w:sz w:val="26"/>
          <w:szCs w:val="26"/>
        </w:rPr>
        <w:t>ки</w:t>
      </w:r>
      <w:r w:rsidRPr="003226E3">
        <w:rPr>
          <w:rFonts w:ascii="Times New Roman" w:hAnsi="Times New Roman"/>
          <w:bCs/>
          <w:color w:val="000000" w:themeColor="text1"/>
          <w:sz w:val="26"/>
          <w:szCs w:val="26"/>
        </w:rPr>
        <w:t>, копи</w:t>
      </w:r>
      <w:r w:rsidR="006553B5" w:rsidRPr="003226E3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3226E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AF207F" w:rsidRPr="003226E3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3.1.2. 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Содержание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административной процедуры</w:t>
      </w:r>
    </w:p>
    <w:p w:rsidR="00AF207F" w:rsidRPr="003226E3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Работник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Местной администрации, ответственный за прием комплекта документов, при обращении </w:t>
      </w:r>
      <w:r w:rsidR="0036466D" w:rsidRPr="003226E3">
        <w:rPr>
          <w:rFonts w:ascii="Times New Roman" w:hAnsi="Times New Roman"/>
          <w:color w:val="000000" w:themeColor="text1"/>
          <w:sz w:val="26"/>
          <w:szCs w:val="26"/>
        </w:rPr>
        <w:t>граждан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в Местную администрацию:</w:t>
      </w:r>
    </w:p>
    <w:p w:rsidR="00AF207F" w:rsidRPr="003226E3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определяет предмет обращения;</w:t>
      </w:r>
    </w:p>
    <w:p w:rsidR="00AF207F" w:rsidRPr="003226E3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устанавливает личность </w:t>
      </w:r>
      <w:r w:rsidR="00FF5BB1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гражданина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и его полномочия;</w:t>
      </w:r>
    </w:p>
    <w:p w:rsidR="00AF207F" w:rsidRPr="003226E3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консультирует </w:t>
      </w:r>
      <w:r w:rsidR="00FF5BB1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гражданина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о порядке оформления заявления и проверяет правильность его оформления. По просьбе </w:t>
      </w:r>
      <w:r w:rsidR="0036466D" w:rsidRPr="003226E3">
        <w:rPr>
          <w:rFonts w:ascii="Times New Roman" w:hAnsi="Times New Roman"/>
          <w:color w:val="000000" w:themeColor="text1"/>
          <w:sz w:val="26"/>
          <w:szCs w:val="26"/>
        </w:rPr>
        <w:t>гражданина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3226E3">
        <w:rPr>
          <w:rFonts w:ascii="Times New Roman" w:hAnsi="Times New Roman"/>
          <w:color w:val="000000" w:themeColor="text1"/>
          <w:sz w:val="26"/>
          <w:szCs w:val="26"/>
        </w:rPr>
        <w:t>работник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ом Местной администрации, ответственным за прием документов, о чем на заявлении делается соответствующая запись;</w:t>
      </w:r>
    </w:p>
    <w:p w:rsidR="00AF207F" w:rsidRPr="003226E3" w:rsidRDefault="000E706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определяет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</w:t>
      </w:r>
      <w:r w:rsidR="00E26E46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, в случае желания заявите</w:t>
      </w:r>
      <w:r w:rsidR="00211D4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ля получить ответ через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), о чем на заявлении делается соответствующая запись;</w:t>
      </w:r>
    </w:p>
    <w:p w:rsidR="00AF207F" w:rsidRPr="003226E3" w:rsidRDefault="004411B2" w:rsidP="00605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 w:rsidRPr="003226E3">
        <w:rPr>
          <w:rFonts w:ascii="Times New Roman" w:hAnsi="Times New Roman"/>
          <w:color w:val="000000" w:themeColor="text1"/>
          <w:sz w:val="26"/>
          <w:szCs w:val="26"/>
        </w:rPr>
        <w:t>о Административного регламента;</w:t>
      </w:r>
    </w:p>
    <w:p w:rsidR="00AF207F" w:rsidRPr="003226E3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AF207F" w:rsidRPr="003226E3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3226E3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lastRenderedPageBreak/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36466D" w:rsidRPr="003226E3" w:rsidRDefault="0036466D" w:rsidP="00364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</w:t>
      </w:r>
      <w:r w:rsidR="006A21BB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Pr="003226E3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передает з</w:t>
      </w:r>
      <w:r w:rsidR="0036466D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аявление и комплект документов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для принятия решения </w:t>
      </w:r>
      <w:r w:rsidR="00E26E46" w:rsidRPr="003226E3">
        <w:rPr>
          <w:rFonts w:ascii="Times New Roman" w:hAnsi="Times New Roman"/>
          <w:color w:val="000000" w:themeColor="text1"/>
          <w:sz w:val="26"/>
          <w:szCs w:val="26"/>
        </w:rPr>
        <w:t>работник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у Местной администрации, ответственному за подготовку</w:t>
      </w:r>
      <w:r w:rsidR="00F12441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проекта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решения.</w:t>
      </w:r>
    </w:p>
    <w:p w:rsidR="00AF207F" w:rsidRPr="003226E3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Работник</w:t>
      </w:r>
      <w:r w:rsidR="00F85D2C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AF207F" w:rsidRPr="003226E3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получает копии документов и реестр документов из </w:t>
      </w:r>
      <w:r w:rsidR="00E26E46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="0024459F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 электронном виде (в составе пакетов электронных дел получателей </w:t>
      </w:r>
      <w:r w:rsidR="006E4E3E" w:rsidRPr="003226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услуги)</w:t>
      </w:r>
      <w:r w:rsidR="0024459F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и (или)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3226E3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проводит сверку реестра документов с представленными документами</w:t>
      </w:r>
      <w:r w:rsidR="001F446B"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AF207F" w:rsidRPr="003226E3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3226E3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3226E3" w:rsidRDefault="0036466D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ED5CC3"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F207F" w:rsidRPr="003226E3" w:rsidRDefault="0036466D" w:rsidP="000117C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3.1.3. 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Продолжительность административной процедуры не должна превышать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одного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рабоч</w:t>
      </w:r>
      <w:r w:rsidR="00D66256" w:rsidRPr="003226E3">
        <w:rPr>
          <w:rFonts w:ascii="Times New Roman" w:hAnsi="Times New Roman"/>
          <w:color w:val="000000" w:themeColor="text1"/>
          <w:sz w:val="26"/>
          <w:szCs w:val="26"/>
        </w:rPr>
        <w:t>его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дн</w:t>
      </w:r>
      <w:r w:rsidR="00D66256" w:rsidRPr="003226E3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с даты поступления комплекта документов в Местную администрацию.</w:t>
      </w:r>
    </w:p>
    <w:p w:rsidR="000117C2" w:rsidRPr="003226E3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3.1.4. 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Ответственные за выполнение административной процедуры должностные лица: </w:t>
      </w:r>
    </w:p>
    <w:p w:rsidR="000117C2" w:rsidRPr="003226E3" w:rsidRDefault="00F35B62" w:rsidP="00011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работник</w:t>
      </w:r>
      <w:r w:rsidR="0024459F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Местной администрации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 w:rsidR="000117C2"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F207F" w:rsidRPr="003226E3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3.1.5. 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Критерии принятия решения </w:t>
      </w:r>
      <w:r w:rsidR="004411B2" w:rsidRPr="003226E3">
        <w:rPr>
          <w:rFonts w:ascii="Times New Roman" w:hAnsi="Times New Roman"/>
          <w:bCs/>
          <w:color w:val="000000" w:themeColor="text1"/>
          <w:sz w:val="26"/>
          <w:szCs w:val="26"/>
        </w:rPr>
        <w:t>в рамках административно</w:t>
      </w:r>
      <w:r w:rsidRPr="003226E3">
        <w:rPr>
          <w:rFonts w:ascii="Times New Roman" w:hAnsi="Times New Roman"/>
          <w:bCs/>
          <w:color w:val="000000" w:themeColor="text1"/>
          <w:sz w:val="26"/>
          <w:szCs w:val="26"/>
        </w:rPr>
        <w:t>й</w:t>
      </w:r>
      <w:r w:rsidR="004411B2" w:rsidRPr="003226E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bCs/>
          <w:color w:val="000000" w:themeColor="text1"/>
          <w:sz w:val="26"/>
          <w:szCs w:val="26"/>
        </w:rPr>
        <w:t>процедуры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AF207F" w:rsidRPr="003226E3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3226E3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3.1.6. 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Результат административной процедуры:</w:t>
      </w:r>
    </w:p>
    <w:p w:rsidR="00AF207F" w:rsidRPr="003226E3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93049" w:rsidRPr="003226E3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AF207F" w:rsidRPr="003226E3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3.1.7. 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Способ фиксации результата выполнения административной процедуры:</w:t>
      </w:r>
    </w:p>
    <w:p w:rsidR="0009038E" w:rsidRPr="003226E3" w:rsidRDefault="004411B2" w:rsidP="00CF2EF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регистрация заявления и документов в журнале ре</w:t>
      </w:r>
      <w:r w:rsidR="00E93049" w:rsidRPr="003226E3">
        <w:rPr>
          <w:rFonts w:ascii="Times New Roman" w:hAnsi="Times New Roman"/>
          <w:color w:val="000000" w:themeColor="text1"/>
          <w:sz w:val="26"/>
          <w:szCs w:val="26"/>
        </w:rPr>
        <w:t>гистрации.</w:t>
      </w:r>
    </w:p>
    <w:p w:rsidR="00AF207F" w:rsidRPr="003226E3" w:rsidRDefault="00E93049" w:rsidP="00E9304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3.2. </w:t>
      </w:r>
      <w:r w:rsidR="00F147E5" w:rsidRPr="003226E3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ринятие решения </w:t>
      </w:r>
      <w:r w:rsidR="00F147E5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о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  <w:r w:rsidR="004756B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F207F" w:rsidRPr="003226E3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lastRenderedPageBreak/>
        <w:t>3.2.1. 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События (юридические факты), являющиеся основанием для нач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ала административной процедуры:</w:t>
      </w:r>
    </w:p>
    <w:p w:rsidR="00E93049" w:rsidRPr="003226E3" w:rsidRDefault="00E93049" w:rsidP="00E9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AF207F" w:rsidRPr="003226E3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3.2.2. 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Содержание административной процедуры</w:t>
      </w:r>
    </w:p>
    <w:p w:rsidR="00AF207F" w:rsidRPr="003226E3" w:rsidRDefault="00E26E46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Работник</w:t>
      </w:r>
      <w:r w:rsidR="007931A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Местной администрации, ответственный за подготовку проекта решения:</w:t>
      </w:r>
    </w:p>
    <w:p w:rsidR="00AF207F" w:rsidRPr="003226E3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проверяет данные заявителя и представленные им сведения;</w:t>
      </w:r>
    </w:p>
    <w:p w:rsidR="00AF207F" w:rsidRPr="003226E3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анализирует данные, представленные заявителем, с целью приняти</w:t>
      </w:r>
      <w:r w:rsidR="00234DC2" w:rsidRPr="003226E3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решения о возможности исполнения запроса</w:t>
      </w:r>
      <w:r w:rsidR="00E93049" w:rsidRPr="003226E3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E93049" w:rsidRPr="003226E3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 случае принятия решения о предоставлении муниципальной услуги готовит проект решения Местной администрации о выдаче архивной справки, выписки, копии, а также соответствующую архивную справку (по форме согласно </w:t>
      </w:r>
      <w:r w:rsidR="006A21BB" w:rsidRPr="003226E3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риложению № 4 к настоящему Административному регламенту), архивную выписку, архивную копию;</w:t>
      </w:r>
    </w:p>
    <w:p w:rsidR="00E93049" w:rsidRPr="003226E3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</w:t>
      </w:r>
      <w:r w:rsidR="006A21BB" w:rsidRPr="003226E3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риложению № 5 к настоящему Административному регламенту);</w:t>
      </w:r>
    </w:p>
    <w:p w:rsidR="00AF207F" w:rsidRPr="003226E3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передает </w:t>
      </w:r>
      <w:r w:rsidR="00E93049" w:rsidRPr="003226E3">
        <w:rPr>
          <w:rFonts w:ascii="Times New Roman" w:hAnsi="Times New Roman"/>
          <w:color w:val="000000" w:themeColor="text1"/>
          <w:sz w:val="26"/>
          <w:szCs w:val="26"/>
        </w:rPr>
        <w:t>подготовленные документы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Главе Местной администрации.</w:t>
      </w:r>
    </w:p>
    <w:p w:rsidR="00AF207F" w:rsidRPr="003226E3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Глав</w:t>
      </w:r>
      <w:r w:rsidR="007931A2" w:rsidRPr="003226E3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Местной администрации</w:t>
      </w:r>
      <w:r w:rsidRPr="003226E3">
        <w:rPr>
          <w:rFonts w:ascii="Times New Roman" w:hAnsi="Times New Roman"/>
          <w:bCs/>
          <w:color w:val="000000" w:themeColor="text1"/>
          <w:sz w:val="26"/>
          <w:szCs w:val="26"/>
        </w:rPr>
        <w:t>:</w:t>
      </w:r>
    </w:p>
    <w:p w:rsidR="00AF207F" w:rsidRPr="003226E3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изучает представленные документы и подписывает их;</w:t>
      </w:r>
    </w:p>
    <w:p w:rsidR="00AF207F" w:rsidRPr="003226E3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в случае несогласия излагает замечания и возвращает указанные документы</w:t>
      </w:r>
      <w:r w:rsidR="00577BF3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на доработку.</w:t>
      </w:r>
    </w:p>
    <w:p w:rsidR="00AF207F" w:rsidRPr="003226E3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После подписания Главой Местной администрации указанных документов </w:t>
      </w:r>
      <w:r w:rsidR="00E26E46" w:rsidRPr="003226E3">
        <w:rPr>
          <w:rFonts w:ascii="Times New Roman" w:hAnsi="Times New Roman"/>
          <w:color w:val="000000" w:themeColor="text1"/>
          <w:sz w:val="26"/>
          <w:szCs w:val="26"/>
        </w:rPr>
        <w:t>работник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Местной администрации, ответственный за подготовку проекта решения:</w:t>
      </w:r>
    </w:p>
    <w:p w:rsidR="00A72492" w:rsidRPr="003226E3" w:rsidRDefault="00A7249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регистрирует их в журнале регистрации;</w:t>
      </w:r>
    </w:p>
    <w:p w:rsidR="00AF207F" w:rsidRPr="003226E3" w:rsidRDefault="00A7249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направляет решение Местной администрации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 случае волеизъявления заявителя получить результат предоставления муниципальной услуги в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МФЦ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направляет указанные документы в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для последующей передачи заявителю.</w:t>
      </w:r>
    </w:p>
    <w:p w:rsidR="00AF207F" w:rsidRPr="003226E3" w:rsidRDefault="00A72492" w:rsidP="00A7249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3.2.3. 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AF1B23" w:rsidRPr="003226E3">
        <w:rPr>
          <w:rFonts w:ascii="Times New Roman" w:hAnsi="Times New Roman"/>
          <w:color w:val="000000" w:themeColor="text1"/>
          <w:sz w:val="26"/>
          <w:szCs w:val="26"/>
        </w:rPr>
        <w:t>шестнадцати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дней.</w:t>
      </w:r>
    </w:p>
    <w:p w:rsidR="00AF207F" w:rsidRPr="003226E3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3.2.4. 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Ответственными за выполнение административной процедуры являются:</w:t>
      </w:r>
    </w:p>
    <w:p w:rsidR="00AF207F" w:rsidRPr="003226E3" w:rsidRDefault="00E26E46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работник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Местной администрации, ответственный за подготовку проекта решения</w:t>
      </w:r>
      <w:r w:rsidR="00BB1BE7"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AF207F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Глав</w:t>
      </w:r>
      <w:r w:rsidR="007931A2" w:rsidRPr="003226E3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C4264F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Местной администрации.</w:t>
      </w:r>
    </w:p>
    <w:p w:rsidR="0060272F" w:rsidRPr="003226E3" w:rsidRDefault="00C4264F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3.2.5. 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Критерии принятия решения</w:t>
      </w:r>
      <w:r w:rsidR="00B23670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в рамках административной процедуры</w:t>
      </w:r>
      <w:r w:rsidR="0060272F" w:rsidRPr="003226E3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865CA" w:rsidRPr="003226E3" w:rsidRDefault="00B23670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C4264F" w:rsidRPr="003226E3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C4264F" w:rsidRPr="003226E3" w:rsidRDefault="00C4264F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направление заявителю (либо в МФЦ) решения Местной администрации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C4264F" w:rsidRPr="003226E3" w:rsidRDefault="00C4264F" w:rsidP="00C4264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3.2.7. Способ фиксации результата выполнения административной процедуры:</w:t>
      </w:r>
    </w:p>
    <w:p w:rsidR="001D58C9" w:rsidRPr="009F2C57" w:rsidRDefault="00C4264F" w:rsidP="009F2C5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регистрация в журнале регистрации решения Местной администрации о выдаче архивной справки, выписки, копии либо письма о невозможности исполнения запроса с указанием причин.</w:t>
      </w:r>
    </w:p>
    <w:p w:rsidR="0009622E" w:rsidRPr="009B0D08" w:rsidRDefault="0009622E" w:rsidP="009F2C5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F207F" w:rsidRPr="003226E3" w:rsidRDefault="00F147E5" w:rsidP="009F2C5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IV</w:t>
      </w:r>
      <w:r w:rsidRPr="003226E3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Pr="003226E3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 </w:t>
      </w:r>
      <w:r w:rsidR="004411B2" w:rsidRPr="003226E3">
        <w:rPr>
          <w:rFonts w:ascii="Times New Roman" w:hAnsi="Times New Roman"/>
          <w:b/>
          <w:color w:val="000000" w:themeColor="text1"/>
          <w:sz w:val="26"/>
          <w:szCs w:val="26"/>
        </w:rPr>
        <w:t xml:space="preserve">Формы контроля за </w:t>
      </w:r>
      <w:r w:rsidR="002F1187" w:rsidRPr="003226E3">
        <w:rPr>
          <w:rFonts w:ascii="Times New Roman" w:hAnsi="Times New Roman"/>
          <w:b/>
          <w:color w:val="000000" w:themeColor="text1"/>
          <w:sz w:val="26"/>
          <w:szCs w:val="26"/>
        </w:rPr>
        <w:t>исполнением административного регламента</w:t>
      </w:r>
    </w:p>
    <w:p w:rsidR="00821E92" w:rsidRPr="003226E3" w:rsidRDefault="00821E9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D1439" w:rsidRPr="003226E3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4.1. 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D1439" w:rsidRPr="003226E3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4.2. </w:t>
      </w:r>
      <w:r w:rsidR="00946C28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Глава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Местной администрации осуществляет контроль за: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надлежащим исполнением настоящего </w:t>
      </w:r>
      <w:r w:rsidR="00CA602E" w:rsidRPr="003226E3">
        <w:rPr>
          <w:rFonts w:ascii="Times New Roman" w:hAnsi="Times New Roman"/>
          <w:color w:val="000000" w:themeColor="text1"/>
          <w:sz w:val="26"/>
          <w:szCs w:val="26"/>
        </w:rPr>
        <w:t>Административного р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егламента </w:t>
      </w:r>
      <w:r w:rsidR="005A3947" w:rsidRPr="003226E3">
        <w:rPr>
          <w:rFonts w:ascii="Times New Roman" w:hAnsi="Times New Roman"/>
          <w:color w:val="000000" w:themeColor="text1"/>
          <w:sz w:val="26"/>
          <w:szCs w:val="26"/>
        </w:rPr>
        <w:t>работниками Местной администрации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D1439" w:rsidRPr="003226E3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обеспечением сохранности принятых от заявителя документов и соблюдением </w:t>
      </w:r>
      <w:r w:rsidR="005A3947" w:rsidRPr="003226E3">
        <w:rPr>
          <w:rFonts w:ascii="Times New Roman" w:hAnsi="Times New Roman"/>
          <w:color w:val="000000" w:themeColor="text1"/>
          <w:sz w:val="26"/>
          <w:szCs w:val="26"/>
        </w:rPr>
        <w:t>работниками Местной администрации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особенностей по сбору и обработке персональных данных заявителя.</w:t>
      </w:r>
    </w:p>
    <w:p w:rsidR="008D1439" w:rsidRPr="003226E3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4.3. 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Глава Местной администрации, а также </w:t>
      </w:r>
      <w:r w:rsidR="004308DC" w:rsidRPr="003226E3">
        <w:rPr>
          <w:rFonts w:ascii="Times New Roman" w:hAnsi="Times New Roman"/>
          <w:color w:val="000000" w:themeColor="text1"/>
          <w:sz w:val="26"/>
          <w:szCs w:val="26"/>
        </w:rPr>
        <w:t>муниц</w:t>
      </w:r>
      <w:r w:rsidR="00C8276E" w:rsidRPr="003226E3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4308DC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пальные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</w:t>
      </w:r>
      <w:r w:rsidR="004308DC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 предоставлении муниципальной услуги, за соблюдение сроков и порядка выдачи документов. Персональная ответственность </w:t>
      </w:r>
      <w:r w:rsidR="00D30388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Главы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Местной администрации, а также служащих, непосредственно предоставляющих</w:t>
      </w:r>
      <w:r w:rsidR="004308DC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муниципальную услугу</w:t>
      </w:r>
      <w:r w:rsidR="00EE4169" w:rsidRPr="003226E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закрепл</w:t>
      </w:r>
      <w:r w:rsidR="00EE4169" w:rsidRPr="003226E3">
        <w:rPr>
          <w:rFonts w:ascii="Times New Roman" w:hAnsi="Times New Roman"/>
          <w:color w:val="000000" w:themeColor="text1"/>
          <w:sz w:val="26"/>
          <w:szCs w:val="26"/>
        </w:rPr>
        <w:t>ена</w:t>
      </w:r>
      <w:r w:rsidR="004308DC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 должностных </w:t>
      </w:r>
      <w:r w:rsidR="00BC3CDD" w:rsidRPr="003226E3">
        <w:rPr>
          <w:rFonts w:ascii="Times New Roman" w:hAnsi="Times New Roman"/>
          <w:color w:val="000000" w:themeColor="text1"/>
          <w:sz w:val="26"/>
          <w:szCs w:val="26"/>
        </w:rPr>
        <w:t>инструкциях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соответствии с требованиями законодательства.</w:t>
      </w:r>
    </w:p>
    <w:p w:rsidR="008D1439" w:rsidRPr="003226E3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 частности, </w:t>
      </w:r>
      <w:r w:rsidR="00C8276E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муниципальные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служащие несут ответственность за:</w:t>
      </w:r>
    </w:p>
    <w:p w:rsidR="008D1439" w:rsidRPr="003226E3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требование у заявителей документов или платы, не предусмотренных </w:t>
      </w:r>
      <w:r w:rsidR="00C8276E" w:rsidRPr="003226E3">
        <w:rPr>
          <w:rFonts w:ascii="Times New Roman" w:hAnsi="Times New Roman"/>
          <w:color w:val="000000" w:themeColor="text1"/>
          <w:sz w:val="26"/>
          <w:szCs w:val="26"/>
        </w:rPr>
        <w:t>настоящим Административным р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егламентом;</w:t>
      </w:r>
    </w:p>
    <w:p w:rsidR="008D1439" w:rsidRPr="003226E3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отказ в приеме документов по основаниям, не предусмотренным </w:t>
      </w:r>
      <w:r w:rsidR="00C8276E" w:rsidRPr="003226E3">
        <w:rPr>
          <w:rFonts w:ascii="Times New Roman" w:hAnsi="Times New Roman"/>
          <w:color w:val="000000" w:themeColor="text1"/>
          <w:sz w:val="26"/>
          <w:szCs w:val="26"/>
        </w:rPr>
        <w:t>настоящим Административным регламентом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D1439" w:rsidRPr="003226E3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8D1439" w:rsidRPr="003226E3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нарушение срока предоставления муниципальной услуги</w:t>
      </w:r>
      <w:r w:rsidR="002F1187"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D1439" w:rsidRPr="003226E3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4.4. </w:t>
      </w:r>
      <w:r w:rsidR="00E26E46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Руководитель </w:t>
      </w:r>
      <w:r w:rsidR="00C8276E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осуществляет контроль за:</w:t>
      </w:r>
    </w:p>
    <w:p w:rsidR="008D1439" w:rsidRPr="003226E3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надлежащим исполнением настоящего </w:t>
      </w:r>
      <w:r w:rsidR="00AF50D7" w:rsidRPr="003226E3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дминистративного регламента </w:t>
      </w:r>
      <w:r w:rsidR="00E26E46" w:rsidRPr="003226E3">
        <w:rPr>
          <w:rFonts w:ascii="Times New Roman" w:hAnsi="Times New Roman"/>
          <w:color w:val="000000" w:themeColor="text1"/>
          <w:sz w:val="26"/>
          <w:szCs w:val="26"/>
        </w:rPr>
        <w:t>работниками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МФЦ;</w:t>
      </w:r>
    </w:p>
    <w:p w:rsidR="008D1439" w:rsidRPr="003226E3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полнотой принимаемых </w:t>
      </w:r>
      <w:r w:rsidR="00E26E46" w:rsidRPr="003226E3">
        <w:rPr>
          <w:rFonts w:ascii="Times New Roman" w:hAnsi="Times New Roman"/>
          <w:color w:val="000000" w:themeColor="text1"/>
          <w:sz w:val="26"/>
          <w:szCs w:val="26"/>
        </w:rPr>
        <w:t>работник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ами МФЦ от заявителя документов и </w:t>
      </w:r>
      <w:r w:rsidR="007C0ABA" w:rsidRPr="003226E3">
        <w:rPr>
          <w:rFonts w:ascii="Times New Roman" w:hAnsi="Times New Roman"/>
          <w:color w:val="000000" w:themeColor="text1"/>
          <w:sz w:val="26"/>
          <w:szCs w:val="26"/>
        </w:rPr>
        <w:t>комплектности</w:t>
      </w:r>
      <w:r w:rsidR="00CD77A6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документов для передачи их в </w:t>
      </w:r>
      <w:r w:rsidR="00AF50D7" w:rsidRPr="003226E3">
        <w:rPr>
          <w:rFonts w:ascii="Times New Roman" w:hAnsi="Times New Roman"/>
          <w:color w:val="000000" w:themeColor="text1"/>
          <w:sz w:val="26"/>
          <w:szCs w:val="26"/>
        </w:rPr>
        <w:t>Местную администрацию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D1439" w:rsidRPr="003226E3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своевременностью и полнотой передачи в </w:t>
      </w:r>
      <w:r w:rsidR="00AF50D7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Местную администрацию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принятых от заявителя документов;</w:t>
      </w:r>
    </w:p>
    <w:p w:rsidR="008D1439" w:rsidRPr="003226E3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своевременностью и полнотой доведения до заявителя принятых от </w:t>
      </w:r>
      <w:r w:rsidR="004C3298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Местной администрации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информации и документов, являющихся результатом решения о предоставлении </w:t>
      </w:r>
      <w:r w:rsidR="004C3298" w:rsidRPr="003226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услуги, принятого </w:t>
      </w:r>
      <w:r w:rsidR="004C3298" w:rsidRPr="003226E3">
        <w:rPr>
          <w:rFonts w:ascii="Times New Roman" w:hAnsi="Times New Roman"/>
          <w:color w:val="000000" w:themeColor="text1"/>
          <w:sz w:val="26"/>
          <w:szCs w:val="26"/>
        </w:rPr>
        <w:t>Местной администрацией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D1439" w:rsidRPr="003226E3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3226E3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Персональная ответственность руководителя </w:t>
      </w:r>
      <w:r w:rsidR="000C212D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="00E26E46" w:rsidRPr="003226E3">
        <w:rPr>
          <w:rFonts w:ascii="Times New Roman" w:hAnsi="Times New Roman"/>
          <w:color w:val="000000" w:themeColor="text1"/>
          <w:sz w:val="26"/>
          <w:szCs w:val="26"/>
        </w:rPr>
        <w:t>работник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ов </w:t>
      </w:r>
      <w:r w:rsidR="000C212D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закрепл</w:t>
      </w:r>
      <w:r w:rsidR="00EE4169" w:rsidRPr="003226E3">
        <w:rPr>
          <w:rFonts w:ascii="Times New Roman" w:hAnsi="Times New Roman"/>
          <w:color w:val="000000" w:themeColor="text1"/>
          <w:sz w:val="26"/>
          <w:szCs w:val="26"/>
        </w:rPr>
        <w:t>ена</w:t>
      </w:r>
      <w:r w:rsidR="0064733B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8D1439" w:rsidRPr="003226E3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Работники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C212D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несут ответственность за:</w:t>
      </w:r>
    </w:p>
    <w:p w:rsidR="008D1439" w:rsidRPr="003226E3" w:rsidRDefault="00F85D2C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lastRenderedPageBreak/>
        <w:t>полноту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3226E3">
        <w:rPr>
          <w:rFonts w:ascii="Times New Roman" w:hAnsi="Times New Roman"/>
          <w:color w:val="000000" w:themeColor="text1"/>
          <w:sz w:val="26"/>
          <w:szCs w:val="26"/>
        </w:rPr>
        <w:t>настоящем Административном р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егламенте</w:t>
      </w:r>
      <w:r w:rsidR="004C3298" w:rsidRPr="003226E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явилось основанием для отказа заявителю</w:t>
      </w:r>
      <w:r w:rsidR="00F80CC5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в предоставлении муниципальной услуги;</w:t>
      </w:r>
    </w:p>
    <w:p w:rsidR="009F4969" w:rsidRPr="003226E3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своевременность информирования заявителя о результате предоставления муниципальной услуги</w:t>
      </w:r>
      <w:r w:rsidR="009F4969" w:rsidRPr="003226E3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8D1439" w:rsidRPr="003226E3" w:rsidRDefault="009F4969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8D1439" w:rsidRPr="003226E3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4.5. 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8D1439" w:rsidRPr="003226E3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802395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муниципальными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служащими решений</w:t>
      </w:r>
      <w:r w:rsidR="00BE7CE3" w:rsidRPr="003226E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3226E3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Руководитель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72233" w:rsidRPr="003226E3">
        <w:rPr>
          <w:rFonts w:ascii="Times New Roman" w:hAnsi="Times New Roman"/>
          <w:color w:val="000000" w:themeColor="text1"/>
          <w:sz w:val="26"/>
          <w:szCs w:val="26"/>
        </w:rPr>
        <w:t>МФЦ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осуществляет плановые и внеплановые проверки деятельности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работников </w:t>
      </w:r>
      <w:r w:rsidR="00A72233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МФЦ </w:t>
      </w:r>
      <w:r w:rsidR="004411B2" w:rsidRPr="003226E3">
        <w:rPr>
          <w:rFonts w:ascii="Times New Roman" w:hAnsi="Times New Roman"/>
          <w:color w:val="000000" w:themeColor="text1"/>
          <w:sz w:val="26"/>
          <w:szCs w:val="26"/>
        </w:rPr>
        <w:t>в соответствии с положением о проведении проверок.</w:t>
      </w:r>
    </w:p>
    <w:p w:rsidR="007E3E21" w:rsidRPr="003226E3" w:rsidRDefault="007E3E2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01F17" w:rsidRPr="003226E3" w:rsidRDefault="00101F17" w:rsidP="00101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V</w:t>
      </w:r>
      <w:r w:rsidRPr="003226E3">
        <w:rPr>
          <w:rFonts w:ascii="Times New Roman" w:hAnsi="Times New Roman"/>
          <w:b/>
          <w:color w:val="000000" w:themeColor="text1"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101F17" w:rsidRPr="003226E3" w:rsidRDefault="00101F17" w:rsidP="00101F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5.2. Заявитель может обратиться с жалобой в том числе в следующих случаях: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нарушение срока предоставления муниципальной услуги;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3226E3" w:rsidRDefault="004B459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4B459A" w:rsidRPr="003226E3" w:rsidRDefault="004B459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5.3.</w:t>
      </w:r>
      <w:r w:rsidR="006647C3" w:rsidRPr="003226E3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Жалоба в письменной форме может быт</w:t>
      </w:r>
      <w:r w:rsidR="00DA53E0" w:rsidRPr="003226E3">
        <w:rPr>
          <w:rFonts w:ascii="Times New Roman" w:hAnsi="Times New Roman"/>
          <w:color w:val="000000" w:themeColor="text1"/>
          <w:sz w:val="26"/>
          <w:szCs w:val="26"/>
        </w:rPr>
        <w:t>ь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направлена по почте.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 w:rsidRPr="003226E3">
        <w:rPr>
          <w:rFonts w:ascii="Times New Roman" w:hAnsi="Times New Roman"/>
          <w:color w:val="000000" w:themeColor="text1"/>
          <w:sz w:val="26"/>
          <w:szCs w:val="26"/>
        </w:rPr>
        <w:t>Портала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5.6. Жалоба рассматривается Местной администрацией.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5.7. Жалоба должна содержать: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lastRenderedPageBreak/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 w:rsidRPr="003226E3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647C3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юридического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пяти </w:t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>рабочих дней со дня принятия решения, если иное не установлено законодательством Российской Федерации;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об отказе в удовлетворении жалобы.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 ответе по результатам жалобы указываются: 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фамилия, имя, отчество (при наличии) или наименование заявителя;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lastRenderedPageBreak/>
        <w:t>основания для принятия решения по жалобе;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сведения о порядке обжалования принятого по жалобе решения.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59A" w:rsidRPr="003226E3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B978B1" w:rsidRPr="003226E3" w:rsidRDefault="004B459A" w:rsidP="00B978B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5.13. </w:t>
      </w:r>
      <w:r w:rsidR="00B978B1"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Местная 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B978B1" w:rsidRPr="003226E3" w:rsidRDefault="00B978B1" w:rsidP="00B978B1">
      <w:pPr>
        <w:ind w:firstLine="49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В случае получения жалобы, текст которой не поддается прочтению, Местная администрация оставляет жалобу без ответа, о чем в течение семи дней со дня регистрации жалобы сообщает гражданину, направившему жалобу, если его фамилия и почтовый адрес поддаются прочтению.</w:t>
      </w:r>
    </w:p>
    <w:p w:rsidR="0033347E" w:rsidRPr="003226E3" w:rsidRDefault="0033347E" w:rsidP="003334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highlight w:val="red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  <w:highlight w:val="red"/>
        </w:rPr>
        <w:br w:type="page"/>
      </w:r>
    </w:p>
    <w:p w:rsidR="0094551C" w:rsidRPr="003226E3" w:rsidRDefault="0094551C" w:rsidP="00101F1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  <w:sectPr w:rsidR="0094551C" w:rsidRPr="003226E3" w:rsidSect="00342D9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114131" w:rsidRPr="003226E3" w:rsidRDefault="00114131" w:rsidP="004B459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b/>
          <w:color w:val="000000" w:themeColor="text1"/>
          <w:sz w:val="16"/>
          <w:szCs w:val="16"/>
        </w:rPr>
        <w:lastRenderedPageBreak/>
        <w:t xml:space="preserve">Приложение </w:t>
      </w:r>
      <w:r w:rsidR="00C041DF" w:rsidRPr="003226E3">
        <w:rPr>
          <w:rFonts w:ascii="Times New Roman" w:hAnsi="Times New Roman"/>
          <w:b/>
          <w:color w:val="000000" w:themeColor="text1"/>
          <w:sz w:val="16"/>
          <w:szCs w:val="16"/>
        </w:rPr>
        <w:t>№ </w:t>
      </w:r>
      <w:r w:rsidRPr="003226E3">
        <w:rPr>
          <w:rFonts w:ascii="Times New Roman" w:hAnsi="Times New Roman"/>
          <w:b/>
          <w:color w:val="000000" w:themeColor="text1"/>
          <w:sz w:val="16"/>
          <w:szCs w:val="16"/>
        </w:rPr>
        <w:t>1</w:t>
      </w:r>
    </w:p>
    <w:p w:rsidR="004B459A" w:rsidRPr="003226E3" w:rsidRDefault="00C956B8" w:rsidP="00C956B8">
      <w:pPr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</w:t>
      </w:r>
      <w:r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«Выдача</w:t>
      </w:r>
      <w:r w:rsidR="00114131"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архивных справок, выписок, копий архивных документов органов местного самоуправления </w:t>
      </w:r>
      <w:r w:rsidR="00DB320B" w:rsidRPr="003226E3">
        <w:rPr>
          <w:rFonts w:ascii="Times New Roman" w:hAnsi="Times New Roman"/>
          <w:color w:val="000000" w:themeColor="text1"/>
          <w:sz w:val="16"/>
          <w:szCs w:val="16"/>
        </w:rPr>
        <w:t>в</w:t>
      </w:r>
      <w:r w:rsidR="00946C28"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нутригородского </w:t>
      </w:r>
      <w:r w:rsidR="00114131" w:rsidRPr="003226E3">
        <w:rPr>
          <w:rFonts w:ascii="Times New Roman" w:hAnsi="Times New Roman"/>
          <w:color w:val="000000" w:themeColor="text1"/>
          <w:sz w:val="16"/>
          <w:szCs w:val="16"/>
        </w:rPr>
        <w:t>муниципального образования</w:t>
      </w:r>
      <w:r w:rsidR="00A64171"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946C28" w:rsidRPr="003226E3">
        <w:rPr>
          <w:rFonts w:ascii="Times New Roman" w:hAnsi="Times New Roman"/>
          <w:color w:val="000000" w:themeColor="text1"/>
          <w:sz w:val="16"/>
          <w:szCs w:val="16"/>
        </w:rPr>
        <w:t>Санкт-Петербурга поселок Шушары</w:t>
      </w:r>
      <w:r w:rsidRPr="003226E3">
        <w:rPr>
          <w:rFonts w:ascii="Times New Roman" w:hAnsi="Times New Roman"/>
          <w:color w:val="000000" w:themeColor="text1"/>
          <w:sz w:val="16"/>
          <w:szCs w:val="16"/>
        </w:rPr>
        <w:t>»</w:t>
      </w:r>
      <w:r w:rsidR="003C6D22" w:rsidRPr="003226E3">
        <w:rPr>
          <w:rFonts w:ascii="Times New Roman" w:hAnsi="Times New Roman"/>
          <w:color w:val="000000" w:themeColor="text1"/>
        </w:rPr>
        <w:br/>
      </w:r>
    </w:p>
    <w:p w:rsidR="00114131" w:rsidRPr="003226E3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БЛОК-СХЕМА</w:t>
      </w:r>
    </w:p>
    <w:p w:rsidR="00114131" w:rsidRPr="003226E3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4"/>
        </w:rPr>
      </w:pPr>
      <w:r w:rsidRPr="003226E3">
        <w:rPr>
          <w:rFonts w:ascii="Times New Roman" w:hAnsi="Times New Roman"/>
          <w:color w:val="000000" w:themeColor="text1"/>
          <w:sz w:val="26"/>
          <w:szCs w:val="24"/>
        </w:rPr>
        <w:t>предоставления мун</w:t>
      </w:r>
      <w:r w:rsidR="00C956B8" w:rsidRPr="003226E3">
        <w:rPr>
          <w:rFonts w:ascii="Times New Roman" w:hAnsi="Times New Roman"/>
          <w:color w:val="000000" w:themeColor="text1"/>
          <w:sz w:val="26"/>
          <w:szCs w:val="24"/>
        </w:rPr>
        <w:t>иципальной услуги «Выдача</w:t>
      </w:r>
      <w:r w:rsidRPr="003226E3">
        <w:rPr>
          <w:rFonts w:ascii="Times New Roman" w:hAnsi="Times New Roman"/>
          <w:color w:val="000000" w:themeColor="text1"/>
          <w:sz w:val="26"/>
          <w:szCs w:val="24"/>
        </w:rPr>
        <w:t xml:space="preserve"> архивных справок, выписок, </w:t>
      </w:r>
      <w:r w:rsidR="00B657F9" w:rsidRPr="003226E3">
        <w:rPr>
          <w:rFonts w:ascii="Times New Roman" w:hAnsi="Times New Roman"/>
          <w:color w:val="000000" w:themeColor="text1"/>
          <w:sz w:val="26"/>
          <w:szCs w:val="24"/>
        </w:rPr>
        <w:t>копий архивных документов органов местного самоуправления внутригородского муниципального образования Санкт-Петербурга поселок Шушары</w:t>
      </w:r>
      <w:r w:rsidR="00C956B8" w:rsidRPr="003226E3">
        <w:rPr>
          <w:rFonts w:ascii="Times New Roman" w:hAnsi="Times New Roman"/>
          <w:color w:val="000000" w:themeColor="text1"/>
          <w:sz w:val="26"/>
          <w:szCs w:val="24"/>
        </w:rPr>
        <w:t>»</w:t>
      </w:r>
    </w:p>
    <w:p w:rsidR="003F44BE" w:rsidRPr="003226E3" w:rsidRDefault="003F44BE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14131" w:rsidRPr="003226E3" w:rsidRDefault="005B5FBF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color w:val="000000" w:themeColor="text1"/>
        </w:rP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74pt" o:ole="">
            <v:imagedata r:id="rId18" o:title=""/>
          </v:shape>
          <o:OLEObject Type="Embed" ProgID="Visio.Drawing.11" ShapeID="_x0000_i1025" DrawAspect="Content" ObjectID="_1575279221" r:id="rId19"/>
        </w:object>
      </w:r>
    </w:p>
    <w:p w:rsidR="00114131" w:rsidRPr="003226E3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114131" w:rsidRPr="003226E3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114131" w:rsidRPr="003226E3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114131" w:rsidRPr="003226E3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114131" w:rsidRPr="003226E3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DE7611" w:rsidRPr="003226E3" w:rsidRDefault="00DE7611" w:rsidP="00CF2EF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6"/>
          <w:szCs w:val="26"/>
        </w:rPr>
        <w:sectPr w:rsidR="00DE7611" w:rsidRPr="003226E3" w:rsidSect="009764AC">
          <w:headerReference w:type="default" r:id="rId20"/>
          <w:headerReference w:type="first" r:id="rId21"/>
          <w:pgSz w:w="11905" w:h="16838" w:code="9"/>
          <w:pgMar w:top="1134" w:right="567" w:bottom="426" w:left="1134" w:header="720" w:footer="720" w:gutter="0"/>
          <w:pgNumType w:start="19"/>
          <w:cols w:space="720"/>
          <w:titlePg/>
          <w:docGrid w:linePitch="299"/>
        </w:sectPr>
      </w:pPr>
    </w:p>
    <w:p w:rsidR="008D1439" w:rsidRPr="003226E3" w:rsidRDefault="00666737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b/>
          <w:color w:val="000000" w:themeColor="text1"/>
          <w:sz w:val="16"/>
          <w:szCs w:val="16"/>
        </w:rPr>
        <w:lastRenderedPageBreak/>
        <w:t xml:space="preserve">Приложение </w:t>
      </w:r>
      <w:r w:rsidR="006A5AB3" w:rsidRPr="003226E3">
        <w:rPr>
          <w:rFonts w:ascii="Times New Roman" w:hAnsi="Times New Roman"/>
          <w:b/>
          <w:color w:val="000000" w:themeColor="text1"/>
          <w:sz w:val="16"/>
          <w:szCs w:val="16"/>
        </w:rPr>
        <w:t>№</w:t>
      </w:r>
      <w:r w:rsidR="00C041DF" w:rsidRPr="003226E3">
        <w:rPr>
          <w:rFonts w:ascii="Times New Roman" w:hAnsi="Times New Roman"/>
          <w:b/>
          <w:color w:val="000000" w:themeColor="text1"/>
          <w:sz w:val="16"/>
          <w:szCs w:val="16"/>
        </w:rPr>
        <w:t> </w:t>
      </w:r>
      <w:r w:rsidR="00A844DD" w:rsidRPr="003226E3">
        <w:rPr>
          <w:rFonts w:ascii="Times New Roman" w:hAnsi="Times New Roman"/>
          <w:b/>
          <w:color w:val="000000" w:themeColor="text1"/>
          <w:sz w:val="16"/>
          <w:szCs w:val="16"/>
        </w:rPr>
        <w:t>2</w:t>
      </w:r>
    </w:p>
    <w:p w:rsidR="00A64171" w:rsidRPr="003226E3" w:rsidRDefault="00D874B8" w:rsidP="00A64171">
      <w:pPr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</w:t>
      </w:r>
      <w:r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«Выдача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Шушары»</w:t>
      </w:r>
      <w:r w:rsidR="00A64171" w:rsidRPr="003226E3">
        <w:rPr>
          <w:rFonts w:ascii="Times New Roman" w:hAnsi="Times New Roman"/>
          <w:color w:val="000000" w:themeColor="text1"/>
        </w:rPr>
        <w:br/>
      </w:r>
    </w:p>
    <w:p w:rsidR="001D31EA" w:rsidRPr="003226E3" w:rsidRDefault="001D31EA" w:rsidP="00A64171">
      <w:pPr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D1439" w:rsidRPr="003226E3" w:rsidRDefault="00666737" w:rsidP="00463C1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3F44BE" w:rsidRPr="003226E3">
        <w:rPr>
          <w:rFonts w:ascii="Times New Roman" w:hAnsi="Times New Roman"/>
          <w:b/>
          <w:color w:val="000000" w:themeColor="text1"/>
          <w:sz w:val="26"/>
          <w:szCs w:val="26"/>
        </w:rPr>
        <w:br/>
      </w:r>
      <w:r w:rsidRPr="003226E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государственных </w:t>
      </w:r>
      <w:r w:rsidR="0015512E" w:rsidRPr="003226E3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 муниципальных </w:t>
      </w:r>
      <w:r w:rsidRPr="003226E3">
        <w:rPr>
          <w:rFonts w:ascii="Times New Roman" w:hAnsi="Times New Roman"/>
          <w:b/>
          <w:color w:val="000000" w:themeColor="text1"/>
          <w:sz w:val="26"/>
          <w:szCs w:val="26"/>
        </w:rPr>
        <w:t>услуг»</w:t>
      </w:r>
    </w:p>
    <w:p w:rsidR="001D31EA" w:rsidRPr="003226E3" w:rsidRDefault="001D31EA" w:rsidP="00463C1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Style w:val="ad"/>
        <w:tblW w:w="106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7"/>
        <w:gridCol w:w="2725"/>
        <w:gridCol w:w="2075"/>
        <w:gridCol w:w="1894"/>
        <w:gridCol w:w="1750"/>
        <w:gridCol w:w="1656"/>
      </w:tblGrid>
      <w:tr w:rsidR="003226E3" w:rsidRPr="003226E3" w:rsidTr="007D7A4A">
        <w:tc>
          <w:tcPr>
            <w:tcW w:w="587" w:type="dxa"/>
          </w:tcPr>
          <w:p w:rsidR="00974470" w:rsidRPr="003226E3" w:rsidRDefault="00974470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974470" w:rsidRPr="003226E3" w:rsidRDefault="00974470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075" w:type="dxa"/>
          </w:tcPr>
          <w:p w:rsidR="00974470" w:rsidRPr="003226E3" w:rsidRDefault="00974470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4470" w:rsidRPr="003226E3" w:rsidRDefault="00974470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Почтовый адрес</w:t>
            </w:r>
          </w:p>
        </w:tc>
        <w:tc>
          <w:tcPr>
            <w:tcW w:w="1894" w:type="dxa"/>
          </w:tcPr>
          <w:p w:rsidR="00974470" w:rsidRPr="003226E3" w:rsidRDefault="00974470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4470" w:rsidRPr="003226E3" w:rsidRDefault="00974470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Справочный телефон</w:t>
            </w:r>
          </w:p>
        </w:tc>
        <w:tc>
          <w:tcPr>
            <w:tcW w:w="1750" w:type="dxa"/>
          </w:tcPr>
          <w:p w:rsidR="00974470" w:rsidRPr="003226E3" w:rsidRDefault="00974470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56" w:type="dxa"/>
          </w:tcPr>
          <w:p w:rsidR="00974470" w:rsidRPr="003226E3" w:rsidRDefault="00974470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74470" w:rsidRPr="003226E3" w:rsidRDefault="00974470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 работы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Адмиралтейского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1D31E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Английский пр., д. 21/60, Лит. Б, пом. 12 Н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(Центр телефонного обслуживания – далее - ЦТО) или                   (812) 573-99-84 (МФЦ)</w:t>
            </w:r>
          </w:p>
        </w:tc>
        <w:tc>
          <w:tcPr>
            <w:tcW w:w="1750" w:type="dxa"/>
            <w:vMerge w:val="restart"/>
          </w:tcPr>
          <w:p w:rsidR="00B05371" w:rsidRPr="003226E3" w:rsidRDefault="00B05371" w:rsidP="003A438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7E54AF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B05371" w:rsidRPr="003226E3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</w:rPr>
                <w:t>knz@mfcspb.ru</w:t>
              </w:r>
            </w:hyperlink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7E54AF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B05371" w:rsidRPr="003226E3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</w:rPr>
                <w:t>knz@mfcspb.ru</w:t>
              </w:r>
            </w:hyperlink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7E54AF" w:rsidP="003A438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B05371" w:rsidRPr="003226E3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</w:rPr>
                <w:t>knz@mfcspb.ru</w:t>
              </w:r>
            </w:hyperlink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7E54AF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B05371" w:rsidRPr="003226E3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</w:rPr>
                <w:t>knz@mfcspb.ru</w:t>
              </w:r>
            </w:hyperlink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633DAD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7E54AF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B05371" w:rsidRPr="003226E3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</w:rPr>
                <w:t>knz@mfcspb.ru</w:t>
              </w:r>
            </w:hyperlink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AC7469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B05371" w:rsidRPr="00AC7469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B05371" w:rsidRPr="00AC7469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B05371" w:rsidRPr="00AC7469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knz@mfcspb.ru</w:t>
            </w: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knz@mfcspb.ru</w:t>
            </w:r>
          </w:p>
        </w:tc>
        <w:tc>
          <w:tcPr>
            <w:tcW w:w="1656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1D31E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пятница: с 09.00 до 20.00,              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 2 Многофункционального центра предоставления государственных и муниципальных услуг Адмиралтейского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1D31E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Садовая, д. 55-57, Лит. А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(812) 573-90-00 (ЦТО) или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(812) 573-99-80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1D31E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09.00 до 21.00,              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Василеостровского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1D31E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Нахимова, д. 3, корп. 2, Лит. А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576-20-86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1D31E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Понедельник-четверг: с 09.00 до 18.00, Пятница с 9.00 до 17.00, 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 Многофункционального центра предоставления государственных и муниципальных услуг Василеостровского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Нахимова, д. 1, Лит. А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(812) 576-20-88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1D31E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пятница:                  с 09.00 до 21.00, суббота с 09:00 до 17:00,                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725" w:type="dxa"/>
            <w:vAlign w:val="center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 Многофункционального центра предоставления государственных и муниципальных услуг Василеостровского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5345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15-я линия В.О., д.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 Лит. А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5345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(812) 573-94-85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3A438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                   без перерыва на обед</w:t>
            </w: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AC7469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05371" w:rsidRPr="00AC7469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05371" w:rsidRPr="00AC7469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05371" w:rsidRPr="00AC7469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05371" w:rsidRPr="00AC7469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05371" w:rsidRPr="00AC7469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Ежедневно - с 9.00 до 21.00,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6.</w:t>
            </w:r>
          </w:p>
        </w:tc>
        <w:tc>
          <w:tcPr>
            <w:tcW w:w="2725" w:type="dxa"/>
            <w:vAlign w:val="center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75" w:type="dxa"/>
            <w:vAlign w:val="center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Придорожная аллея, д. 17,                Лит. А</w:t>
            </w:r>
          </w:p>
        </w:tc>
        <w:tc>
          <w:tcPr>
            <w:tcW w:w="1894" w:type="dxa"/>
            <w:vAlign w:val="center"/>
          </w:tcPr>
          <w:p w:rsidR="00B05371" w:rsidRPr="003226E3" w:rsidRDefault="00B05371" w:rsidP="005345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(812) 573-94-80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B05371" w:rsidRPr="003226E3" w:rsidRDefault="00B05371" w:rsidP="005345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Учебный пер.,            д. 2, лит. А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(812) 573-99-89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 Многофункционального центра предоставления государственных и муниципальных услуг Выборгского района</w:t>
            </w:r>
          </w:p>
        </w:tc>
        <w:tc>
          <w:tcPr>
            <w:tcW w:w="2075" w:type="dxa"/>
          </w:tcPr>
          <w:p w:rsidR="00B05371" w:rsidRPr="003226E3" w:rsidRDefault="00B05371" w:rsidP="005345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пос. Парголово, Осиновая Роща, Приозерское шоссе, д. 18, корп. 1,лит. А, пом. 16 Н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(812) 573-96-92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725" w:type="dxa"/>
            <w:vAlign w:val="center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4 Многофункциональный центр предоставления государственных и муниципальных услуг Выборгского района</w:t>
            </w:r>
          </w:p>
        </w:tc>
        <w:tc>
          <w:tcPr>
            <w:tcW w:w="2075" w:type="dxa"/>
            <w:vAlign w:val="center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ул.Новорос-сийская, д. 18</w:t>
            </w:r>
          </w:p>
        </w:tc>
        <w:tc>
          <w:tcPr>
            <w:tcW w:w="1894" w:type="dxa"/>
            <w:vAlign w:val="center"/>
          </w:tcPr>
          <w:p w:rsidR="00B05371" w:rsidRPr="003226E3" w:rsidRDefault="00B05371" w:rsidP="005345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(812) 573-99-85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725" w:type="dxa"/>
            <w:vAlign w:val="center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  <w:vAlign w:val="center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Кондратьевский пр., д. 22, литер А</w:t>
            </w:r>
          </w:p>
        </w:tc>
        <w:tc>
          <w:tcPr>
            <w:tcW w:w="1894" w:type="dxa"/>
            <w:vAlign w:val="center"/>
          </w:tcPr>
          <w:p w:rsidR="00B05371" w:rsidRPr="003226E3" w:rsidRDefault="00B05371" w:rsidP="005345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(812) 573-96-95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B05371" w:rsidRPr="003226E3" w:rsidRDefault="00B05371" w:rsidP="005345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Веденеева,             д. 4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5345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(812) 576-08-04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</w:tcPr>
          <w:p w:rsidR="00B05371" w:rsidRPr="003226E3" w:rsidRDefault="00B05371" w:rsidP="00AC746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Ушинского, д. 6, лит. А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(812) 573-90-19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E936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4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</w:tcPr>
          <w:p w:rsidR="00B05371" w:rsidRPr="003226E3" w:rsidRDefault="00B05371" w:rsidP="00E936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Полюстровский пр., д. 61, лит. А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(812) 576-07-99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Понедельник-четверг: с 09.00 до 18.00, Пятница с 9.00 до 17.00,     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E936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5 Многофункционального центра предоставления государственных и муниципальных услуг Калининского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Гражданский пр., д. 104, корп. 1, Лит. А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(812) 576-08-01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четверг: с 9.00 до 18.00, Пятница с 09:00 до 17:00,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6B684B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75" w:type="dxa"/>
            <w:vAlign w:val="center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Народного Ополчения, д. 101, Лит. А</w:t>
            </w:r>
          </w:p>
        </w:tc>
        <w:tc>
          <w:tcPr>
            <w:tcW w:w="1894" w:type="dxa"/>
            <w:vAlign w:val="center"/>
          </w:tcPr>
          <w:p w:rsidR="00B05371" w:rsidRPr="003226E3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(812) 573-90-28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              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 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Маршала Жукова, д. 60, корп.1, лит. Б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AC746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(812) 573-94-99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Понедельник-пятница: с 9.00 до 21.00, суббота с 09:00 до 17:00,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 Многофункционального центра предоставления государственных и муниципальных услуг Кировского района</w:t>
            </w:r>
          </w:p>
        </w:tc>
        <w:tc>
          <w:tcPr>
            <w:tcW w:w="2075" w:type="dxa"/>
            <w:vAlign w:val="center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(812) 573-94-95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          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6B68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Сектор № 1 Многофункционального центра предоставления государственных и муниципальных услуг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Колпинского района</w:t>
            </w:r>
          </w:p>
        </w:tc>
        <w:tc>
          <w:tcPr>
            <w:tcW w:w="2075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пос. Металлострой, ул. Садовая, д. 21, корп. 3, Лит. А</w:t>
            </w:r>
          </w:p>
        </w:tc>
        <w:tc>
          <w:tcPr>
            <w:tcW w:w="1894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(812) 573-90-07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Понедельник-пятница: с 9.00 до 21.00, суббота: с 9.00 до 17.00, без перерыва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 Многофункционального центра предоставления государственных и муниципальных услуг Колпинского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E936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Колпино,                пр. Ленина, д. 22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E936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(812) 573-96-65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6E70EC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6E70EC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E936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Наставников, д. 6, корп. 2, лит. А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E936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(812) 573-90-59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 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E936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Молдагуловой,  д. 5, лит. А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E936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(812) 573-90-50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F26A3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 Многофункционального центра предоставления государственных и муниципальных услуг Красногвардейского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E936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Новочеркасский пр.,                               д. 60, лит. А</w:t>
            </w:r>
          </w:p>
        </w:tc>
        <w:tc>
          <w:tcPr>
            <w:tcW w:w="1894" w:type="dxa"/>
          </w:tcPr>
          <w:p w:rsidR="00B05371" w:rsidRPr="003226E3" w:rsidRDefault="00B05371" w:rsidP="00E936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(812) 573-90-30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E936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г. Красное село, ул. Освобождения,   д. 31, корп. 1, лит. А</w:t>
            </w:r>
          </w:p>
        </w:tc>
        <w:tc>
          <w:tcPr>
            <w:tcW w:w="1894" w:type="dxa"/>
          </w:tcPr>
          <w:p w:rsidR="00B05371" w:rsidRPr="003226E3" w:rsidRDefault="00B05371" w:rsidP="00E9364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E9364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 (812) 417-25-65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6E70E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Ветеранов,             д. 147, лит. В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353A9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(812) 573-99-94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0B46A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Понедельник-пятница: с 9.00 до 21.00, суббота: с 9.00 до 17.00,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25.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75" w:type="dxa"/>
          </w:tcPr>
          <w:p w:rsidR="00B05371" w:rsidRPr="003226E3" w:rsidRDefault="00B05371" w:rsidP="006E70E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Ленинский пр.,   д. 55, корп. 1, лит. А</w:t>
            </w:r>
          </w:p>
        </w:tc>
        <w:tc>
          <w:tcPr>
            <w:tcW w:w="1894" w:type="dxa"/>
          </w:tcPr>
          <w:p w:rsidR="00B05371" w:rsidRPr="003226E3" w:rsidRDefault="00B05371" w:rsidP="00353A9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(812) 573-99-93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F26A3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26.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4 Многофункционального центра предоставления государственных и муниципальных услуг Красносельского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A92AB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Пограничника Гарькавого,                  д. 36, корп. 6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A92AB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(812) 573-99-90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A92AB3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</w:t>
            </w:r>
          </w:p>
        </w:tc>
        <w:tc>
          <w:tcPr>
            <w:tcW w:w="2725" w:type="dxa"/>
            <w:vAlign w:val="center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Многофункциональный центр предоставления государственных и муниципальных услуг Кронштадтского района</w:t>
            </w:r>
          </w:p>
        </w:tc>
        <w:tc>
          <w:tcPr>
            <w:tcW w:w="2075" w:type="dxa"/>
            <w:vAlign w:val="center"/>
          </w:tcPr>
          <w:p w:rsidR="00B05371" w:rsidRPr="003226E3" w:rsidRDefault="00B05371" w:rsidP="00A92AB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г.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Кронштадт,           пр. Ленина, д.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39а, Лит. А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A92AB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(812) 573-92-90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A92AB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Понедельник-пятница:              с 09:00 до 21:00, суббота: с 9.00 до 17.00,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Курортного района                (г. Зеленогорск)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A92AB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г. Зеленогорск, пр. Ленина, д. 21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A92AB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 (812) 573-96-74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A92AB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Понедельник-пятница:                   с 9.00 до 20.00,                    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 Многофункционального центра предоставления государственных и муниципальных услуг Курортного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A92AB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Сестрорецк,                ул. Токарева, д. 7, лит. А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A92AB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    (812) 573-96-70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                 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A92AB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Новоизмай-ловский пр.,                 д. 34 корп. 2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A92AB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 (812) 573-90-09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A92AB3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 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Звездная, д. 9, корп. 4, лит. А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A92AB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(812) 573-99-97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32.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 Многофункционального центра предоставления государственных и муниципальных услуг Московского района</w:t>
            </w:r>
          </w:p>
        </w:tc>
        <w:tc>
          <w:tcPr>
            <w:tcW w:w="2075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Благодатная, д. 41, лит. А</w:t>
            </w:r>
          </w:p>
        </w:tc>
        <w:tc>
          <w:tcPr>
            <w:tcW w:w="1894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(812) 573-99-30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36018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33.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75" w:type="dxa"/>
          </w:tcPr>
          <w:p w:rsidR="00B05371" w:rsidRPr="003226E3" w:rsidRDefault="00B05371" w:rsidP="0036018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Седова, д. 69, корп. 1, лит. А, пом. 7 Н</w:t>
            </w:r>
          </w:p>
        </w:tc>
        <w:tc>
          <w:tcPr>
            <w:tcW w:w="1894" w:type="dxa"/>
          </w:tcPr>
          <w:p w:rsidR="00B05371" w:rsidRPr="003226E3" w:rsidRDefault="00B05371" w:rsidP="0036018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(812) 573-96-80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B0537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Народная,             д. 98, лит. О,      пом. 3 Н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B0537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(812) 573-90-15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 Многофункционального центра предоставления государственных и муниципальных услуг Невского района</w:t>
            </w:r>
          </w:p>
        </w:tc>
        <w:tc>
          <w:tcPr>
            <w:tcW w:w="2075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Бабушкина, д. 64, лит. А</w:t>
            </w:r>
          </w:p>
        </w:tc>
        <w:tc>
          <w:tcPr>
            <w:tcW w:w="1894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 (812) 573-96-79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пятница: с 9.00 до 20.00,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36.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4</w:t>
            </w:r>
            <w:r w:rsidR="00826B0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  <w:r w:rsidR="00826B0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Невского района</w:t>
            </w:r>
          </w:p>
        </w:tc>
        <w:tc>
          <w:tcPr>
            <w:tcW w:w="2075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Обуховской Обороны, д. 138, корп. 2, пом. 86 Н</w:t>
            </w:r>
          </w:p>
        </w:tc>
        <w:tc>
          <w:tcPr>
            <w:tcW w:w="1894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  <w:r w:rsidR="00826B0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573-91-16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826B0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Ежедневно - с 9.00 до 21.00, </w:t>
            </w:r>
            <w:r w:rsidR="00826B0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37.</w:t>
            </w: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5</w:t>
            </w:r>
            <w:r w:rsidR="00826B0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  <w:r w:rsidR="00826B0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Невского района</w:t>
            </w:r>
          </w:p>
        </w:tc>
        <w:tc>
          <w:tcPr>
            <w:tcW w:w="2075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Большевиков, д. 8, корп. 1,</w:t>
            </w:r>
            <w:r w:rsidR="00826B0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лит. А</w:t>
            </w:r>
          </w:p>
        </w:tc>
        <w:tc>
          <w:tcPr>
            <w:tcW w:w="1894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  <w:r w:rsidR="00826B0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573-96-75 (МФЦ</w:t>
            </w:r>
            <w:r w:rsidRPr="003226E3">
              <w:rPr>
                <w:rFonts w:ascii="Arial" w:hAnsi="Arial" w:cs="Arial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826B0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</w:t>
            </w:r>
            <w:r w:rsidR="00826B0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</w:t>
            </w:r>
            <w:r w:rsidR="00826B0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  <w:r w:rsidR="00826B0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Петроградского района</w:t>
            </w:r>
          </w:p>
        </w:tc>
        <w:tc>
          <w:tcPr>
            <w:tcW w:w="2075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Красного Курсанта, д. 28</w:t>
            </w:r>
          </w:p>
        </w:tc>
        <w:tc>
          <w:tcPr>
            <w:tcW w:w="1894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  <w:r w:rsidR="00826B0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573-90-21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Понедельник-пятница: с 9.00 до 20.00,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</w:t>
            </w:r>
            <w:r w:rsidR="00826B0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  <w:r w:rsidR="00826B0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Петроградского района</w:t>
            </w:r>
          </w:p>
        </w:tc>
        <w:tc>
          <w:tcPr>
            <w:tcW w:w="2075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Санкт-Петербург, Каменноостровский пр., д. 55, </w:t>
            </w:r>
            <w:r w:rsidR="006F1E8B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лит. Г</w:t>
            </w:r>
          </w:p>
        </w:tc>
        <w:tc>
          <w:tcPr>
            <w:tcW w:w="1894" w:type="dxa"/>
          </w:tcPr>
          <w:p w:rsidR="00B05371" w:rsidRPr="003226E3" w:rsidRDefault="00B05371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  <w:r w:rsidR="00826B0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573-96-90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6F1E8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Ежедневно - с 9.00 до 21.00, </w:t>
            </w:r>
            <w:r w:rsidR="00826B0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40.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</w:t>
            </w:r>
            <w:r w:rsidR="00DE597A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  <w:r w:rsidR="00C146DF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Петродворцового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DE59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г. Ломоносов, </w:t>
            </w:r>
            <w:r w:rsidR="00DE597A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Победы, д. 6, лит. А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DE59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  <w:r w:rsidR="00DE597A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573-97-86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DE59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Понедельник-пятница: с 9.00 до 21.00,</w:t>
            </w:r>
            <w:r w:rsidR="00DE597A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суббота: с 9.00 до 17.00, без перерыва на обед</w:t>
            </w:r>
            <w:r w:rsidRPr="003226E3">
              <w:rPr>
                <w:rStyle w:val="apple-converted-space"/>
                <w:rFonts w:ascii="Arial" w:hAnsi="Arial" w:cs="Arial"/>
                <w:color w:val="000000" w:themeColor="text1"/>
                <w:sz w:val="23"/>
                <w:szCs w:val="23"/>
              </w:rPr>
              <w:t> </w:t>
            </w:r>
          </w:p>
        </w:tc>
      </w:tr>
      <w:tr w:rsidR="003226E3" w:rsidRPr="003226E3" w:rsidTr="007D7A4A">
        <w:trPr>
          <w:trHeight w:val="1992"/>
        </w:trPr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</w:t>
            </w:r>
            <w:r w:rsidR="00BA768E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  <w:r w:rsidR="000E4C2A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Петродворцового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BE2DA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Санкт-Петербург, г. Петергоф, </w:t>
            </w:r>
            <w:r w:rsidR="00BE2DA1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Братьев Горкушенко, 6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0E4C2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  <w:r w:rsidR="000E4C2A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573-99-41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0E4C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42.</w:t>
            </w:r>
          </w:p>
        </w:tc>
        <w:tc>
          <w:tcPr>
            <w:tcW w:w="272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</w:t>
            </w:r>
            <w:r w:rsidR="000E4C2A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  <w:r w:rsidR="007F4315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Приморского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Новоколо</w:t>
            </w:r>
            <w:r w:rsidR="000E4C2A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мяжский, д. 16/8, лит. А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0E4C2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  <w:r w:rsidR="000E4C2A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573-96-60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6C3367" w:rsidRPr="003226E3" w:rsidRDefault="006C3367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43.</w:t>
            </w:r>
          </w:p>
        </w:tc>
        <w:tc>
          <w:tcPr>
            <w:tcW w:w="2725" w:type="dxa"/>
          </w:tcPr>
          <w:p w:rsidR="006C3367" w:rsidRPr="003226E3" w:rsidRDefault="006C3367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</w:t>
            </w:r>
            <w:r w:rsidR="007D7A4A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Многофункционального центра предоставления государственных и муниципальных услуг</w:t>
            </w:r>
            <w:r w:rsidR="007D7A4A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Приморского района</w:t>
            </w:r>
          </w:p>
        </w:tc>
        <w:tc>
          <w:tcPr>
            <w:tcW w:w="2075" w:type="dxa"/>
          </w:tcPr>
          <w:p w:rsidR="00B05371" w:rsidRPr="003226E3" w:rsidRDefault="00B05371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7D7A4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Богатырский пр., д. 52/1, лит. А</w:t>
            </w:r>
          </w:p>
        </w:tc>
        <w:tc>
          <w:tcPr>
            <w:tcW w:w="1894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5371" w:rsidRPr="003226E3" w:rsidRDefault="00B05371" w:rsidP="007D7A4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</w:t>
            </w:r>
            <w:r w:rsidR="007D7A4A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573-94-90 (МФЦ)</w:t>
            </w:r>
          </w:p>
        </w:tc>
        <w:tc>
          <w:tcPr>
            <w:tcW w:w="1750" w:type="dxa"/>
            <w:vMerge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B05371" w:rsidRPr="003226E3" w:rsidRDefault="00B05371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-четверг: с 09.00 до 18.00, пятница: с 9.00 до 17.00, без перерыва на обед</w:t>
            </w:r>
            <w:r w:rsidRPr="003226E3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226E3" w:rsidRPr="003226E3" w:rsidTr="007D7A4A">
        <w:tc>
          <w:tcPr>
            <w:tcW w:w="587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44.</w:t>
            </w:r>
          </w:p>
        </w:tc>
        <w:tc>
          <w:tcPr>
            <w:tcW w:w="2725" w:type="dxa"/>
          </w:tcPr>
          <w:p w:rsidR="00A10883" w:rsidRPr="003226E3" w:rsidRDefault="00A10883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75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6C33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Шуваловский пр., д. 41, корп. 1, лит. А</w:t>
            </w:r>
          </w:p>
        </w:tc>
        <w:tc>
          <w:tcPr>
            <w:tcW w:w="1894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6C33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(812) 573-91-04 (МФЦ)</w:t>
            </w:r>
          </w:p>
        </w:tc>
        <w:tc>
          <w:tcPr>
            <w:tcW w:w="1750" w:type="dxa"/>
            <w:vMerge w:val="restart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7E54AF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A10883" w:rsidRPr="003226E3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</w:rPr>
                <w:t>knz@mfcspb.ru</w:t>
              </w:r>
            </w:hyperlink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knz@mfcspb.ru</w:t>
            </w:r>
          </w:p>
        </w:tc>
        <w:tc>
          <w:tcPr>
            <w:tcW w:w="1656" w:type="dxa"/>
          </w:tcPr>
          <w:p w:rsidR="00A10883" w:rsidRPr="003226E3" w:rsidRDefault="00A10883" w:rsidP="006C336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Ежедневно - с 9.00 до 21.00,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45.</w:t>
            </w:r>
          </w:p>
        </w:tc>
        <w:tc>
          <w:tcPr>
            <w:tcW w:w="2725" w:type="dxa"/>
          </w:tcPr>
          <w:p w:rsidR="00A10883" w:rsidRPr="003226E3" w:rsidRDefault="00A10883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4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75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6C33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Туристская,  д. 11, корп. 1, лит. А, пом. 5 Н</w:t>
            </w:r>
          </w:p>
        </w:tc>
        <w:tc>
          <w:tcPr>
            <w:tcW w:w="1894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6C33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 (812) 573-90-54 (МФЦ)</w:t>
            </w:r>
          </w:p>
        </w:tc>
        <w:tc>
          <w:tcPr>
            <w:tcW w:w="1750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A10883" w:rsidRPr="003226E3" w:rsidRDefault="00A10883" w:rsidP="00AC74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                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A10883" w:rsidRPr="003226E3" w:rsidRDefault="00A10883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46.</w:t>
            </w:r>
          </w:p>
        </w:tc>
        <w:tc>
          <w:tcPr>
            <w:tcW w:w="2725" w:type="dxa"/>
          </w:tcPr>
          <w:p w:rsidR="00A10883" w:rsidRPr="003226E3" w:rsidRDefault="00A10883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5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75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6C33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Лахтинский пр., д. 98, лит. Б</w:t>
            </w:r>
          </w:p>
        </w:tc>
        <w:tc>
          <w:tcPr>
            <w:tcW w:w="1894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6C336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(812) 573-94-94 (МФЦ)</w:t>
            </w:r>
          </w:p>
        </w:tc>
        <w:tc>
          <w:tcPr>
            <w:tcW w:w="1750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A10883" w:rsidRPr="003226E3" w:rsidRDefault="00A10883" w:rsidP="00AC74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Понедельник-пятница: с 9.00 до 20.00,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A10883" w:rsidRPr="003226E3" w:rsidRDefault="00A10883" w:rsidP="00115CF7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47.</w:t>
            </w:r>
          </w:p>
        </w:tc>
        <w:tc>
          <w:tcPr>
            <w:tcW w:w="2725" w:type="dxa"/>
          </w:tcPr>
          <w:p w:rsidR="00A10883" w:rsidRPr="003226E3" w:rsidRDefault="00A10883" w:rsidP="00AC746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6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75" w:type="dxa"/>
          </w:tcPr>
          <w:p w:rsidR="00A10883" w:rsidRPr="003226E3" w:rsidRDefault="00A10883" w:rsidP="00115CF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115C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Школьная,            д. 10, лит. А</w:t>
            </w:r>
          </w:p>
        </w:tc>
        <w:tc>
          <w:tcPr>
            <w:tcW w:w="1894" w:type="dxa"/>
          </w:tcPr>
          <w:p w:rsidR="00A10883" w:rsidRPr="003226E3" w:rsidRDefault="00A10883" w:rsidP="00115CF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115C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  (812) 573-90-69 (МФЦ)</w:t>
            </w:r>
          </w:p>
        </w:tc>
        <w:tc>
          <w:tcPr>
            <w:tcW w:w="1750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пятница: с 9.00 до 21.00, суббота: с 09:00 до 17:00,</w:t>
            </w:r>
            <w:r w:rsidRPr="003226E3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48.</w:t>
            </w:r>
          </w:p>
        </w:tc>
        <w:tc>
          <w:tcPr>
            <w:tcW w:w="2725" w:type="dxa"/>
          </w:tcPr>
          <w:p w:rsidR="00A10883" w:rsidRPr="003226E3" w:rsidRDefault="00A10883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7 Многофункционального центра предоставления государственных и муниципальных услуг Приморского района</w:t>
            </w:r>
          </w:p>
        </w:tc>
        <w:tc>
          <w:tcPr>
            <w:tcW w:w="2075" w:type="dxa"/>
          </w:tcPr>
          <w:p w:rsidR="00A10883" w:rsidRPr="003226E3" w:rsidRDefault="00A10883" w:rsidP="0098600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Котельникова Аллея, д. 2, корп. 2, лит. А, пом. 3 Н</w:t>
            </w:r>
          </w:p>
        </w:tc>
        <w:tc>
          <w:tcPr>
            <w:tcW w:w="1894" w:type="dxa"/>
          </w:tcPr>
          <w:p w:rsidR="00A10883" w:rsidRPr="003226E3" w:rsidRDefault="00A10883" w:rsidP="0098600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 (812) 573-90-60 (МФЦ)</w:t>
            </w:r>
          </w:p>
        </w:tc>
        <w:tc>
          <w:tcPr>
            <w:tcW w:w="1750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115CF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               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49.</w:t>
            </w:r>
          </w:p>
        </w:tc>
        <w:tc>
          <w:tcPr>
            <w:tcW w:w="2725" w:type="dxa"/>
          </w:tcPr>
          <w:p w:rsidR="00A10883" w:rsidRPr="003226E3" w:rsidRDefault="00A10883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Пушкинского района</w:t>
            </w:r>
          </w:p>
        </w:tc>
        <w:tc>
          <w:tcPr>
            <w:tcW w:w="2075" w:type="dxa"/>
          </w:tcPr>
          <w:p w:rsidR="00A10883" w:rsidRPr="003226E3" w:rsidRDefault="00A10883" w:rsidP="0098600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пос. Шушары,   ул. Валдайская,  д. 9, лит. А</w:t>
            </w:r>
          </w:p>
        </w:tc>
        <w:tc>
          <w:tcPr>
            <w:tcW w:w="1894" w:type="dxa"/>
          </w:tcPr>
          <w:p w:rsidR="00A10883" w:rsidRPr="003226E3" w:rsidRDefault="00A10883" w:rsidP="0098600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(812) 573-91-09 (МФЦ)</w:t>
            </w:r>
          </w:p>
        </w:tc>
        <w:tc>
          <w:tcPr>
            <w:tcW w:w="1750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50.</w:t>
            </w:r>
          </w:p>
        </w:tc>
        <w:tc>
          <w:tcPr>
            <w:tcW w:w="2725" w:type="dxa"/>
          </w:tcPr>
          <w:p w:rsidR="00A10883" w:rsidRPr="003226E3" w:rsidRDefault="00A10883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 Многофункционального центра предоставления государственных и муниципальных услуг Пушкинского района</w:t>
            </w:r>
          </w:p>
        </w:tc>
        <w:tc>
          <w:tcPr>
            <w:tcW w:w="2075" w:type="dxa"/>
          </w:tcPr>
          <w:p w:rsidR="00A10883" w:rsidRPr="003226E3" w:rsidRDefault="00A10883" w:rsidP="00A650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 г. Павловск, Песчаный переулок, д. 11/16</w:t>
            </w:r>
          </w:p>
        </w:tc>
        <w:tc>
          <w:tcPr>
            <w:tcW w:w="1894" w:type="dxa"/>
          </w:tcPr>
          <w:p w:rsidR="00A10883" w:rsidRPr="003226E3" w:rsidRDefault="00A10883" w:rsidP="00A6503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(812) 573-90-04 (МФЦ)</w:t>
            </w:r>
          </w:p>
        </w:tc>
        <w:tc>
          <w:tcPr>
            <w:tcW w:w="1750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A10883" w:rsidRPr="003226E3" w:rsidRDefault="00A10883" w:rsidP="00AC7469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51.</w:t>
            </w:r>
          </w:p>
        </w:tc>
        <w:tc>
          <w:tcPr>
            <w:tcW w:w="2725" w:type="dxa"/>
          </w:tcPr>
          <w:p w:rsidR="00A10883" w:rsidRPr="003226E3" w:rsidRDefault="00A10883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 Многофункционального центра предоставления государственных и муниципальных услуг Пушкинского района</w:t>
            </w:r>
          </w:p>
        </w:tc>
        <w:tc>
          <w:tcPr>
            <w:tcW w:w="2075" w:type="dxa"/>
          </w:tcPr>
          <w:p w:rsidR="00A10883" w:rsidRPr="003226E3" w:rsidRDefault="00A10883" w:rsidP="00AC74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г. Пушкин, ул. Малая, д. 17/13, лит. А</w:t>
            </w:r>
          </w:p>
        </w:tc>
        <w:tc>
          <w:tcPr>
            <w:tcW w:w="1894" w:type="dxa"/>
          </w:tcPr>
          <w:p w:rsidR="00A10883" w:rsidRPr="003226E3" w:rsidRDefault="00A10883" w:rsidP="00AC746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(812) 573-99-46 (МФЦ)</w:t>
            </w:r>
          </w:p>
        </w:tc>
        <w:tc>
          <w:tcPr>
            <w:tcW w:w="1750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52.</w:t>
            </w:r>
          </w:p>
        </w:tc>
        <w:tc>
          <w:tcPr>
            <w:tcW w:w="2725" w:type="dxa"/>
          </w:tcPr>
          <w:p w:rsidR="00A10883" w:rsidRPr="003226E3" w:rsidRDefault="00A10883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75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пр. Славы, д. 2, корп. 1, лит. А</w:t>
            </w:r>
          </w:p>
        </w:tc>
        <w:tc>
          <w:tcPr>
            <w:tcW w:w="1894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C40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(812) 576-07-95 (МФЦ)</w:t>
            </w:r>
          </w:p>
        </w:tc>
        <w:tc>
          <w:tcPr>
            <w:tcW w:w="1750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98600C" w:rsidRDefault="0098600C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53.</w:t>
            </w:r>
          </w:p>
        </w:tc>
        <w:tc>
          <w:tcPr>
            <w:tcW w:w="2725" w:type="dxa"/>
          </w:tcPr>
          <w:p w:rsidR="0098600C" w:rsidRDefault="0098600C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75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Олеко Дундича, д. 25, корп. 2</w:t>
            </w:r>
          </w:p>
        </w:tc>
        <w:tc>
          <w:tcPr>
            <w:tcW w:w="1894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C40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 (812) 573-96-89 (МФЦ)</w:t>
            </w:r>
          </w:p>
        </w:tc>
        <w:tc>
          <w:tcPr>
            <w:tcW w:w="1750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</w:tcPr>
          <w:p w:rsidR="003D7D1F" w:rsidRDefault="0098600C" w:rsidP="0098600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0883" w:rsidRPr="0098600C" w:rsidRDefault="0098600C" w:rsidP="0098600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Ежедневно - с 9.00 до 21.00,                   </w:t>
            </w:r>
            <w:r w:rsidR="00A10883"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54.</w:t>
            </w:r>
          </w:p>
        </w:tc>
        <w:tc>
          <w:tcPr>
            <w:tcW w:w="2725" w:type="dxa"/>
          </w:tcPr>
          <w:p w:rsidR="00A10883" w:rsidRPr="003226E3" w:rsidRDefault="00A10883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3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75" w:type="dxa"/>
          </w:tcPr>
          <w:p w:rsidR="00A10883" w:rsidRPr="003226E3" w:rsidRDefault="00A10883" w:rsidP="009C40F8">
            <w:pPr>
              <w:spacing w:line="240" w:lineRule="auto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Турку, д. 5/13</w:t>
            </w:r>
          </w:p>
        </w:tc>
        <w:tc>
          <w:tcPr>
            <w:tcW w:w="1894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C40F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(812) 573-96-69 (МФЦ)</w:t>
            </w:r>
          </w:p>
        </w:tc>
        <w:tc>
          <w:tcPr>
            <w:tcW w:w="1750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43180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пятница: с 9.00 до 21.00, суббота: с 9.00 до 17.00,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55.</w:t>
            </w:r>
          </w:p>
        </w:tc>
        <w:tc>
          <w:tcPr>
            <w:tcW w:w="2725" w:type="dxa"/>
          </w:tcPr>
          <w:p w:rsidR="00A10883" w:rsidRPr="003226E3" w:rsidRDefault="00A10883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4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75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43180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Софийская,   д. 47, корп. 1</w:t>
            </w:r>
          </w:p>
        </w:tc>
        <w:tc>
          <w:tcPr>
            <w:tcW w:w="1894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43180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(812) 573-90-00 (ЦТО) или          (812) 573-91-13 (МФЦ) </w:t>
            </w:r>
          </w:p>
        </w:tc>
        <w:tc>
          <w:tcPr>
            <w:tcW w:w="1750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56.</w:t>
            </w:r>
          </w:p>
        </w:tc>
        <w:tc>
          <w:tcPr>
            <w:tcW w:w="2725" w:type="dxa"/>
          </w:tcPr>
          <w:p w:rsidR="00A10883" w:rsidRPr="003226E3" w:rsidRDefault="00A10883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5 Многофункционального центра предоставления государственных и муниципальных услуг Фрунзенского района</w:t>
            </w:r>
          </w:p>
        </w:tc>
        <w:tc>
          <w:tcPr>
            <w:tcW w:w="2075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43180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Дунайский пр.,            д. 49/126, лит. А</w:t>
            </w:r>
          </w:p>
        </w:tc>
        <w:tc>
          <w:tcPr>
            <w:tcW w:w="1894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43180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 (812) 573-96-85 (МФЦ)</w:t>
            </w:r>
          </w:p>
        </w:tc>
        <w:tc>
          <w:tcPr>
            <w:tcW w:w="1750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 w:val="restart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43180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43180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- с 9.00 до 21.00,                 без перерыва на обед</w:t>
            </w:r>
          </w:p>
        </w:tc>
      </w:tr>
      <w:tr w:rsidR="003226E3" w:rsidRPr="003226E3" w:rsidTr="007D7A4A">
        <w:tc>
          <w:tcPr>
            <w:tcW w:w="587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57.</w:t>
            </w:r>
          </w:p>
        </w:tc>
        <w:tc>
          <w:tcPr>
            <w:tcW w:w="2725" w:type="dxa"/>
          </w:tcPr>
          <w:p w:rsidR="00A10883" w:rsidRPr="003226E3" w:rsidRDefault="00A10883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1 Многофункционального центра предоставления государственных и муниципальных услуг Центрального района</w:t>
            </w:r>
          </w:p>
        </w:tc>
        <w:tc>
          <w:tcPr>
            <w:tcW w:w="2075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43180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ул. Чайковского, д. 24, лит. А</w:t>
            </w:r>
          </w:p>
        </w:tc>
        <w:tc>
          <w:tcPr>
            <w:tcW w:w="1894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43180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 (812) 573-90-10 (МФЦ)</w:t>
            </w:r>
          </w:p>
        </w:tc>
        <w:tc>
          <w:tcPr>
            <w:tcW w:w="1750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226E3" w:rsidRPr="003226E3" w:rsidTr="007D7A4A">
        <w:tc>
          <w:tcPr>
            <w:tcW w:w="587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58.</w:t>
            </w:r>
          </w:p>
        </w:tc>
        <w:tc>
          <w:tcPr>
            <w:tcW w:w="2725" w:type="dxa"/>
          </w:tcPr>
          <w:p w:rsidR="00A10883" w:rsidRPr="003226E3" w:rsidRDefault="00A10883" w:rsidP="0097447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№ 2 Многофункционального центра предоставления государственных и муниципальных услуг Центрального района</w:t>
            </w:r>
          </w:p>
        </w:tc>
        <w:tc>
          <w:tcPr>
            <w:tcW w:w="2075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43180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Невский пр.,         д. 174, лит. А</w:t>
            </w:r>
          </w:p>
        </w:tc>
        <w:tc>
          <w:tcPr>
            <w:tcW w:w="1894" w:type="dxa"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0883" w:rsidRPr="003226E3" w:rsidRDefault="00A10883" w:rsidP="0043180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(812) 573-90-00 (ЦТО) или             (812) 573-90-57 (МФЦ)</w:t>
            </w:r>
          </w:p>
        </w:tc>
        <w:tc>
          <w:tcPr>
            <w:tcW w:w="1750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A10883" w:rsidRPr="003226E3" w:rsidRDefault="00A10883" w:rsidP="0097447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74470" w:rsidRPr="003226E3" w:rsidRDefault="00974470" w:rsidP="0097447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4470" w:rsidRPr="003226E3" w:rsidRDefault="00974470" w:rsidP="0097447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4470" w:rsidRPr="003226E3" w:rsidRDefault="00974470" w:rsidP="0097447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4470" w:rsidRPr="003226E3" w:rsidRDefault="00974470" w:rsidP="00CF2EF0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</w:p>
    <w:p w:rsidR="00974470" w:rsidRPr="003226E3" w:rsidRDefault="00974470" w:rsidP="00CF2EF0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</w:p>
    <w:p w:rsidR="00974470" w:rsidRPr="003226E3" w:rsidRDefault="00974470" w:rsidP="00CF2EF0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</w:p>
    <w:p w:rsidR="002C265A" w:rsidRPr="003226E3" w:rsidRDefault="002C265A" w:rsidP="00CF2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DE7611" w:rsidRPr="003226E3" w:rsidRDefault="00DE7611" w:rsidP="002C2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sectPr w:rsidR="00DE7611" w:rsidRPr="003226E3" w:rsidSect="009764AC">
          <w:pgSz w:w="11905" w:h="16838" w:code="9"/>
          <w:pgMar w:top="1134" w:right="567" w:bottom="426" w:left="1134" w:header="720" w:footer="720" w:gutter="0"/>
          <w:pgNumType w:start="20"/>
          <w:cols w:space="720"/>
          <w:titlePg/>
          <w:docGrid w:linePitch="299"/>
        </w:sectPr>
      </w:pPr>
    </w:p>
    <w:p w:rsidR="00AF207F" w:rsidRPr="003226E3" w:rsidRDefault="00876B2E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b/>
          <w:color w:val="000000" w:themeColor="text1"/>
          <w:sz w:val="16"/>
          <w:szCs w:val="16"/>
        </w:rPr>
        <w:lastRenderedPageBreak/>
        <w:t xml:space="preserve">Приложение </w:t>
      </w:r>
      <w:r w:rsidR="00C041DF" w:rsidRPr="003226E3">
        <w:rPr>
          <w:rFonts w:ascii="Times New Roman" w:hAnsi="Times New Roman"/>
          <w:b/>
          <w:color w:val="000000" w:themeColor="text1"/>
          <w:sz w:val="16"/>
          <w:szCs w:val="16"/>
        </w:rPr>
        <w:t>№ </w:t>
      </w:r>
      <w:r w:rsidR="00A844DD" w:rsidRPr="003226E3">
        <w:rPr>
          <w:rFonts w:ascii="Times New Roman" w:hAnsi="Times New Roman"/>
          <w:b/>
          <w:color w:val="000000" w:themeColor="text1"/>
          <w:sz w:val="16"/>
          <w:szCs w:val="16"/>
        </w:rPr>
        <w:t>3</w:t>
      </w:r>
    </w:p>
    <w:p w:rsidR="00A64171" w:rsidRPr="003226E3" w:rsidRDefault="00D874B8" w:rsidP="00A64171">
      <w:pPr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</w:t>
      </w:r>
      <w:r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«Выдача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Шушары»</w:t>
      </w:r>
      <w:r w:rsidR="00A64171" w:rsidRPr="003226E3">
        <w:rPr>
          <w:rFonts w:ascii="Times New Roman" w:hAnsi="Times New Roman"/>
          <w:color w:val="000000" w:themeColor="text1"/>
        </w:rPr>
        <w:br/>
      </w:r>
    </w:p>
    <w:p w:rsidR="00AF207F" w:rsidRPr="003226E3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F4BE0" w:rsidRPr="003226E3" w:rsidRDefault="00FF4BE0" w:rsidP="00FF4BE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В Местную администрацию Муниципального образования поселок Шушары </w:t>
      </w:r>
    </w:p>
    <w:p w:rsidR="00FF4BE0" w:rsidRPr="003226E3" w:rsidRDefault="00FF4BE0" w:rsidP="00FF4BE0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3226E3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</w:t>
      </w:r>
    </w:p>
    <w:p w:rsidR="00FF4BE0" w:rsidRPr="003226E3" w:rsidRDefault="00FF4BE0" w:rsidP="00FF4BE0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От ____________________________</w:t>
      </w:r>
    </w:p>
    <w:p w:rsidR="00FF4BE0" w:rsidRPr="003226E3" w:rsidRDefault="00FF4BE0" w:rsidP="00FF4BE0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(фамилия, имя, отчество)</w:t>
      </w:r>
    </w:p>
    <w:p w:rsidR="00FF4BE0" w:rsidRPr="003226E3" w:rsidRDefault="00FF4BE0" w:rsidP="00FF4BE0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 ____________________________</w:t>
      </w:r>
    </w:p>
    <w:p w:rsidR="00FF4BE0" w:rsidRPr="003226E3" w:rsidRDefault="00FF4BE0" w:rsidP="00FF4BE0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(адрес регистрации заявителя)</w:t>
      </w:r>
    </w:p>
    <w:p w:rsidR="00FF4BE0" w:rsidRPr="003226E3" w:rsidRDefault="00FF4BE0" w:rsidP="00FF4BE0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 ____________________________</w:t>
      </w:r>
    </w:p>
    <w:p w:rsidR="00FF4BE0" w:rsidRPr="003226E3" w:rsidRDefault="00FF4BE0" w:rsidP="00FF4BE0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(контактные телефоны)</w:t>
      </w:r>
    </w:p>
    <w:p w:rsidR="00FF4BE0" w:rsidRPr="003226E3" w:rsidRDefault="00FF4BE0" w:rsidP="00FF4BE0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 w:themeColor="text1"/>
          <w:sz w:val="26"/>
          <w:szCs w:val="26"/>
        </w:rPr>
      </w:pPr>
    </w:p>
    <w:p w:rsidR="00FC7E32" w:rsidRPr="003226E3" w:rsidRDefault="00FF4BE0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FC7E32" w:rsidRPr="003226E3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C7E32" w:rsidRPr="003226E3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Заявление</w:t>
      </w:r>
    </w:p>
    <w:p w:rsidR="00FC7E32" w:rsidRPr="003226E3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C7E32" w:rsidRPr="003226E3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Прошу выдать ___________________________________________________________</w:t>
      </w:r>
    </w:p>
    <w:p w:rsidR="00FC7E32" w:rsidRPr="003226E3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FC7E32" w:rsidRPr="003226E3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FC7E32" w:rsidRPr="003226E3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FC7E32" w:rsidRPr="003226E3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Количество экземпляров ______</w:t>
      </w:r>
    </w:p>
    <w:p w:rsidR="00FC7E32" w:rsidRPr="003226E3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C7E32" w:rsidRPr="003226E3" w:rsidRDefault="00FC7E32" w:rsidP="00293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Копия необходима для _____________________________________________________</w:t>
      </w:r>
    </w:p>
    <w:p w:rsidR="00FC7E32" w:rsidRPr="003226E3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                    указать адресата</w:t>
      </w:r>
    </w:p>
    <w:p w:rsidR="00FC7E32" w:rsidRPr="003226E3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C7E32" w:rsidRPr="003226E3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Подпись___________</w:t>
      </w:r>
    </w:p>
    <w:p w:rsidR="00FC7E32" w:rsidRPr="003226E3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</w:p>
    <w:p w:rsidR="00FC7E32" w:rsidRPr="003226E3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/>
          <w:color w:val="000000" w:themeColor="text1"/>
          <w:sz w:val="26"/>
          <w:szCs w:val="26"/>
        </w:rPr>
        <w:t>Дата______________</w:t>
      </w:r>
    </w:p>
    <w:p w:rsidR="00AF207F" w:rsidRPr="003226E3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C7E32" w:rsidRPr="003226E3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C7E32" w:rsidRPr="003226E3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C7E32" w:rsidRPr="003226E3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C7E32" w:rsidRPr="003226E3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C7E32" w:rsidRPr="003226E3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DE7611" w:rsidRPr="003226E3" w:rsidRDefault="00DE761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  <w:sectPr w:rsidR="00DE7611" w:rsidRPr="003226E3" w:rsidSect="009764AC">
          <w:pgSz w:w="11905" w:h="16838" w:code="9"/>
          <w:pgMar w:top="1134" w:right="567" w:bottom="426" w:left="1134" w:header="720" w:footer="720" w:gutter="0"/>
          <w:pgNumType w:start="29"/>
          <w:cols w:space="720"/>
          <w:titlePg/>
          <w:docGrid w:linePitch="299"/>
        </w:sectPr>
      </w:pPr>
    </w:p>
    <w:p w:rsidR="00416480" w:rsidRPr="003226E3" w:rsidRDefault="00416480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b/>
          <w:color w:val="000000" w:themeColor="text1"/>
          <w:sz w:val="16"/>
          <w:szCs w:val="16"/>
        </w:rPr>
        <w:lastRenderedPageBreak/>
        <w:t xml:space="preserve">Приложение </w:t>
      </w:r>
      <w:r w:rsidR="00C041DF" w:rsidRPr="003226E3">
        <w:rPr>
          <w:rFonts w:ascii="Times New Roman" w:hAnsi="Times New Roman"/>
          <w:b/>
          <w:color w:val="000000" w:themeColor="text1"/>
          <w:sz w:val="16"/>
          <w:szCs w:val="16"/>
        </w:rPr>
        <w:t>№ </w:t>
      </w:r>
      <w:r w:rsidR="00A844DD" w:rsidRPr="003226E3">
        <w:rPr>
          <w:rFonts w:ascii="Times New Roman" w:hAnsi="Times New Roman"/>
          <w:b/>
          <w:color w:val="000000" w:themeColor="text1"/>
          <w:sz w:val="16"/>
          <w:szCs w:val="16"/>
        </w:rPr>
        <w:t>4</w:t>
      </w:r>
    </w:p>
    <w:p w:rsidR="00FF4BE0" w:rsidRPr="003226E3" w:rsidRDefault="00D874B8" w:rsidP="00A64171">
      <w:pPr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</w:t>
      </w:r>
      <w:r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«Выдача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Шушары»</w:t>
      </w:r>
      <w:r w:rsidR="00FF4BE0"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D874B8" w:rsidRPr="003226E3" w:rsidRDefault="00D874B8" w:rsidP="00FF4BE0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BE0" w:rsidRPr="003226E3" w:rsidRDefault="00FF4BE0" w:rsidP="00FF4BE0">
      <w:pPr>
        <w:pStyle w:val="ConsPlusNonformat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 </w:t>
      </w:r>
    </w:p>
    <w:p w:rsidR="00FF4BE0" w:rsidRPr="003226E3" w:rsidRDefault="00FF4BE0" w:rsidP="00FF4BE0">
      <w:pPr>
        <w:pStyle w:val="ConsPlusNonformat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 xml:space="preserve">внутригородского муниципального образования </w:t>
      </w:r>
    </w:p>
    <w:p w:rsidR="00FF4BE0" w:rsidRPr="003226E3" w:rsidRDefault="00FF4BE0" w:rsidP="00FF4BE0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 xml:space="preserve">Санкт-Петербурга поселок Шушары </w:t>
      </w:r>
    </w:p>
    <w:p w:rsidR="00FF4BE0" w:rsidRPr="003226E3" w:rsidRDefault="00FF4BE0" w:rsidP="00FF4BE0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BE0" w:rsidRPr="003226E3" w:rsidRDefault="00FF4BE0" w:rsidP="00FF4BE0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196626, Санкт-Петербург, поселок Шушары, </w:t>
      </w:r>
    </w:p>
    <w:p w:rsidR="00416480" w:rsidRPr="003226E3" w:rsidRDefault="00FF4BE0" w:rsidP="00FF4BE0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 w:cs="Times New Roman"/>
          <w:color w:val="000000" w:themeColor="text1"/>
          <w:sz w:val="24"/>
          <w:szCs w:val="24"/>
        </w:rPr>
        <w:t>ул. Школьная, д. 5, лит. А</w:t>
      </w:r>
    </w:p>
    <w:p w:rsidR="00FF4BE0" w:rsidRPr="003226E3" w:rsidRDefault="00FF4BE0" w:rsidP="00FF4BE0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 N ____________________</w:t>
      </w:r>
    </w:p>
    <w:p w:rsidR="00FF4BE0" w:rsidRPr="003226E3" w:rsidRDefault="00FF4BE0" w:rsidP="00FF4BE0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</w:p>
    <w:p w:rsidR="00FF4BE0" w:rsidRPr="003226E3" w:rsidRDefault="00FF4BE0" w:rsidP="00FF4BE0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На N _____________ от ___________________</w:t>
      </w:r>
    </w:p>
    <w:p w:rsidR="00416480" w:rsidRPr="003226E3" w:rsidRDefault="00416480" w:rsidP="00C05E93">
      <w:pPr>
        <w:pStyle w:val="ConsPlusNonformat"/>
        <w:ind w:firstLine="56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480" w:rsidRPr="003226E3" w:rsidRDefault="00416480" w:rsidP="00C05E93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4"/>
          <w:szCs w:val="24"/>
        </w:rPr>
        <w:t>АРХИВНАЯ СПРАВКА</w:t>
      </w:r>
      <w:r w:rsidR="00FF4BE0" w:rsidRPr="00322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(ВЫПИСКА)</w:t>
      </w:r>
      <w:r w:rsidR="00322AB1" w:rsidRPr="003226E3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footnoteReference w:id="1"/>
      </w:r>
    </w:p>
    <w:p w:rsidR="009329E3" w:rsidRPr="003226E3" w:rsidRDefault="009329E3" w:rsidP="00C05E93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16480" w:rsidRPr="003226E3" w:rsidRDefault="00416480" w:rsidP="00C05E93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4BE0" w:rsidRPr="003226E3" w:rsidRDefault="00FF4BE0" w:rsidP="00FF4BE0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BE0" w:rsidRPr="003226E3" w:rsidRDefault="00FF4BE0" w:rsidP="00C05E93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4BE0" w:rsidRPr="003226E3" w:rsidRDefault="00FF4BE0" w:rsidP="00FF4BE0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Основание: _______________________________________________________________</w:t>
      </w:r>
    </w:p>
    <w:p w:rsidR="00FF4BE0" w:rsidRPr="003226E3" w:rsidRDefault="00FF4BE0" w:rsidP="00C05E93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16480" w:rsidRPr="003226E3" w:rsidRDefault="00416480" w:rsidP="00C05E93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Руководитель организации      </w:t>
      </w:r>
      <w:r w:rsidR="009C12EE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9329E3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Подпись               Расшифровка подписи</w:t>
      </w:r>
    </w:p>
    <w:p w:rsidR="00416480" w:rsidRPr="003226E3" w:rsidRDefault="00416480" w:rsidP="00C05E93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Исполнитель                       </w:t>
      </w:r>
      <w:r w:rsidR="009329E3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C12EE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329E3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Подпись               Расшифровка подписи</w:t>
      </w:r>
    </w:p>
    <w:p w:rsidR="00416480" w:rsidRPr="003226E3" w:rsidRDefault="00416480" w:rsidP="00C05E93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</w:t>
      </w:r>
      <w:r w:rsidR="009329E3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329E3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329E3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329E3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329E3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329E3"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226E3">
        <w:rPr>
          <w:rFonts w:ascii="Times New Roman" w:hAnsi="Times New Roman" w:cs="Times New Roman"/>
          <w:color w:val="000000" w:themeColor="text1"/>
          <w:sz w:val="26"/>
          <w:szCs w:val="26"/>
        </w:rPr>
        <w:t>Печать</w:t>
      </w:r>
    </w:p>
    <w:p w:rsidR="00E506CD" w:rsidRPr="003226E3" w:rsidRDefault="00E506CD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E506CD" w:rsidRPr="003226E3" w:rsidRDefault="00E506CD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D24F6D" w:rsidRPr="003226E3" w:rsidRDefault="00083B48" w:rsidP="00083B48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/>
          <w:b/>
          <w:color w:val="000000" w:themeColor="text1"/>
          <w:sz w:val="16"/>
          <w:szCs w:val="16"/>
        </w:rPr>
        <w:lastRenderedPageBreak/>
        <w:t xml:space="preserve">       </w:t>
      </w:r>
      <w:r w:rsidR="00D24F6D" w:rsidRPr="003226E3">
        <w:rPr>
          <w:rFonts w:ascii="Times New Roman" w:hAnsi="Times New Roman"/>
          <w:b/>
          <w:color w:val="000000" w:themeColor="text1"/>
          <w:sz w:val="16"/>
          <w:szCs w:val="16"/>
        </w:rPr>
        <w:t xml:space="preserve">Приложение </w:t>
      </w:r>
      <w:r w:rsidR="00C041DF" w:rsidRPr="003226E3">
        <w:rPr>
          <w:rFonts w:ascii="Times New Roman" w:hAnsi="Times New Roman"/>
          <w:b/>
          <w:color w:val="000000" w:themeColor="text1"/>
          <w:sz w:val="16"/>
          <w:szCs w:val="16"/>
        </w:rPr>
        <w:t>№ </w:t>
      </w:r>
      <w:r w:rsidR="00D24F6D" w:rsidRPr="003226E3">
        <w:rPr>
          <w:rFonts w:ascii="Times New Roman" w:hAnsi="Times New Roman"/>
          <w:b/>
          <w:color w:val="000000" w:themeColor="text1"/>
          <w:sz w:val="16"/>
          <w:szCs w:val="16"/>
        </w:rPr>
        <w:t>5</w:t>
      </w:r>
    </w:p>
    <w:p w:rsidR="00FF4BE0" w:rsidRPr="003226E3" w:rsidRDefault="00304086" w:rsidP="00FF4BE0">
      <w:pPr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</w:t>
      </w:r>
      <w:r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«Выдача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Шушары»</w:t>
      </w:r>
    </w:p>
    <w:p w:rsidR="00304086" w:rsidRPr="003226E3" w:rsidRDefault="00304086" w:rsidP="00FF4BE0">
      <w:pPr>
        <w:spacing w:after="0" w:line="240" w:lineRule="auto"/>
        <w:ind w:left="6096"/>
        <w:jc w:val="both"/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</w:pPr>
    </w:p>
    <w:p w:rsidR="00D24F6D" w:rsidRPr="003226E3" w:rsidRDefault="00D24F6D" w:rsidP="00FF4BE0">
      <w:pPr>
        <w:spacing w:after="0" w:line="240" w:lineRule="auto"/>
        <w:ind w:left="5388" w:firstLine="276"/>
        <w:jc w:val="both"/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</w:pPr>
      <w:r w:rsidRPr="003226E3"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  <w:t>_____________________________________</w:t>
      </w:r>
    </w:p>
    <w:p w:rsidR="00D24F6D" w:rsidRPr="003226E3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</w:pPr>
      <w:r w:rsidRPr="003226E3"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  <w:t xml:space="preserve">                                                                                    </w:t>
      </w:r>
      <w:r w:rsidR="00FF4BE0" w:rsidRPr="003226E3"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  <w:t xml:space="preserve">    </w:t>
      </w:r>
      <w:r w:rsidRPr="003226E3"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  <w:t xml:space="preserve">     </w:t>
      </w:r>
      <w:r w:rsidRPr="003226E3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t>(Ф.И.О. заявителя  в дательном падеже)</w:t>
      </w:r>
    </w:p>
    <w:p w:rsidR="00A72492" w:rsidRPr="003226E3" w:rsidRDefault="00A72492" w:rsidP="00A72492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</w:pPr>
      <w:r w:rsidRPr="003226E3"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  <w:t>_____________________________________</w:t>
      </w:r>
    </w:p>
    <w:p w:rsidR="00A72492" w:rsidRPr="003226E3" w:rsidRDefault="00FF4BE0" w:rsidP="00FF4BE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t xml:space="preserve">                                                                                                           </w:t>
      </w:r>
      <w:r w:rsidR="00A72492" w:rsidRPr="003226E3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t>(адрес заявителя)</w:t>
      </w:r>
    </w:p>
    <w:p w:rsidR="00D24F6D" w:rsidRPr="003226E3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8"/>
        </w:rPr>
      </w:pPr>
    </w:p>
    <w:p w:rsidR="00D24F6D" w:rsidRPr="003226E3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</w:p>
    <w:p w:rsidR="00D24F6D" w:rsidRPr="003226E3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</w:pPr>
    </w:p>
    <w:p w:rsidR="00D24F6D" w:rsidRPr="003226E3" w:rsidRDefault="00D24F6D" w:rsidP="00463C1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6"/>
          <w:szCs w:val="26"/>
        </w:rPr>
      </w:pPr>
      <w:r w:rsidRPr="003226E3">
        <w:rPr>
          <w:rFonts w:ascii="Times New Roman" w:eastAsia="Andale Sans UI" w:hAnsi="Times New Roman"/>
          <w:b/>
          <w:color w:val="000000" w:themeColor="text1"/>
          <w:kern w:val="1"/>
          <w:sz w:val="26"/>
          <w:szCs w:val="26"/>
        </w:rPr>
        <w:t>Уважаемый (ая) _________________________!</w:t>
      </w:r>
    </w:p>
    <w:p w:rsidR="00D24F6D" w:rsidRPr="003226E3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D24F6D" w:rsidRPr="003226E3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color w:val="000000" w:themeColor="text1"/>
          <w:kern w:val="1"/>
          <w:sz w:val="26"/>
          <w:szCs w:val="26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 xml:space="preserve">Местная администрация </w:t>
      </w:r>
      <w:r w:rsidR="00FF4BE0"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>М</w:t>
      </w:r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>униципального образования</w:t>
      </w:r>
      <w:r w:rsidR="00FF4BE0"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 xml:space="preserve"> поселок Шушары</w:t>
      </w:r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>, рассмотрев Ваше заявление (вх. № _____ от __.__.____), настоящим сообщает Вам</w:t>
      </w:r>
      <w:r w:rsidR="00A72492"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 xml:space="preserve"> </w:t>
      </w:r>
      <w:r w:rsidRPr="003226E3">
        <w:rPr>
          <w:rFonts w:ascii="Times New Roman" w:eastAsia="Andale Sans UI" w:hAnsi="Times New Roman"/>
          <w:iCs/>
          <w:color w:val="000000" w:themeColor="text1"/>
          <w:kern w:val="1"/>
          <w:sz w:val="26"/>
          <w:szCs w:val="26"/>
        </w:rPr>
        <w:t xml:space="preserve">об отказе </w:t>
      </w:r>
      <w:r w:rsidR="009C12EE" w:rsidRPr="003226E3">
        <w:rPr>
          <w:rFonts w:ascii="Times New Roman" w:eastAsia="Andale Sans UI" w:hAnsi="Times New Roman"/>
          <w:iCs/>
          <w:color w:val="000000" w:themeColor="text1"/>
          <w:kern w:val="1"/>
          <w:sz w:val="26"/>
          <w:szCs w:val="26"/>
        </w:rPr>
        <w:br/>
      </w:r>
      <w:r w:rsidRPr="003226E3">
        <w:rPr>
          <w:rFonts w:ascii="Times New Roman" w:eastAsia="Andale Sans UI" w:hAnsi="Times New Roman"/>
          <w:iCs/>
          <w:color w:val="000000" w:themeColor="text1"/>
          <w:kern w:val="1"/>
          <w:sz w:val="26"/>
          <w:szCs w:val="26"/>
        </w:rPr>
        <w:t>в предоставлении муниципальной услуги п</w:t>
      </w:r>
      <w:r w:rsidR="00A72492" w:rsidRPr="003226E3">
        <w:rPr>
          <w:rFonts w:ascii="Times New Roman" w:eastAsia="Andale Sans UI" w:hAnsi="Times New Roman"/>
          <w:iCs/>
          <w:color w:val="000000" w:themeColor="text1"/>
          <w:kern w:val="1"/>
          <w:sz w:val="26"/>
          <w:szCs w:val="26"/>
        </w:rPr>
        <w:t>о причине ______</w:t>
      </w:r>
      <w:r w:rsidRPr="003226E3">
        <w:rPr>
          <w:rFonts w:ascii="Times New Roman" w:eastAsia="Andale Sans UI" w:hAnsi="Times New Roman"/>
          <w:iCs/>
          <w:color w:val="000000" w:themeColor="text1"/>
          <w:kern w:val="1"/>
          <w:sz w:val="26"/>
          <w:szCs w:val="26"/>
        </w:rPr>
        <w:t>________________________________________________________________________</w:t>
      </w:r>
    </w:p>
    <w:p w:rsidR="00D24F6D" w:rsidRPr="003226E3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t xml:space="preserve">                          </w:t>
      </w:r>
      <w:r w:rsidR="00FF4BE0" w:rsidRPr="003226E3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t xml:space="preserve">                              </w:t>
      </w:r>
      <w:r w:rsidRPr="003226E3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t xml:space="preserve">        (причины отказа в предоставлении муниципальной услуги)</w:t>
      </w:r>
    </w:p>
    <w:p w:rsidR="00D24F6D" w:rsidRPr="003226E3" w:rsidRDefault="00D24F6D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color w:val="000000" w:themeColor="text1"/>
          <w:kern w:val="1"/>
          <w:sz w:val="26"/>
          <w:szCs w:val="26"/>
        </w:rPr>
      </w:pPr>
    </w:p>
    <w:p w:rsidR="009C12EE" w:rsidRPr="003226E3" w:rsidRDefault="009C12EE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color w:val="000000" w:themeColor="text1"/>
          <w:kern w:val="1"/>
          <w:sz w:val="26"/>
          <w:szCs w:val="26"/>
        </w:rPr>
      </w:pPr>
    </w:p>
    <w:p w:rsidR="00D24F6D" w:rsidRPr="003226E3" w:rsidRDefault="00D24F6D" w:rsidP="00463C1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color w:val="000000" w:themeColor="text1"/>
          <w:kern w:val="1"/>
          <w:sz w:val="26"/>
          <w:szCs w:val="26"/>
        </w:rPr>
      </w:pPr>
      <w:r w:rsidRPr="003226E3">
        <w:rPr>
          <w:rFonts w:ascii="Times New Roman" w:eastAsia="Andale Sans UI" w:hAnsi="Times New Roman"/>
          <w:b/>
          <w:color w:val="000000" w:themeColor="text1"/>
          <w:kern w:val="1"/>
          <w:sz w:val="26"/>
          <w:szCs w:val="26"/>
        </w:rPr>
        <w:t>Глава Местной администрации</w:t>
      </w:r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ab/>
        <w:t xml:space="preserve">                 ____________ /_______________/</w:t>
      </w:r>
    </w:p>
    <w:p w:rsidR="00D24F6D" w:rsidRPr="003226E3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 xml:space="preserve">                                                                                     </w:t>
      </w:r>
      <w:r w:rsidR="00337A9F"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 xml:space="preserve"> </w:t>
      </w:r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 xml:space="preserve">   (подпись)       (И.О., фамилия )</w:t>
      </w:r>
    </w:p>
    <w:p w:rsidR="00D24F6D" w:rsidRPr="003226E3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  <w:t xml:space="preserve">                                                                  М.П.</w:t>
      </w:r>
    </w:p>
    <w:p w:rsidR="00D24F6D" w:rsidRPr="003226E3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D24F6D" w:rsidRPr="003226E3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D24F6D" w:rsidRPr="003226E3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D24F6D" w:rsidRPr="003226E3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D24F6D" w:rsidRPr="003226E3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D24F6D" w:rsidRPr="003226E3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D24F6D" w:rsidRPr="003226E3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D24F6D" w:rsidRPr="003226E3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F4BE0" w:rsidRPr="003226E3" w:rsidRDefault="00FF4BE0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F4BE0" w:rsidRPr="003226E3" w:rsidRDefault="00FF4BE0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F4BE0" w:rsidRPr="003226E3" w:rsidRDefault="00FF4BE0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F4BE0" w:rsidRPr="003226E3" w:rsidRDefault="00FF4BE0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F4BE0" w:rsidRPr="003226E3" w:rsidRDefault="00FF4BE0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F4BE0" w:rsidRPr="003226E3" w:rsidRDefault="00FF4BE0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F4BE0" w:rsidRPr="003226E3" w:rsidRDefault="00FF4BE0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F4BE0" w:rsidRPr="003226E3" w:rsidRDefault="00FF4BE0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F4BE0" w:rsidRPr="003226E3" w:rsidRDefault="00FF4BE0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F4BE0" w:rsidRPr="003226E3" w:rsidRDefault="00FF4BE0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D24F6D" w:rsidRPr="003226E3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>Исполнитель: ____________</w:t>
      </w:r>
    </w:p>
    <w:p w:rsidR="00D24F6D" w:rsidRPr="003226E3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t xml:space="preserve">                              (Ф.И.О.)</w:t>
      </w:r>
    </w:p>
    <w:p w:rsidR="00B91C4A" w:rsidRPr="003226E3" w:rsidRDefault="00B91C4A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</w:pPr>
    </w:p>
    <w:p w:rsidR="00B91C4A" w:rsidRPr="003226E3" w:rsidRDefault="00B91C4A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</w:pPr>
    </w:p>
    <w:p w:rsidR="00B91C4A" w:rsidRPr="003226E3" w:rsidRDefault="00B91C4A">
      <w:pPr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</w:pPr>
      <w:r w:rsidRPr="003226E3"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  <w:br w:type="page"/>
      </w:r>
    </w:p>
    <w:p w:rsidR="00A40A60" w:rsidRPr="003226E3" w:rsidRDefault="00B34613" w:rsidP="00B34613">
      <w:pPr>
        <w:tabs>
          <w:tab w:val="left" w:pos="9354"/>
        </w:tabs>
        <w:spacing w:after="0" w:line="240" w:lineRule="auto"/>
        <w:ind w:left="4961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 xml:space="preserve">                     </w:t>
      </w:r>
      <w:r w:rsidR="00A40A60" w:rsidRPr="003226E3">
        <w:rPr>
          <w:rFonts w:ascii="Times New Roman" w:hAnsi="Times New Roman"/>
          <w:b/>
          <w:color w:val="000000" w:themeColor="text1"/>
          <w:sz w:val="20"/>
          <w:szCs w:val="20"/>
        </w:rPr>
        <w:t>Приложение № 6</w:t>
      </w:r>
    </w:p>
    <w:p w:rsidR="00A40A60" w:rsidRPr="003226E3" w:rsidRDefault="00A40A60" w:rsidP="00A40A60">
      <w:pPr>
        <w:spacing w:after="0" w:line="240" w:lineRule="auto"/>
        <w:ind w:left="6096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226E3">
        <w:rPr>
          <w:rFonts w:ascii="Times New Roman" w:hAnsi="Times New Roman"/>
          <w:color w:val="000000" w:themeColor="text1"/>
          <w:sz w:val="16"/>
          <w:szCs w:val="16"/>
          <w:lang w:eastAsia="ru-RU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</w:t>
      </w:r>
      <w:r w:rsidRPr="003226E3">
        <w:rPr>
          <w:rFonts w:ascii="Times New Roman" w:hAnsi="Times New Roman"/>
          <w:color w:val="000000" w:themeColor="text1"/>
          <w:sz w:val="16"/>
          <w:szCs w:val="16"/>
        </w:rPr>
        <w:t xml:space="preserve"> «Выдача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Шушары»</w:t>
      </w:r>
    </w:p>
    <w:p w:rsidR="00A40A60" w:rsidRPr="003226E3" w:rsidRDefault="00A40A60" w:rsidP="00A40A60">
      <w:pPr>
        <w:spacing w:after="0" w:line="240" w:lineRule="auto"/>
        <w:ind w:left="6096"/>
        <w:jc w:val="both"/>
        <w:rPr>
          <w:rFonts w:ascii="Times New Roman" w:eastAsia="Andale Sans UI" w:hAnsi="Times New Roman"/>
          <w:b/>
          <w:i/>
          <w:color w:val="000000" w:themeColor="text1"/>
          <w:kern w:val="1"/>
          <w:sz w:val="24"/>
          <w:szCs w:val="24"/>
        </w:rPr>
      </w:pPr>
    </w:p>
    <w:p w:rsidR="00A40A60" w:rsidRPr="003226E3" w:rsidRDefault="00A40A60" w:rsidP="00A40A60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0A60" w:rsidRPr="003226E3" w:rsidRDefault="00A40A60" w:rsidP="00A40A60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0A60" w:rsidRPr="003226E3" w:rsidRDefault="00A40A60" w:rsidP="00A40A60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0A60" w:rsidRPr="003226E3" w:rsidRDefault="00A40A60" w:rsidP="00A40A60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b/>
          <w:color w:val="000000" w:themeColor="text1"/>
          <w:sz w:val="24"/>
          <w:szCs w:val="24"/>
        </w:rPr>
        <w:t>СОГЛАСИЕ</w:t>
      </w:r>
    </w:p>
    <w:p w:rsidR="00A40A60" w:rsidRPr="003226E3" w:rsidRDefault="00A40A60" w:rsidP="00A40A6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b/>
          <w:color w:val="000000" w:themeColor="text1"/>
          <w:sz w:val="24"/>
          <w:szCs w:val="24"/>
        </w:rPr>
        <w:t>на обработку персональных данных</w:t>
      </w:r>
      <w:r w:rsidRPr="003226E3">
        <w:rPr>
          <w:rStyle w:val="a5"/>
          <w:rFonts w:ascii="Times New Roman" w:hAnsi="Times New Roman"/>
          <w:color w:val="000000" w:themeColor="text1"/>
          <w:sz w:val="24"/>
          <w:szCs w:val="24"/>
        </w:rPr>
        <w:footnoteReference w:id="2"/>
      </w:r>
    </w:p>
    <w:p w:rsidR="00A40A60" w:rsidRPr="003226E3" w:rsidRDefault="00A40A60" w:rsidP="00A40A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Я,___________________________________________,_____________________</w:t>
      </w:r>
      <w:r w:rsidRPr="003226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3226E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A40A60" w:rsidRPr="003226E3" w:rsidRDefault="00A40A60" w:rsidP="00A4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(фамилия, имя, отчество*)                                                                      (дата рождения)</w:t>
      </w:r>
    </w:p>
    <w:p w:rsidR="00A40A60" w:rsidRPr="003226E3" w:rsidRDefault="00A40A60" w:rsidP="00A40A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A40A60" w:rsidRPr="003226E3" w:rsidRDefault="00A40A60" w:rsidP="00A40A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(вид документа, удостоверяющего личность)</w:t>
      </w:r>
    </w:p>
    <w:p w:rsidR="00A40A60" w:rsidRPr="003226E3" w:rsidRDefault="00A40A60" w:rsidP="00A40A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A40A60" w:rsidRPr="003226E3" w:rsidRDefault="00A40A60" w:rsidP="00A4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(кем и когда выдан)</w:t>
      </w:r>
    </w:p>
    <w:p w:rsidR="00A40A60" w:rsidRPr="003226E3" w:rsidRDefault="00A40A60" w:rsidP="00A40A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зарегистрированный (ая) по адресу: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(место постоянной регистрации)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в лице представителя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______________________________________________,_____________________ ,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отчество*)                                                                      (дата рождения)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(вид документа, удостоверяющего личность)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(кем и когда выдан)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зарегистрированного (ой) по адресу: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(место постоянной регистрации)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 xml:space="preserve">действующего на основании 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(вид и реквизиты документа, подтверждающего полномочия представителя)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настоящим даю согласие на обработку следующих персональных данных:</w:t>
      </w:r>
    </w:p>
    <w:p w:rsidR="00A40A60" w:rsidRPr="003226E3" w:rsidRDefault="00A40A60" w:rsidP="00A40A60">
      <w:pPr>
        <w:pStyle w:val="a3"/>
        <w:widowControl w:val="0"/>
        <w:numPr>
          <w:ilvl w:val="0"/>
          <w:numId w:val="32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фамилия, имя, отчество*;</w:t>
      </w:r>
    </w:p>
    <w:p w:rsidR="00A40A60" w:rsidRPr="003226E3" w:rsidRDefault="00A40A60" w:rsidP="00A40A60">
      <w:pPr>
        <w:pStyle w:val="a3"/>
        <w:widowControl w:val="0"/>
        <w:numPr>
          <w:ilvl w:val="0"/>
          <w:numId w:val="32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номер и серия документа, удостоверяющего личность, сведения о дате его выдачи и выдавшем органе;</w:t>
      </w:r>
    </w:p>
    <w:p w:rsidR="00A40A60" w:rsidRPr="003226E3" w:rsidRDefault="00A40A60" w:rsidP="00A40A60">
      <w:pPr>
        <w:pStyle w:val="a3"/>
        <w:widowControl w:val="0"/>
        <w:numPr>
          <w:ilvl w:val="0"/>
          <w:numId w:val="32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год, месяц, дата и место рождения;</w:t>
      </w:r>
    </w:p>
    <w:p w:rsidR="00A40A60" w:rsidRPr="003226E3" w:rsidRDefault="00A40A60" w:rsidP="00A40A60">
      <w:pPr>
        <w:pStyle w:val="a3"/>
        <w:widowControl w:val="0"/>
        <w:numPr>
          <w:ilvl w:val="0"/>
          <w:numId w:val="32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адрес проживания;</w:t>
      </w:r>
    </w:p>
    <w:p w:rsidR="00A40A60" w:rsidRPr="003226E3" w:rsidRDefault="00A40A60" w:rsidP="00A40A60">
      <w:pPr>
        <w:pStyle w:val="a3"/>
        <w:widowControl w:val="0"/>
        <w:numPr>
          <w:ilvl w:val="0"/>
          <w:numId w:val="32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сведения об образовании и профессиональной деятельности;</w:t>
      </w:r>
    </w:p>
    <w:p w:rsidR="00A40A60" w:rsidRPr="003226E3" w:rsidRDefault="00A40A60" w:rsidP="00A40A60">
      <w:pPr>
        <w:pStyle w:val="a3"/>
        <w:widowControl w:val="0"/>
        <w:numPr>
          <w:ilvl w:val="0"/>
          <w:numId w:val="32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сведения о составе семьи;</w:t>
      </w:r>
    </w:p>
    <w:p w:rsidR="00A40A60" w:rsidRPr="003226E3" w:rsidRDefault="00A40A60" w:rsidP="00A40A60">
      <w:pPr>
        <w:pStyle w:val="a3"/>
        <w:widowControl w:val="0"/>
        <w:numPr>
          <w:ilvl w:val="0"/>
          <w:numId w:val="32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сведения о доходах;</w:t>
      </w:r>
    </w:p>
    <w:p w:rsidR="00A40A60" w:rsidRPr="003226E3" w:rsidRDefault="00A40A60" w:rsidP="00A40A60">
      <w:pPr>
        <w:pStyle w:val="a3"/>
        <w:widowControl w:val="0"/>
        <w:numPr>
          <w:ilvl w:val="0"/>
          <w:numId w:val="32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сведения об имущественном положении;</w:t>
      </w:r>
    </w:p>
    <w:p w:rsidR="00A40A60" w:rsidRPr="003226E3" w:rsidRDefault="00A40A60" w:rsidP="00A40A60">
      <w:pPr>
        <w:pStyle w:val="a3"/>
        <w:widowControl w:val="0"/>
        <w:numPr>
          <w:ilvl w:val="0"/>
          <w:numId w:val="32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и иные сведения, необходимые для предоставления муниципальной услуги:</w:t>
      </w:r>
    </w:p>
    <w:p w:rsidR="00A40A60" w:rsidRPr="003226E3" w:rsidRDefault="00A40A60" w:rsidP="00A40A60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  <w:r w:rsidRPr="003226E3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  <w:lang w:bidi="ru-RU"/>
        </w:rPr>
        <w:t>______________________________________________</w:t>
      </w:r>
      <w:r w:rsidRPr="003226E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(наименование муниципальной услуги)</w:t>
      </w:r>
    </w:p>
    <w:p w:rsidR="00A40A60" w:rsidRPr="003226E3" w:rsidRDefault="00A40A60" w:rsidP="00A40A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</w:t>
      </w:r>
      <w:r w:rsidRPr="003226E3">
        <w:rPr>
          <w:rFonts w:ascii="Times New Roman" w:hAnsi="Times New Roman"/>
          <w:color w:val="000000" w:themeColor="text1"/>
          <w:sz w:val="24"/>
          <w:szCs w:val="24"/>
        </w:rPr>
        <w:lastRenderedPageBreak/>
        <w:t>исполнительных органов государственной власти СПб и иных органов, и организаций, участвующих в предоставлении муниципальной услуги.</w:t>
      </w:r>
    </w:p>
    <w:p w:rsidR="00A40A60" w:rsidRPr="003226E3" w:rsidRDefault="00A40A60" w:rsidP="00A40A6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Настоящее согласие выдано сроком на __________ и вступает в силу с момента его подписания.</w:t>
      </w:r>
      <w:r w:rsidRPr="003226E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(срок действия согласия)</w:t>
      </w:r>
    </w:p>
    <w:p w:rsidR="00A40A60" w:rsidRPr="003226E3" w:rsidRDefault="00A40A60" w:rsidP="00A40A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муниципальной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A40A60" w:rsidRPr="003226E3" w:rsidRDefault="00A40A60" w:rsidP="00A40A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A40A60" w:rsidRPr="003226E3" w:rsidRDefault="00A40A60" w:rsidP="00A40A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3226E3" w:rsidRPr="003226E3" w:rsidTr="00A65033">
        <w:tc>
          <w:tcPr>
            <w:tcW w:w="3256" w:type="dxa"/>
            <w:hideMark/>
          </w:tcPr>
          <w:p w:rsidR="00A40A60" w:rsidRPr="003226E3" w:rsidRDefault="00A40A60" w:rsidP="00A650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«____»_______________г.</w:t>
            </w:r>
          </w:p>
        </w:tc>
        <w:tc>
          <w:tcPr>
            <w:tcW w:w="2624" w:type="dxa"/>
          </w:tcPr>
          <w:p w:rsidR="00A40A60" w:rsidRPr="003226E3" w:rsidRDefault="00A40A60" w:rsidP="00A650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A40A60" w:rsidRPr="003226E3" w:rsidRDefault="00A40A60" w:rsidP="00A650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</w:t>
            </w:r>
          </w:p>
        </w:tc>
      </w:tr>
      <w:tr w:rsidR="00A40A60" w:rsidRPr="003226E3" w:rsidTr="00A65033">
        <w:tc>
          <w:tcPr>
            <w:tcW w:w="3256" w:type="dxa"/>
            <w:hideMark/>
          </w:tcPr>
          <w:p w:rsidR="00A40A60" w:rsidRPr="003226E3" w:rsidRDefault="00A40A60" w:rsidP="00A650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A40A60" w:rsidRPr="003226E3" w:rsidRDefault="00A40A60" w:rsidP="00A650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A40A60" w:rsidRPr="003226E3" w:rsidRDefault="00A40A60" w:rsidP="00A650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26E3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(подпись с расшифровкой)</w:t>
            </w:r>
          </w:p>
        </w:tc>
      </w:tr>
    </w:tbl>
    <w:p w:rsidR="00A40A60" w:rsidRPr="003226E3" w:rsidRDefault="00A40A60" w:rsidP="00A40A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0A60" w:rsidRPr="003226E3" w:rsidRDefault="00A40A60" w:rsidP="00A40A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E3">
        <w:rPr>
          <w:rFonts w:ascii="Times New Roman" w:hAnsi="Times New Roman"/>
          <w:color w:val="000000" w:themeColor="text1"/>
          <w:sz w:val="24"/>
          <w:szCs w:val="24"/>
        </w:rPr>
        <w:t>*отчество указывается при его наличии</w:t>
      </w:r>
    </w:p>
    <w:p w:rsidR="00B91C4A" w:rsidRPr="003226E3" w:rsidRDefault="00B91C4A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color w:val="000000" w:themeColor="text1"/>
          <w:kern w:val="1"/>
          <w:sz w:val="16"/>
          <w:szCs w:val="16"/>
        </w:rPr>
      </w:pPr>
    </w:p>
    <w:sectPr w:rsidR="00B91C4A" w:rsidRPr="003226E3" w:rsidSect="009764AC">
      <w:pgSz w:w="11905" w:h="16838" w:code="9"/>
      <w:pgMar w:top="1134" w:right="567" w:bottom="426" w:left="1134" w:header="720" w:footer="720" w:gutter="0"/>
      <w:pgNumType w:start="3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AF" w:rsidRDefault="007E54AF" w:rsidP="00D02A9F">
      <w:pPr>
        <w:spacing w:after="0" w:line="240" w:lineRule="auto"/>
      </w:pPr>
      <w:r>
        <w:separator/>
      </w:r>
    </w:p>
  </w:endnote>
  <w:endnote w:type="continuationSeparator" w:id="0">
    <w:p w:rsidR="007E54AF" w:rsidRDefault="007E54AF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33" w:rsidRDefault="00A650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33" w:rsidRDefault="00A650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33" w:rsidRDefault="00A650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AF" w:rsidRDefault="007E54AF" w:rsidP="00D02A9F">
      <w:pPr>
        <w:spacing w:after="0" w:line="240" w:lineRule="auto"/>
      </w:pPr>
      <w:r>
        <w:separator/>
      </w:r>
    </w:p>
  </w:footnote>
  <w:footnote w:type="continuationSeparator" w:id="0">
    <w:p w:rsidR="007E54AF" w:rsidRDefault="007E54AF" w:rsidP="00D02A9F">
      <w:pPr>
        <w:spacing w:after="0" w:line="240" w:lineRule="auto"/>
      </w:pPr>
      <w:r>
        <w:continuationSeparator/>
      </w:r>
    </w:p>
  </w:footnote>
  <w:footnote w:id="1">
    <w:p w:rsidR="00A65033" w:rsidRPr="003F44BE" w:rsidRDefault="00A65033" w:rsidP="006D7E7C">
      <w:pPr>
        <w:pStyle w:val="a6"/>
        <w:ind w:firstLine="454"/>
        <w:jc w:val="both"/>
      </w:pPr>
      <w:r w:rsidRPr="003F44BE">
        <w:footnoteRef/>
      </w:r>
      <w:r>
        <w:t xml:space="preserve"> 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A65033" w:rsidRPr="003F44BE" w:rsidRDefault="00A65033" w:rsidP="0029324A">
      <w:pPr>
        <w:pStyle w:val="a6"/>
        <w:ind w:firstLine="454"/>
        <w:jc w:val="both"/>
      </w:pPr>
      <w:r w:rsidRPr="003F44BE"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br/>
      </w:r>
      <w:r w:rsidRPr="003F44BE"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br/>
      </w:r>
      <w:r w:rsidRPr="003F44BE"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A65033" w:rsidRPr="003F44BE" w:rsidRDefault="00A65033" w:rsidP="006D7E7C">
      <w:pPr>
        <w:pStyle w:val="a6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A65033" w:rsidRPr="003F44BE" w:rsidRDefault="00A65033" w:rsidP="006D7E7C">
      <w:pPr>
        <w:pStyle w:val="a6"/>
        <w:ind w:firstLine="454"/>
        <w:jc w:val="both"/>
      </w:pPr>
      <w:r w:rsidRPr="003F44BE">
        <w:t xml:space="preserve">В примечаниях по тексту архивной справки оговариваются неразборчиво написанные, исправленные автором, </w:t>
      </w:r>
      <w:r>
        <w:br/>
      </w:r>
      <w:r w:rsidRPr="003F44BE"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A65033" w:rsidRPr="003F44BE" w:rsidRDefault="00A65033" w:rsidP="006D7E7C">
      <w:pPr>
        <w:pStyle w:val="a6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t xml:space="preserve"> </w:t>
      </w:r>
      <w:r w:rsidRPr="003F44BE"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  <w:r>
        <w:t xml:space="preserve"> </w:t>
      </w:r>
      <w:r w:rsidRPr="003F44BE">
        <w:t>В архивной справке, объем которой превышает один лист, листы должны быть прошиты, пронумерованы и скреплены печатью Местной администрацией.</w:t>
      </w:r>
    </w:p>
    <w:p w:rsidR="00A65033" w:rsidRPr="003F44BE" w:rsidRDefault="00A65033" w:rsidP="006D7E7C">
      <w:pPr>
        <w:pStyle w:val="a6"/>
        <w:ind w:firstLine="454"/>
        <w:jc w:val="both"/>
      </w:pPr>
      <w:r w:rsidRPr="003F44BE">
        <w:t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Местной администрации. Архивная справка, предназначенная для направления за рубеж, подписывается Главой Местной администрации и заверяется гербовой печатью Местной администрации.</w:t>
      </w:r>
    </w:p>
    <w:p w:rsidR="00A65033" w:rsidRPr="00322AB1" w:rsidRDefault="00A65033" w:rsidP="006D7E7C">
      <w:pPr>
        <w:pStyle w:val="a6"/>
        <w:ind w:firstLine="454"/>
        <w:jc w:val="both"/>
      </w:pPr>
      <w:r w:rsidRPr="003F44BE">
        <w:t xml:space="preserve">При необходимости к архивной справке прилагаются копии архивных документов или выписки </w:t>
      </w:r>
      <w:r>
        <w:br/>
      </w:r>
      <w:r w:rsidRPr="003F44BE">
        <w:t>из них, подтверждающие сведения, изложенные в архивной справке.</w:t>
      </w:r>
    </w:p>
  </w:footnote>
  <w:footnote w:id="2">
    <w:p w:rsidR="00A65033" w:rsidRPr="005A58CD" w:rsidRDefault="00A65033" w:rsidP="00A40A60">
      <w:pPr>
        <w:pStyle w:val="a6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</w:t>
      </w:r>
      <w:r>
        <w:t>муниципальной</w:t>
      </w:r>
      <w:r w:rsidRPr="005A58CD">
        <w:t xml:space="preserve">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33" w:rsidRDefault="00A6503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33" w:rsidRDefault="00A65033" w:rsidP="008F2EA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47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502474"/>
      <w:docPartObj>
        <w:docPartGallery w:val="Page Numbers (Top of Page)"/>
        <w:docPartUnique/>
      </w:docPartObj>
    </w:sdtPr>
    <w:sdtEndPr/>
    <w:sdtContent>
      <w:p w:rsidR="00A65033" w:rsidRDefault="00A65033" w:rsidP="009764A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71">
          <w:rPr>
            <w:noProof/>
          </w:rPr>
          <w:t>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896699"/>
      <w:docPartObj>
        <w:docPartGallery w:val="Page Numbers (Top of Page)"/>
        <w:docPartUnique/>
      </w:docPartObj>
    </w:sdtPr>
    <w:sdtEndPr/>
    <w:sdtContent>
      <w:p w:rsidR="00A65033" w:rsidRDefault="00A65033" w:rsidP="009764A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71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752610"/>
      <w:docPartObj>
        <w:docPartGallery w:val="Page Numbers (Top of Page)"/>
        <w:docPartUnique/>
      </w:docPartObj>
    </w:sdtPr>
    <w:sdtEndPr/>
    <w:sdtContent>
      <w:p w:rsidR="00A65033" w:rsidRPr="000A2B9B" w:rsidRDefault="00A65033" w:rsidP="009764A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71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5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2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4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122EE"/>
    <w:multiLevelType w:val="hybridMultilevel"/>
    <w:tmpl w:val="094E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2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6"/>
  </w:num>
  <w:num w:numId="7">
    <w:abstractNumId w:val="24"/>
  </w:num>
  <w:num w:numId="8">
    <w:abstractNumId w:val="30"/>
  </w:num>
  <w:num w:numId="9">
    <w:abstractNumId w:val="17"/>
  </w:num>
  <w:num w:numId="10">
    <w:abstractNumId w:val="3"/>
  </w:num>
  <w:num w:numId="11">
    <w:abstractNumId w:val="28"/>
  </w:num>
  <w:num w:numId="12">
    <w:abstractNumId w:val="19"/>
  </w:num>
  <w:num w:numId="13">
    <w:abstractNumId w:val="32"/>
  </w:num>
  <w:num w:numId="14">
    <w:abstractNumId w:val="31"/>
  </w:num>
  <w:num w:numId="15">
    <w:abstractNumId w:val="14"/>
  </w:num>
  <w:num w:numId="16">
    <w:abstractNumId w:val="0"/>
  </w:num>
  <w:num w:numId="17">
    <w:abstractNumId w:val="26"/>
  </w:num>
  <w:num w:numId="18">
    <w:abstractNumId w:val="2"/>
  </w:num>
  <w:num w:numId="19">
    <w:abstractNumId w:val="6"/>
  </w:num>
  <w:num w:numId="20">
    <w:abstractNumId w:val="18"/>
  </w:num>
  <w:num w:numId="21">
    <w:abstractNumId w:val="12"/>
  </w:num>
  <w:num w:numId="22">
    <w:abstractNumId w:val="25"/>
  </w:num>
  <w:num w:numId="23">
    <w:abstractNumId w:val="15"/>
  </w:num>
  <w:num w:numId="24">
    <w:abstractNumId w:val="4"/>
  </w:num>
  <w:num w:numId="25">
    <w:abstractNumId w:val="21"/>
  </w:num>
  <w:num w:numId="26">
    <w:abstractNumId w:val="23"/>
  </w:num>
  <w:num w:numId="27">
    <w:abstractNumId w:val="9"/>
  </w:num>
  <w:num w:numId="28">
    <w:abstractNumId w:val="29"/>
  </w:num>
  <w:num w:numId="29">
    <w:abstractNumId w:val="22"/>
  </w:num>
  <w:num w:numId="30">
    <w:abstractNumId w:val="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2092"/>
    <w:rsid w:val="00065735"/>
    <w:rsid w:val="00065D61"/>
    <w:rsid w:val="0006632B"/>
    <w:rsid w:val="00066A27"/>
    <w:rsid w:val="00070439"/>
    <w:rsid w:val="000732BB"/>
    <w:rsid w:val="000757D0"/>
    <w:rsid w:val="00076551"/>
    <w:rsid w:val="00077F3A"/>
    <w:rsid w:val="000801ED"/>
    <w:rsid w:val="00080641"/>
    <w:rsid w:val="00081AB0"/>
    <w:rsid w:val="00083B48"/>
    <w:rsid w:val="00084358"/>
    <w:rsid w:val="00084EAB"/>
    <w:rsid w:val="000857FA"/>
    <w:rsid w:val="00086D5A"/>
    <w:rsid w:val="0009038E"/>
    <w:rsid w:val="00091D18"/>
    <w:rsid w:val="0009306D"/>
    <w:rsid w:val="0009365C"/>
    <w:rsid w:val="00093C6F"/>
    <w:rsid w:val="0009622E"/>
    <w:rsid w:val="00096728"/>
    <w:rsid w:val="000A0C23"/>
    <w:rsid w:val="000A185C"/>
    <w:rsid w:val="000A2B9B"/>
    <w:rsid w:val="000A5CBA"/>
    <w:rsid w:val="000A5F4E"/>
    <w:rsid w:val="000A6CC5"/>
    <w:rsid w:val="000B309D"/>
    <w:rsid w:val="000B46AE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4C2A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65B6"/>
    <w:rsid w:val="00107599"/>
    <w:rsid w:val="00110036"/>
    <w:rsid w:val="00110C03"/>
    <w:rsid w:val="00110D69"/>
    <w:rsid w:val="001140E3"/>
    <w:rsid w:val="00114131"/>
    <w:rsid w:val="00115282"/>
    <w:rsid w:val="001154B0"/>
    <w:rsid w:val="00115CF7"/>
    <w:rsid w:val="00116BA1"/>
    <w:rsid w:val="00120CBE"/>
    <w:rsid w:val="001236C5"/>
    <w:rsid w:val="00123715"/>
    <w:rsid w:val="00127F7C"/>
    <w:rsid w:val="0013008A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46BB8"/>
    <w:rsid w:val="00151FAF"/>
    <w:rsid w:val="00152486"/>
    <w:rsid w:val="00154DBF"/>
    <w:rsid w:val="0015512E"/>
    <w:rsid w:val="001609FF"/>
    <w:rsid w:val="0016226E"/>
    <w:rsid w:val="00163227"/>
    <w:rsid w:val="00166471"/>
    <w:rsid w:val="00167B2B"/>
    <w:rsid w:val="001724A6"/>
    <w:rsid w:val="00172585"/>
    <w:rsid w:val="001726F3"/>
    <w:rsid w:val="001734A2"/>
    <w:rsid w:val="00173AD5"/>
    <w:rsid w:val="001772CA"/>
    <w:rsid w:val="00183CDE"/>
    <w:rsid w:val="00183F35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D2329"/>
    <w:rsid w:val="001D31EA"/>
    <w:rsid w:val="001D58C9"/>
    <w:rsid w:val="001D616A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676F4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492D"/>
    <w:rsid w:val="002865AE"/>
    <w:rsid w:val="0029324A"/>
    <w:rsid w:val="0029397C"/>
    <w:rsid w:val="002942F0"/>
    <w:rsid w:val="002A0CCC"/>
    <w:rsid w:val="002A0FC5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5674"/>
    <w:rsid w:val="002D5725"/>
    <w:rsid w:val="002D6083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4086"/>
    <w:rsid w:val="003060B5"/>
    <w:rsid w:val="00306513"/>
    <w:rsid w:val="00306EA4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6E3"/>
    <w:rsid w:val="00322AB1"/>
    <w:rsid w:val="00323B5E"/>
    <w:rsid w:val="00327300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6F18"/>
    <w:rsid w:val="003473A9"/>
    <w:rsid w:val="003518FF"/>
    <w:rsid w:val="00353A91"/>
    <w:rsid w:val="00353C27"/>
    <w:rsid w:val="00355F27"/>
    <w:rsid w:val="00356192"/>
    <w:rsid w:val="0035795E"/>
    <w:rsid w:val="00360187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80B1B"/>
    <w:rsid w:val="00381098"/>
    <w:rsid w:val="003820B5"/>
    <w:rsid w:val="003822B6"/>
    <w:rsid w:val="0038430A"/>
    <w:rsid w:val="00384B9A"/>
    <w:rsid w:val="00386D39"/>
    <w:rsid w:val="00393782"/>
    <w:rsid w:val="0039603E"/>
    <w:rsid w:val="00396808"/>
    <w:rsid w:val="00396E5D"/>
    <w:rsid w:val="003A3F08"/>
    <w:rsid w:val="003A438E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D7D1F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25773"/>
    <w:rsid w:val="004303F3"/>
    <w:rsid w:val="004308DC"/>
    <w:rsid w:val="00431800"/>
    <w:rsid w:val="00431C9B"/>
    <w:rsid w:val="00432215"/>
    <w:rsid w:val="00433E95"/>
    <w:rsid w:val="00435490"/>
    <w:rsid w:val="004362B6"/>
    <w:rsid w:val="004400C9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2496"/>
    <w:rsid w:val="00463C1D"/>
    <w:rsid w:val="00466F4F"/>
    <w:rsid w:val="00471F55"/>
    <w:rsid w:val="004737F6"/>
    <w:rsid w:val="00473F58"/>
    <w:rsid w:val="0047405F"/>
    <w:rsid w:val="004756B3"/>
    <w:rsid w:val="004773B5"/>
    <w:rsid w:val="00477599"/>
    <w:rsid w:val="004821A1"/>
    <w:rsid w:val="004831F9"/>
    <w:rsid w:val="00492BD6"/>
    <w:rsid w:val="0049367C"/>
    <w:rsid w:val="00494008"/>
    <w:rsid w:val="0049531E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613"/>
    <w:rsid w:val="004E0C4F"/>
    <w:rsid w:val="004E4548"/>
    <w:rsid w:val="004E4DD6"/>
    <w:rsid w:val="004E4EAD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5C7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487E"/>
    <w:rsid w:val="005865CA"/>
    <w:rsid w:val="005873F3"/>
    <w:rsid w:val="00592586"/>
    <w:rsid w:val="00594CB2"/>
    <w:rsid w:val="005A15D6"/>
    <w:rsid w:val="005A2800"/>
    <w:rsid w:val="005A3947"/>
    <w:rsid w:val="005A41E6"/>
    <w:rsid w:val="005B00AD"/>
    <w:rsid w:val="005B18C9"/>
    <w:rsid w:val="005B18FA"/>
    <w:rsid w:val="005B49AC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4771"/>
    <w:rsid w:val="006050FA"/>
    <w:rsid w:val="006059C5"/>
    <w:rsid w:val="006075BC"/>
    <w:rsid w:val="00610E5A"/>
    <w:rsid w:val="006127AD"/>
    <w:rsid w:val="006132A6"/>
    <w:rsid w:val="0061421A"/>
    <w:rsid w:val="0061587A"/>
    <w:rsid w:val="006163FE"/>
    <w:rsid w:val="0061641E"/>
    <w:rsid w:val="00621119"/>
    <w:rsid w:val="00622B97"/>
    <w:rsid w:val="00622E07"/>
    <w:rsid w:val="00623615"/>
    <w:rsid w:val="00624B43"/>
    <w:rsid w:val="00626E2C"/>
    <w:rsid w:val="006272E3"/>
    <w:rsid w:val="006277A6"/>
    <w:rsid w:val="006300B7"/>
    <w:rsid w:val="006304DF"/>
    <w:rsid w:val="0063059D"/>
    <w:rsid w:val="00632411"/>
    <w:rsid w:val="00632E5E"/>
    <w:rsid w:val="00633DAD"/>
    <w:rsid w:val="0063603D"/>
    <w:rsid w:val="00636F2A"/>
    <w:rsid w:val="00637B87"/>
    <w:rsid w:val="00642D85"/>
    <w:rsid w:val="0064733B"/>
    <w:rsid w:val="00650168"/>
    <w:rsid w:val="00650E97"/>
    <w:rsid w:val="006512E5"/>
    <w:rsid w:val="00652A48"/>
    <w:rsid w:val="006548E0"/>
    <w:rsid w:val="006553B5"/>
    <w:rsid w:val="0065568D"/>
    <w:rsid w:val="00655C0D"/>
    <w:rsid w:val="00656C20"/>
    <w:rsid w:val="00656C57"/>
    <w:rsid w:val="00657EEF"/>
    <w:rsid w:val="0066218E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59B3"/>
    <w:rsid w:val="00695CA1"/>
    <w:rsid w:val="00695CB0"/>
    <w:rsid w:val="006A1B99"/>
    <w:rsid w:val="006A21BB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84B"/>
    <w:rsid w:val="006B6E76"/>
    <w:rsid w:val="006B6FC1"/>
    <w:rsid w:val="006B7758"/>
    <w:rsid w:val="006C068C"/>
    <w:rsid w:val="006C1945"/>
    <w:rsid w:val="006C239A"/>
    <w:rsid w:val="006C3367"/>
    <w:rsid w:val="006C3CF1"/>
    <w:rsid w:val="006C52B1"/>
    <w:rsid w:val="006C562B"/>
    <w:rsid w:val="006C5BE9"/>
    <w:rsid w:val="006C61B6"/>
    <w:rsid w:val="006C668D"/>
    <w:rsid w:val="006C67F6"/>
    <w:rsid w:val="006D0BBE"/>
    <w:rsid w:val="006D36BD"/>
    <w:rsid w:val="006D66C3"/>
    <w:rsid w:val="006D6906"/>
    <w:rsid w:val="006D726E"/>
    <w:rsid w:val="006D7E7C"/>
    <w:rsid w:val="006E1746"/>
    <w:rsid w:val="006E17D6"/>
    <w:rsid w:val="006E1DCF"/>
    <w:rsid w:val="006E3E3A"/>
    <w:rsid w:val="006E48AA"/>
    <w:rsid w:val="006E4E3E"/>
    <w:rsid w:val="006E667C"/>
    <w:rsid w:val="006E6CC7"/>
    <w:rsid w:val="006E70EC"/>
    <w:rsid w:val="006F01E5"/>
    <w:rsid w:val="006F037E"/>
    <w:rsid w:val="006F060F"/>
    <w:rsid w:val="006F1E8B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2EA1"/>
    <w:rsid w:val="0071365D"/>
    <w:rsid w:val="007140BF"/>
    <w:rsid w:val="007178AC"/>
    <w:rsid w:val="00721A35"/>
    <w:rsid w:val="00724404"/>
    <w:rsid w:val="00725140"/>
    <w:rsid w:val="007313A6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27BD"/>
    <w:rsid w:val="00743B8D"/>
    <w:rsid w:val="00743F44"/>
    <w:rsid w:val="0074528B"/>
    <w:rsid w:val="00745C7E"/>
    <w:rsid w:val="00746D79"/>
    <w:rsid w:val="00750A9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4F6"/>
    <w:rsid w:val="007658F8"/>
    <w:rsid w:val="00765A0C"/>
    <w:rsid w:val="0076732C"/>
    <w:rsid w:val="007701AE"/>
    <w:rsid w:val="00772243"/>
    <w:rsid w:val="00773638"/>
    <w:rsid w:val="00774341"/>
    <w:rsid w:val="007750ED"/>
    <w:rsid w:val="00780C49"/>
    <w:rsid w:val="00782201"/>
    <w:rsid w:val="007827B6"/>
    <w:rsid w:val="00786F53"/>
    <w:rsid w:val="00787DE9"/>
    <w:rsid w:val="00790EA1"/>
    <w:rsid w:val="00792460"/>
    <w:rsid w:val="007931A2"/>
    <w:rsid w:val="00793696"/>
    <w:rsid w:val="007A0CC3"/>
    <w:rsid w:val="007A22DE"/>
    <w:rsid w:val="007A2647"/>
    <w:rsid w:val="007A2949"/>
    <w:rsid w:val="007A3F48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7C8"/>
    <w:rsid w:val="007D07EC"/>
    <w:rsid w:val="007D1880"/>
    <w:rsid w:val="007D2E12"/>
    <w:rsid w:val="007D441C"/>
    <w:rsid w:val="007D48C9"/>
    <w:rsid w:val="007D759A"/>
    <w:rsid w:val="007D7A4A"/>
    <w:rsid w:val="007E0F50"/>
    <w:rsid w:val="007E1BDC"/>
    <w:rsid w:val="007E262C"/>
    <w:rsid w:val="007E3E21"/>
    <w:rsid w:val="007E4E07"/>
    <w:rsid w:val="007E54AF"/>
    <w:rsid w:val="007E6463"/>
    <w:rsid w:val="007E67F9"/>
    <w:rsid w:val="007F2DA3"/>
    <w:rsid w:val="007F4315"/>
    <w:rsid w:val="007F433A"/>
    <w:rsid w:val="007F6692"/>
    <w:rsid w:val="007F76F9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17C28"/>
    <w:rsid w:val="008203D1"/>
    <w:rsid w:val="00820592"/>
    <w:rsid w:val="00821E92"/>
    <w:rsid w:val="008223AC"/>
    <w:rsid w:val="0082363B"/>
    <w:rsid w:val="00826AA2"/>
    <w:rsid w:val="00826B0E"/>
    <w:rsid w:val="00830C5E"/>
    <w:rsid w:val="0083124C"/>
    <w:rsid w:val="00831439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6CE5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BE8"/>
    <w:rsid w:val="00866E8A"/>
    <w:rsid w:val="00867D57"/>
    <w:rsid w:val="00867FAA"/>
    <w:rsid w:val="00871EAF"/>
    <w:rsid w:val="00871F0A"/>
    <w:rsid w:val="0087329B"/>
    <w:rsid w:val="008755D6"/>
    <w:rsid w:val="00876B2E"/>
    <w:rsid w:val="00877302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97E7B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E0D6A"/>
    <w:rsid w:val="008E2C3A"/>
    <w:rsid w:val="008E3D42"/>
    <w:rsid w:val="008E3FD4"/>
    <w:rsid w:val="008E6BA2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0CB2"/>
    <w:rsid w:val="009216F7"/>
    <w:rsid w:val="00923758"/>
    <w:rsid w:val="00924F1D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629C"/>
    <w:rsid w:val="00946C28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470"/>
    <w:rsid w:val="00974B49"/>
    <w:rsid w:val="00975276"/>
    <w:rsid w:val="009764AC"/>
    <w:rsid w:val="00976626"/>
    <w:rsid w:val="009816C6"/>
    <w:rsid w:val="009827A9"/>
    <w:rsid w:val="00984780"/>
    <w:rsid w:val="0098600C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0D08"/>
    <w:rsid w:val="009B1D39"/>
    <w:rsid w:val="009B4234"/>
    <w:rsid w:val="009B4BA4"/>
    <w:rsid w:val="009B685F"/>
    <w:rsid w:val="009C12EE"/>
    <w:rsid w:val="009C40F8"/>
    <w:rsid w:val="009C4D0B"/>
    <w:rsid w:val="009C5350"/>
    <w:rsid w:val="009D0CEA"/>
    <w:rsid w:val="009D4E46"/>
    <w:rsid w:val="009D4EB2"/>
    <w:rsid w:val="009D6148"/>
    <w:rsid w:val="009D69FE"/>
    <w:rsid w:val="009E4925"/>
    <w:rsid w:val="009F17A9"/>
    <w:rsid w:val="009F1AD0"/>
    <w:rsid w:val="009F2A82"/>
    <w:rsid w:val="009F2C57"/>
    <w:rsid w:val="009F2DCD"/>
    <w:rsid w:val="009F32E2"/>
    <w:rsid w:val="009F4969"/>
    <w:rsid w:val="009F6671"/>
    <w:rsid w:val="00A014DC"/>
    <w:rsid w:val="00A03BD7"/>
    <w:rsid w:val="00A07617"/>
    <w:rsid w:val="00A10883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0A60"/>
    <w:rsid w:val="00A40E30"/>
    <w:rsid w:val="00A4152F"/>
    <w:rsid w:val="00A41BB5"/>
    <w:rsid w:val="00A425ED"/>
    <w:rsid w:val="00A42D46"/>
    <w:rsid w:val="00A439B2"/>
    <w:rsid w:val="00A45223"/>
    <w:rsid w:val="00A47410"/>
    <w:rsid w:val="00A52678"/>
    <w:rsid w:val="00A5387B"/>
    <w:rsid w:val="00A55713"/>
    <w:rsid w:val="00A566EA"/>
    <w:rsid w:val="00A57E65"/>
    <w:rsid w:val="00A61533"/>
    <w:rsid w:val="00A62733"/>
    <w:rsid w:val="00A62D7C"/>
    <w:rsid w:val="00A64171"/>
    <w:rsid w:val="00A64854"/>
    <w:rsid w:val="00A65033"/>
    <w:rsid w:val="00A70412"/>
    <w:rsid w:val="00A70859"/>
    <w:rsid w:val="00A72233"/>
    <w:rsid w:val="00A72492"/>
    <w:rsid w:val="00A72AFC"/>
    <w:rsid w:val="00A7494B"/>
    <w:rsid w:val="00A75BBD"/>
    <w:rsid w:val="00A76752"/>
    <w:rsid w:val="00A81AEB"/>
    <w:rsid w:val="00A844DD"/>
    <w:rsid w:val="00A87540"/>
    <w:rsid w:val="00A87F64"/>
    <w:rsid w:val="00A912EE"/>
    <w:rsid w:val="00A92AB3"/>
    <w:rsid w:val="00A9360D"/>
    <w:rsid w:val="00A939C0"/>
    <w:rsid w:val="00A959D6"/>
    <w:rsid w:val="00A96317"/>
    <w:rsid w:val="00A97AB6"/>
    <w:rsid w:val="00AA1738"/>
    <w:rsid w:val="00AA4AC3"/>
    <w:rsid w:val="00AA72A6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C7469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7062"/>
    <w:rsid w:val="00AF71AA"/>
    <w:rsid w:val="00B004FB"/>
    <w:rsid w:val="00B00C88"/>
    <w:rsid w:val="00B02A85"/>
    <w:rsid w:val="00B02EDF"/>
    <w:rsid w:val="00B05371"/>
    <w:rsid w:val="00B05E3E"/>
    <w:rsid w:val="00B061E7"/>
    <w:rsid w:val="00B07515"/>
    <w:rsid w:val="00B10AAA"/>
    <w:rsid w:val="00B11C20"/>
    <w:rsid w:val="00B120B0"/>
    <w:rsid w:val="00B121BA"/>
    <w:rsid w:val="00B1254D"/>
    <w:rsid w:val="00B147AE"/>
    <w:rsid w:val="00B14E4D"/>
    <w:rsid w:val="00B14EC9"/>
    <w:rsid w:val="00B16E53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34613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768C"/>
    <w:rsid w:val="00B60726"/>
    <w:rsid w:val="00B63278"/>
    <w:rsid w:val="00B64A79"/>
    <w:rsid w:val="00B657F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87E90"/>
    <w:rsid w:val="00B91C4A"/>
    <w:rsid w:val="00B92270"/>
    <w:rsid w:val="00B92881"/>
    <w:rsid w:val="00B9496B"/>
    <w:rsid w:val="00B95E75"/>
    <w:rsid w:val="00B972C9"/>
    <w:rsid w:val="00B978B1"/>
    <w:rsid w:val="00BA0E42"/>
    <w:rsid w:val="00BA18AD"/>
    <w:rsid w:val="00BA28AE"/>
    <w:rsid w:val="00BA3819"/>
    <w:rsid w:val="00BA768E"/>
    <w:rsid w:val="00BA7EA9"/>
    <w:rsid w:val="00BB0693"/>
    <w:rsid w:val="00BB069E"/>
    <w:rsid w:val="00BB0CFC"/>
    <w:rsid w:val="00BB1BE7"/>
    <w:rsid w:val="00BB5692"/>
    <w:rsid w:val="00BB6A7F"/>
    <w:rsid w:val="00BC1880"/>
    <w:rsid w:val="00BC32D2"/>
    <w:rsid w:val="00BC3CDD"/>
    <w:rsid w:val="00BC439D"/>
    <w:rsid w:val="00BC7664"/>
    <w:rsid w:val="00BD3407"/>
    <w:rsid w:val="00BD435F"/>
    <w:rsid w:val="00BD4AAF"/>
    <w:rsid w:val="00BD5083"/>
    <w:rsid w:val="00BD7A5D"/>
    <w:rsid w:val="00BE2DA1"/>
    <w:rsid w:val="00BE5ECB"/>
    <w:rsid w:val="00BE7A18"/>
    <w:rsid w:val="00BE7CE3"/>
    <w:rsid w:val="00BF03DE"/>
    <w:rsid w:val="00BF16D4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399"/>
    <w:rsid w:val="00C05E93"/>
    <w:rsid w:val="00C0619E"/>
    <w:rsid w:val="00C067E6"/>
    <w:rsid w:val="00C12BA0"/>
    <w:rsid w:val="00C13198"/>
    <w:rsid w:val="00C146DF"/>
    <w:rsid w:val="00C15598"/>
    <w:rsid w:val="00C15B61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65AE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263C"/>
    <w:rsid w:val="00C66F2A"/>
    <w:rsid w:val="00C6765B"/>
    <w:rsid w:val="00C67770"/>
    <w:rsid w:val="00C70D0B"/>
    <w:rsid w:val="00C72CC0"/>
    <w:rsid w:val="00C73F9B"/>
    <w:rsid w:val="00C76DB4"/>
    <w:rsid w:val="00C775AA"/>
    <w:rsid w:val="00C77E9C"/>
    <w:rsid w:val="00C822CD"/>
    <w:rsid w:val="00C8276E"/>
    <w:rsid w:val="00C82FC7"/>
    <w:rsid w:val="00C86E45"/>
    <w:rsid w:val="00C874D4"/>
    <w:rsid w:val="00C875E8"/>
    <w:rsid w:val="00C87815"/>
    <w:rsid w:val="00C9350A"/>
    <w:rsid w:val="00C94D9E"/>
    <w:rsid w:val="00C9500F"/>
    <w:rsid w:val="00C956B8"/>
    <w:rsid w:val="00C95E5F"/>
    <w:rsid w:val="00CA09C8"/>
    <w:rsid w:val="00CA4C07"/>
    <w:rsid w:val="00CA5097"/>
    <w:rsid w:val="00CA602E"/>
    <w:rsid w:val="00CB236B"/>
    <w:rsid w:val="00CB23E8"/>
    <w:rsid w:val="00CB2669"/>
    <w:rsid w:val="00CB6329"/>
    <w:rsid w:val="00CC087E"/>
    <w:rsid w:val="00CC1ADD"/>
    <w:rsid w:val="00CC2037"/>
    <w:rsid w:val="00CC3240"/>
    <w:rsid w:val="00CC4E2E"/>
    <w:rsid w:val="00CC5445"/>
    <w:rsid w:val="00CC7120"/>
    <w:rsid w:val="00CD084F"/>
    <w:rsid w:val="00CD2B77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73BC"/>
    <w:rsid w:val="00CF7CFE"/>
    <w:rsid w:val="00D02A9F"/>
    <w:rsid w:val="00D033CB"/>
    <w:rsid w:val="00D04408"/>
    <w:rsid w:val="00D10762"/>
    <w:rsid w:val="00D10DA8"/>
    <w:rsid w:val="00D112F9"/>
    <w:rsid w:val="00D12246"/>
    <w:rsid w:val="00D129F7"/>
    <w:rsid w:val="00D15C87"/>
    <w:rsid w:val="00D20FA1"/>
    <w:rsid w:val="00D22603"/>
    <w:rsid w:val="00D23482"/>
    <w:rsid w:val="00D24F6D"/>
    <w:rsid w:val="00D254B2"/>
    <w:rsid w:val="00D25FF5"/>
    <w:rsid w:val="00D278D1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80484"/>
    <w:rsid w:val="00D8073F"/>
    <w:rsid w:val="00D83862"/>
    <w:rsid w:val="00D84023"/>
    <w:rsid w:val="00D8470C"/>
    <w:rsid w:val="00D86977"/>
    <w:rsid w:val="00D874B8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320B"/>
    <w:rsid w:val="00DB7791"/>
    <w:rsid w:val="00DC1455"/>
    <w:rsid w:val="00DC2DE6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597A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24AF"/>
    <w:rsid w:val="00E333FB"/>
    <w:rsid w:val="00E33811"/>
    <w:rsid w:val="00E37066"/>
    <w:rsid w:val="00E4061E"/>
    <w:rsid w:val="00E44346"/>
    <w:rsid w:val="00E44B59"/>
    <w:rsid w:val="00E506CD"/>
    <w:rsid w:val="00E52135"/>
    <w:rsid w:val="00E52232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646"/>
    <w:rsid w:val="00E93ED1"/>
    <w:rsid w:val="00E954DF"/>
    <w:rsid w:val="00EA245B"/>
    <w:rsid w:val="00EA4899"/>
    <w:rsid w:val="00EA5F51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3E1F"/>
    <w:rsid w:val="00EB4C13"/>
    <w:rsid w:val="00EB4D0D"/>
    <w:rsid w:val="00EB7610"/>
    <w:rsid w:val="00EB76DB"/>
    <w:rsid w:val="00EC3E21"/>
    <w:rsid w:val="00ED4037"/>
    <w:rsid w:val="00ED5CC3"/>
    <w:rsid w:val="00ED6308"/>
    <w:rsid w:val="00ED6A81"/>
    <w:rsid w:val="00ED6C13"/>
    <w:rsid w:val="00EE0B73"/>
    <w:rsid w:val="00EE2514"/>
    <w:rsid w:val="00EE4169"/>
    <w:rsid w:val="00EE5DD7"/>
    <w:rsid w:val="00EF16CA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6A3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5CF7"/>
    <w:rsid w:val="00FC5DA9"/>
    <w:rsid w:val="00FC5FC7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7358"/>
    <w:rsid w:val="00FF0632"/>
    <w:rsid w:val="00FF0E99"/>
    <w:rsid w:val="00FF4BE0"/>
    <w:rsid w:val="00FF5BB1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A0487"/>
  <w15:docId w15:val="{22D8E0B9-B428-4403-BAAA-E5340849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uiPriority w:val="34"/>
    <w:qFormat/>
    <w:rsid w:val="000C5B2D"/>
    <w:pPr>
      <w:ind w:left="720"/>
      <w:contextualSpacing/>
    </w:pPr>
  </w:style>
  <w:style w:type="character" w:styleId="a5">
    <w:name w:val="footnote reference"/>
    <w:uiPriority w:val="99"/>
    <w:rsid w:val="00D02A9F"/>
    <w:rPr>
      <w:vertAlign w:val="superscript"/>
    </w:rPr>
  </w:style>
  <w:style w:type="paragraph" w:styleId="a6">
    <w:name w:val="footnote text"/>
    <w:basedOn w:val="a"/>
    <w:link w:val="a7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nhideWhenUsed/>
    <w:rsid w:val="000323FB"/>
    <w:rPr>
      <w:color w:val="0000FF"/>
      <w:u w:val="single"/>
    </w:rPr>
  </w:style>
  <w:style w:type="paragraph" w:styleId="ab">
    <w:name w:val="Body Text"/>
    <w:basedOn w:val="a"/>
    <w:link w:val="ac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d">
    <w:name w:val="Table Grid"/>
    <w:basedOn w:val="a1"/>
    <w:uiPriority w:val="5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5214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1493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21493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7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8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9744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9">
    <w:name w:val="Содержимое таблицы"/>
    <w:basedOn w:val="a"/>
    <w:uiPriority w:val="99"/>
    <w:rsid w:val="0097447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4">
    <w:name w:val="Абзац списка Знак"/>
    <w:link w:val="a3"/>
    <w:uiPriority w:val="34"/>
    <w:rsid w:val="00974470"/>
    <w:rPr>
      <w:sz w:val="22"/>
      <w:szCs w:val="22"/>
      <w:lang w:eastAsia="en-US"/>
    </w:rPr>
  </w:style>
  <w:style w:type="character" w:styleId="afa">
    <w:name w:val="endnote reference"/>
    <w:basedOn w:val="a0"/>
    <w:uiPriority w:val="99"/>
    <w:semiHidden/>
    <w:unhideWhenUsed/>
    <w:rsid w:val="00974470"/>
    <w:rPr>
      <w:vertAlign w:val="superscript"/>
    </w:rPr>
  </w:style>
  <w:style w:type="character" w:styleId="afb">
    <w:name w:val="page number"/>
    <w:basedOn w:val="a0"/>
    <w:rsid w:val="00974470"/>
  </w:style>
  <w:style w:type="paragraph" w:styleId="afc">
    <w:name w:val="No Spacing"/>
    <w:qFormat/>
    <w:rsid w:val="009744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styleId="afd">
    <w:name w:val="Strong"/>
    <w:basedOn w:val="a0"/>
    <w:uiPriority w:val="22"/>
    <w:qFormat/>
    <w:rsid w:val="00974470"/>
    <w:rPr>
      <w:b/>
      <w:bCs/>
    </w:rPr>
  </w:style>
  <w:style w:type="character" w:customStyle="1" w:styleId="apple-converted-space">
    <w:name w:val="apple-converted-space"/>
    <w:basedOn w:val="a0"/>
    <w:rsid w:val="0097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hyperlink" Target="mailto:knz@mfcspb.ru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knz@mfcspb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24" Type="http://schemas.openxmlformats.org/officeDocument/2006/relationships/hyperlink" Target="mailto:knz@mfcspb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knz@mfcspb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footer" Target="footer1.xml"/><Relationship Id="rId22" Type="http://schemas.openxmlformats.org/officeDocument/2006/relationships/hyperlink" Target="mailto:knz@mfcspb.ru" TargetMode="External"/><Relationship Id="rId27" Type="http://schemas.openxmlformats.org/officeDocument/2006/relationships/hyperlink" Target="mailto:knz@mfc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0DA1-3BA4-4524-AB97-3D255299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11974</Words>
  <Characters>68256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80070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Измайлова ЕВ</cp:lastModifiedBy>
  <cp:revision>2</cp:revision>
  <cp:lastPrinted>2017-12-20T06:39:00Z</cp:lastPrinted>
  <dcterms:created xsi:type="dcterms:W3CDTF">2017-12-20T09:47:00Z</dcterms:created>
  <dcterms:modified xsi:type="dcterms:W3CDTF">2017-12-20T09:47:00Z</dcterms:modified>
</cp:coreProperties>
</file>