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27" w:rsidRPr="00380A27" w:rsidRDefault="00AF68A3" w:rsidP="00E73056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                                Приложение №1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избирательной комиссии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поселок </w:t>
      </w:r>
      <w:proofErr w:type="spellStart"/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proofErr w:type="spellEnd"/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A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июня 2019 года № 3-7</w:t>
      </w:r>
    </w:p>
    <w:p w:rsidR="00380A27" w:rsidRPr="00380A27" w:rsidRDefault="00380A27" w:rsidP="00380A27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_ФИНАНСОВЫЙ ОТЧЕТ  </w:t>
      </w:r>
    </w:p>
    <w:p w:rsidR="00380A27" w:rsidRPr="00380A27" w:rsidRDefault="00380A27" w:rsidP="00380A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80A2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231B1B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первый</w:t>
      </w:r>
      <w:r w:rsidRPr="00380A27">
        <w:rPr>
          <w:rFonts w:ascii="Times New Roman" w:eastAsia="Calibri" w:hAnsi="Times New Roman" w:cs="Times New Roman"/>
          <w:i/>
          <w:sz w:val="24"/>
          <w:szCs w:val="24"/>
        </w:rPr>
        <w:t xml:space="preserve"> или итоговый)</w:t>
      </w:r>
    </w:p>
    <w:p w:rsidR="00380A27" w:rsidRDefault="00380A27" w:rsidP="00380A2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>о поступлении и расходовании средств избирательного фонда кандидата</w:t>
      </w:r>
    </w:p>
    <w:p w:rsidR="00AF68A3" w:rsidRPr="00AF68A3" w:rsidRDefault="00AF68A3" w:rsidP="00380A2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Гусейнов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Фариз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Амирханович</w:t>
      </w:r>
      <w:proofErr w:type="spellEnd"/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5580"/>
        <w:gridCol w:w="1080"/>
        <w:gridCol w:w="1998"/>
        <w:gridCol w:w="1560"/>
        <w:gridCol w:w="97"/>
      </w:tblGrid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(фамилия, имя, отчество кандидата)</w:t>
            </w:r>
          </w:p>
          <w:p w:rsidR="00380A27" w:rsidRPr="00380A27" w:rsidRDefault="00AF68A3" w:rsidP="00AF68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F6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Муниципальное образование поселок </w:t>
            </w:r>
            <w:proofErr w:type="spellStart"/>
            <w:r w:rsidRPr="00AF6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Шушары</w:t>
            </w:r>
            <w:proofErr w:type="spellEnd"/>
            <w:r w:rsidRPr="00AF68A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г. Санкт-Петербурга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="00380A27"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образования, субъекта Российской Федерации)</w:t>
            </w:r>
          </w:p>
          <w:p w:rsidR="00380A27" w:rsidRPr="00AF68A3" w:rsidRDefault="00AF68A3" w:rsidP="00AF68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40810810755009007094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(номер  специального избирательного счета)</w:t>
            </w:r>
          </w:p>
        </w:tc>
      </w:tr>
      <w:tr w:rsidR="00380A27" w:rsidRPr="00380A27" w:rsidTr="0062099D">
        <w:tc>
          <w:tcPr>
            <w:tcW w:w="10315" w:type="dxa"/>
            <w:gridSpan w:val="5"/>
            <w:tcBorders>
              <w:top w:val="single" w:sz="4" w:space="0" w:color="auto"/>
            </w:tcBorders>
          </w:tcPr>
          <w:p w:rsidR="00380A27" w:rsidRPr="00380A27" w:rsidRDefault="00231B1B" w:rsidP="00380A27">
            <w:pPr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состоянию на </w:t>
            </w:r>
            <w:r w:rsidR="00700B01" w:rsidRPr="00700B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11.07.2019</w:t>
            </w:r>
            <w:r w:rsidR="00380A27" w:rsidRPr="00231B1B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80A27"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380A27" w:rsidRPr="00380A27" w:rsidTr="0062099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Шифр </w:t>
            </w: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</w:r>
          </w:p>
        </w:tc>
      </w:tr>
    </w:tbl>
    <w:p w:rsidR="00380A27" w:rsidRPr="00380A27" w:rsidRDefault="00380A27" w:rsidP="00380A27">
      <w:pPr>
        <w:tabs>
          <w:tab w:val="left" w:pos="4320"/>
          <w:tab w:val="left" w:pos="5400"/>
          <w:tab w:val="left" w:pos="7990"/>
          <w:tab w:val="left" w:pos="9610"/>
        </w:tabs>
        <w:spacing w:after="0"/>
        <w:ind w:left="-650"/>
        <w:rPr>
          <w:rFonts w:ascii="Times New Roman" w:eastAsia="Calibri" w:hAnsi="Times New Roman" w:cs="Times New Roman"/>
          <w:b/>
          <w:sz w:val="24"/>
          <w:szCs w:val="24"/>
        </w:rPr>
      </w:pP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80A2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380A27" w:rsidRPr="00380A27" w:rsidTr="0062099D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0A27" w:rsidRPr="00380A27" w:rsidTr="0062099D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 6 ст. 58 ФЗ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 67-ФЗ </w:t>
            </w:r>
            <w:r w:rsidRPr="00380A27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из них</w:t>
            </w: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денежных средств из избирательного фонда,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Перечислено в доход местного бюджета               (нарушение </w:t>
            </w:r>
            <w:proofErr w:type="spell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»-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Израсходовано средств, всего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перечисленным</w:t>
            </w:r>
            <w:proofErr w:type="gramEnd"/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избирательный фонд</w:t>
            </w:r>
            <w:r w:rsidRPr="00380A27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0A27" w:rsidRPr="00380A27" w:rsidTr="0062099D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Остаток средств фонда на дату сдачи отчета (заверяется банковской справкой) </w:t>
            </w:r>
          </w:p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A27" w:rsidRPr="00380A27" w:rsidRDefault="00380A27" w:rsidP="00380A2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231B1B" w:rsidP="00231B1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A27" w:rsidRPr="00380A27" w:rsidRDefault="00380A27" w:rsidP="00380A2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0A27" w:rsidRPr="00380A27" w:rsidRDefault="00380A27" w:rsidP="00380A27">
      <w:pPr>
        <w:rPr>
          <w:rFonts w:ascii="Times New Roman" w:eastAsia="Calibri" w:hAnsi="Times New Roman" w:cs="Times New Roman"/>
          <w:sz w:val="24"/>
          <w:szCs w:val="24"/>
        </w:rPr>
      </w:pPr>
      <w:r w:rsidRPr="00380A27">
        <w:rPr>
          <w:rFonts w:ascii="Times New Roman" w:eastAsia="Calibri" w:hAnsi="Times New Roman" w:cs="Times New Roman"/>
          <w:sz w:val="24"/>
          <w:szCs w:val="24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380A27" w:rsidRPr="00380A27" w:rsidTr="0062099D">
        <w:trPr>
          <w:trHeight w:hRule="exact" w:val="284"/>
        </w:trPr>
        <w:tc>
          <w:tcPr>
            <w:tcW w:w="4831" w:type="dxa"/>
          </w:tcPr>
          <w:p w:rsidR="00380A27" w:rsidRPr="00380A27" w:rsidRDefault="00255B2F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80A27" w:rsidRPr="00380A27" w:rsidRDefault="00255B2F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11.07.2019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380A27" w:rsidRPr="00380A27" w:rsidRDefault="00255B2F" w:rsidP="00255B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Гусейнов Ф. А.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A27" w:rsidRPr="00380A27" w:rsidTr="0062099D">
        <w:trPr>
          <w:trHeight w:hRule="exact" w:val="586"/>
        </w:trPr>
        <w:tc>
          <w:tcPr>
            <w:tcW w:w="4831" w:type="dxa"/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A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380A27" w:rsidRPr="00380A27" w:rsidRDefault="00380A27" w:rsidP="00380A2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80A27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380A27" w:rsidRPr="00380A27" w:rsidRDefault="00380A27" w:rsidP="00380A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29F1" w:rsidRDefault="00F729F1"/>
    <w:sectPr w:rsidR="00F729F1">
      <w:pgSz w:w="11906" w:h="16838"/>
      <w:pgMar w:top="851" w:right="567" w:bottom="748" w:left="120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91" w:rsidRDefault="002C1A91" w:rsidP="00380A27">
      <w:pPr>
        <w:spacing w:after="0" w:line="240" w:lineRule="auto"/>
      </w:pPr>
      <w:r>
        <w:separator/>
      </w:r>
    </w:p>
  </w:endnote>
  <w:endnote w:type="continuationSeparator" w:id="0">
    <w:p w:rsidR="002C1A91" w:rsidRDefault="002C1A91" w:rsidP="00380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91" w:rsidRDefault="002C1A91" w:rsidP="00380A27">
      <w:pPr>
        <w:spacing w:after="0" w:line="240" w:lineRule="auto"/>
      </w:pPr>
      <w:r>
        <w:separator/>
      </w:r>
    </w:p>
  </w:footnote>
  <w:footnote w:type="continuationSeparator" w:id="0">
    <w:p w:rsidR="002C1A91" w:rsidRDefault="002C1A91" w:rsidP="00380A27">
      <w:pPr>
        <w:spacing w:after="0" w:line="240" w:lineRule="auto"/>
      </w:pPr>
      <w:r>
        <w:continuationSeparator/>
      </w:r>
    </w:p>
  </w:footnote>
  <w:footnote w:id="1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b/>
          <w:sz w:val="16"/>
          <w:szCs w:val="16"/>
        </w:rPr>
        <w:t>*</w:t>
      </w:r>
      <w:r w:rsidRPr="007F42BA">
        <w:rPr>
          <w:rFonts w:ascii="Times New Roman" w:hAnsi="Times New Roman"/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380A27" w:rsidRPr="007F42BA" w:rsidRDefault="00380A27" w:rsidP="00380A27">
      <w:pPr>
        <w:pStyle w:val="a3"/>
        <w:rPr>
          <w:rFonts w:ascii="Times New Roman" w:hAnsi="Times New Roman"/>
          <w:sz w:val="16"/>
          <w:szCs w:val="16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7F42BA">
        <w:rPr>
          <w:rFonts w:ascii="Times New Roman" w:hAnsi="Times New Roman"/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E9"/>
    <w:rsid w:val="00231B1B"/>
    <w:rsid w:val="00255B2F"/>
    <w:rsid w:val="002C1A91"/>
    <w:rsid w:val="00380A27"/>
    <w:rsid w:val="003D7CE9"/>
    <w:rsid w:val="00700B01"/>
    <w:rsid w:val="00AF68A3"/>
    <w:rsid w:val="00E73056"/>
    <w:rsid w:val="00F7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73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730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0A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80A27"/>
    <w:rPr>
      <w:sz w:val="20"/>
      <w:szCs w:val="20"/>
    </w:rPr>
  </w:style>
  <w:style w:type="character" w:styleId="a5">
    <w:name w:val="footnote reference"/>
    <w:semiHidden/>
    <w:rsid w:val="00380A27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73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GlavBuhMAMO</dc:creator>
  <cp:lastModifiedBy>днс</cp:lastModifiedBy>
  <cp:revision>4</cp:revision>
  <dcterms:created xsi:type="dcterms:W3CDTF">2019-07-11T07:05:00Z</dcterms:created>
  <dcterms:modified xsi:type="dcterms:W3CDTF">2019-07-11T09:39:00Z</dcterms:modified>
</cp:coreProperties>
</file>