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Pr="00E31D8E" w:rsidRDefault="0077426E" w:rsidP="0077426E">
      <w:pPr>
        <w:ind w:left="5664" w:hanging="1411"/>
        <w:jc w:val="right"/>
        <w:rPr>
          <w:b/>
          <w:bCs/>
        </w:rPr>
      </w:pPr>
    </w:p>
    <w:p w:rsidR="008375B9" w:rsidRDefault="0077426E" w:rsidP="008375B9">
      <w:pPr>
        <w:ind w:left="7088" w:firstLine="0"/>
        <w:jc w:val="left"/>
        <w:rPr>
          <w:bCs/>
        </w:rPr>
      </w:pPr>
      <w:r w:rsidRPr="00E31D8E">
        <w:rPr>
          <w:b/>
          <w:bCs/>
        </w:rPr>
        <w:t xml:space="preserve">                                   </w:t>
      </w:r>
      <w:r w:rsidR="00693E0F" w:rsidRPr="00E31D8E">
        <w:rPr>
          <w:b/>
          <w:bCs/>
        </w:rPr>
        <w:t xml:space="preserve">  </w:t>
      </w:r>
      <w:r w:rsidR="006E5C5F">
        <w:rPr>
          <w:bCs/>
        </w:rPr>
        <w:t>Приложение № 10</w:t>
      </w:r>
      <w:r w:rsidR="008375B9">
        <w:rPr>
          <w:bCs/>
        </w:rPr>
        <w:t xml:space="preserve">  </w:t>
      </w:r>
      <w:proofErr w:type="gramStart"/>
      <w:r w:rsidR="008375B9">
        <w:rPr>
          <w:bCs/>
        </w:rPr>
        <w:t>к</w:t>
      </w:r>
      <w:proofErr w:type="gramEnd"/>
    </w:p>
    <w:p w:rsidR="008375B9" w:rsidRDefault="008375B9" w:rsidP="008375B9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8375B9" w:rsidRDefault="008375B9" w:rsidP="008375B9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8375B9" w:rsidRDefault="00A05736" w:rsidP="008375B9">
      <w:pPr>
        <w:ind w:left="7088" w:firstLine="0"/>
        <w:jc w:val="left"/>
        <w:rPr>
          <w:bCs/>
        </w:rPr>
      </w:pPr>
      <w:r>
        <w:rPr>
          <w:bCs/>
        </w:rPr>
        <w:t xml:space="preserve"> № 527</w:t>
      </w:r>
      <w:r w:rsidR="00E16330">
        <w:rPr>
          <w:bCs/>
        </w:rPr>
        <w:t xml:space="preserve"> - </w:t>
      </w:r>
      <w:r w:rsidR="00287238">
        <w:rPr>
          <w:bCs/>
        </w:rPr>
        <w:t xml:space="preserve"> </w:t>
      </w:r>
      <w:r w:rsidR="00E16330">
        <w:rPr>
          <w:bCs/>
        </w:rPr>
        <w:t>П от 25</w:t>
      </w:r>
      <w:r w:rsidR="008375B9">
        <w:rPr>
          <w:bCs/>
        </w:rPr>
        <w:t>.12.2019</w:t>
      </w:r>
      <w:r w:rsidR="00722C91">
        <w:rPr>
          <w:bCs/>
        </w:rPr>
        <w:t>г.</w:t>
      </w:r>
    </w:p>
    <w:p w:rsidR="0087782D" w:rsidRPr="00E31D8E" w:rsidRDefault="0087782D" w:rsidP="008375B9">
      <w:pPr>
        <w:ind w:left="7088" w:firstLine="0"/>
        <w:jc w:val="left"/>
        <w:rPr>
          <w:b/>
          <w:color w:val="000000" w:themeColor="text1"/>
          <w:szCs w:val="24"/>
        </w:rPr>
      </w:pPr>
    </w:p>
    <w:p w:rsidR="00047D09" w:rsidRPr="00E31D8E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E31D8E">
        <w:rPr>
          <w:color w:val="000000" w:themeColor="text1"/>
          <w:sz w:val="24"/>
          <w:szCs w:val="24"/>
        </w:rPr>
        <w:t>МУНИЦИПАЛЬН</w:t>
      </w:r>
      <w:r w:rsidR="00013FE2">
        <w:rPr>
          <w:color w:val="000000" w:themeColor="text1"/>
          <w:sz w:val="24"/>
          <w:szCs w:val="24"/>
        </w:rPr>
        <w:t>АЯ</w:t>
      </w:r>
      <w:r w:rsidR="00B864A0" w:rsidRPr="00E31D8E">
        <w:rPr>
          <w:color w:val="000000" w:themeColor="text1"/>
          <w:sz w:val="24"/>
          <w:szCs w:val="24"/>
        </w:rPr>
        <w:t xml:space="preserve"> </w:t>
      </w:r>
      <w:r w:rsidR="00013FE2">
        <w:rPr>
          <w:color w:val="000000" w:themeColor="text1"/>
          <w:sz w:val="24"/>
          <w:szCs w:val="24"/>
        </w:rPr>
        <w:t>ПРОГРАММА</w:t>
      </w:r>
    </w:p>
    <w:p w:rsidR="001551DC" w:rsidRPr="00E31D8E" w:rsidRDefault="00047D09" w:rsidP="0018135A">
      <w:pPr>
        <w:spacing w:line="0" w:lineRule="atLeast"/>
        <w:jc w:val="center"/>
        <w:rPr>
          <w:b/>
          <w:szCs w:val="24"/>
        </w:rPr>
      </w:pPr>
      <w:r w:rsidRPr="00E31D8E">
        <w:rPr>
          <w:b/>
          <w:color w:val="000000" w:themeColor="text1"/>
          <w:szCs w:val="24"/>
        </w:rPr>
        <w:t xml:space="preserve"> </w:t>
      </w:r>
      <w:r w:rsidR="00B864A0" w:rsidRPr="00E31D8E">
        <w:rPr>
          <w:b/>
          <w:color w:val="444444"/>
          <w:szCs w:val="24"/>
        </w:rPr>
        <w:t> </w:t>
      </w:r>
      <w:r w:rsidR="00B864A0" w:rsidRPr="00E31D8E">
        <w:rPr>
          <w:b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864A0" w:rsidRPr="00E31D8E">
        <w:rPr>
          <w:b/>
          <w:color w:val="000000" w:themeColor="text1"/>
          <w:szCs w:val="24"/>
        </w:rPr>
        <w:t xml:space="preserve">Муниципального образования поселок </w:t>
      </w:r>
      <w:proofErr w:type="spellStart"/>
      <w:r w:rsidR="00B864A0" w:rsidRPr="00E31D8E">
        <w:rPr>
          <w:b/>
          <w:color w:val="000000" w:themeColor="text1"/>
          <w:szCs w:val="24"/>
        </w:rPr>
        <w:t>Шушары</w:t>
      </w:r>
      <w:proofErr w:type="spellEnd"/>
      <w:r w:rsidR="00B864A0" w:rsidRPr="00E31D8E">
        <w:rPr>
          <w:b/>
          <w:szCs w:val="24"/>
        </w:rPr>
        <w:t>, социальную и культурную адаптацию мигрантов, профилактику межнациональных (межэтнических) конфликтов»</w:t>
      </w:r>
    </w:p>
    <w:p w:rsidR="001551DC" w:rsidRPr="00E31D8E" w:rsidRDefault="001551DC" w:rsidP="0018135A">
      <w:pPr>
        <w:spacing w:line="0" w:lineRule="atLeast"/>
        <w:jc w:val="center"/>
        <w:rPr>
          <w:b/>
          <w:szCs w:val="24"/>
        </w:rPr>
      </w:pPr>
      <w:r w:rsidRPr="00E31D8E">
        <w:rPr>
          <w:b/>
          <w:szCs w:val="24"/>
        </w:rPr>
        <w:t xml:space="preserve">на </w:t>
      </w:r>
      <w:r w:rsidR="006C3F5F" w:rsidRPr="00E31D8E">
        <w:rPr>
          <w:b/>
          <w:szCs w:val="24"/>
        </w:rPr>
        <w:t>20</w:t>
      </w:r>
      <w:r w:rsidR="00B864A0" w:rsidRPr="00E31D8E">
        <w:rPr>
          <w:b/>
          <w:szCs w:val="24"/>
        </w:rPr>
        <w:t>20</w:t>
      </w:r>
      <w:r w:rsidRPr="00E31D8E">
        <w:rPr>
          <w:b/>
          <w:szCs w:val="24"/>
        </w:rPr>
        <w:t xml:space="preserve"> год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E31D8E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B864A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szCs w:val="24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E31D8E">
              <w:rPr>
                <w:color w:val="000000" w:themeColor="text1"/>
                <w:szCs w:val="24"/>
              </w:rPr>
              <w:t xml:space="preserve">Муниципального образования поселок </w:t>
            </w:r>
            <w:proofErr w:type="spellStart"/>
            <w:r w:rsidRPr="00E31D8E">
              <w:rPr>
                <w:color w:val="000000" w:themeColor="text1"/>
                <w:szCs w:val="24"/>
              </w:rPr>
              <w:t>Шушары</w:t>
            </w:r>
            <w:proofErr w:type="spellEnd"/>
            <w:r w:rsidRPr="00E31D8E">
              <w:rPr>
                <w:szCs w:val="24"/>
              </w:rPr>
              <w:t>, социальную и культурную адаптацию мигрантов, профилактику межнациональных (межэтнических) конфликтов на 2020 год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1D8E" w:rsidRDefault="006E5C5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06.10.2003 </w:t>
            </w:r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B864A0" w:rsidRPr="00E31D8E" w:rsidRDefault="00B864A0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>Фе</w:t>
            </w:r>
            <w:r w:rsidR="006E5C5F">
              <w:rPr>
                <w:rFonts w:ascii="Times New Roman" w:hAnsi="Times New Roman"/>
                <w:sz w:val="24"/>
                <w:szCs w:val="24"/>
              </w:rPr>
              <w:t>деральный закон от 25.07.2002</w:t>
            </w:r>
            <w:r w:rsidRPr="00E31D8E">
              <w:rPr>
                <w:rFonts w:ascii="Times New Roman" w:hAnsi="Times New Roman"/>
                <w:sz w:val="24"/>
                <w:szCs w:val="24"/>
              </w:rPr>
              <w:t xml:space="preserve"> № 114-ФЗ «О противодействии экстремистской деятельности»;</w:t>
            </w:r>
          </w:p>
          <w:p w:rsidR="006D7AAF" w:rsidRPr="00E31D8E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 Санкт-Петербурга </w:t>
            </w:r>
            <w:r w:rsidR="006E5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23.09.2009 № 420-79 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организации местного самоуправлении в Санкт-Петербурге»;</w:t>
            </w:r>
          </w:p>
          <w:p w:rsidR="009070C0" w:rsidRPr="00E31D8E" w:rsidRDefault="006D7AAF" w:rsidP="00693E0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1551DC" w:rsidP="00B864A0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B864A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 xml:space="preserve">     </w:t>
            </w:r>
            <w:r w:rsidR="006D7AAF" w:rsidRPr="00E31D8E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</w:t>
            </w:r>
            <w:r w:rsidR="00B864A0" w:rsidRPr="00E31D8E">
              <w:rPr>
                <w:color w:val="000000" w:themeColor="text1"/>
                <w:szCs w:val="24"/>
              </w:rPr>
              <w:t xml:space="preserve">Муниципального образования поселок </w:t>
            </w:r>
            <w:proofErr w:type="spellStart"/>
            <w:r w:rsidR="00B864A0" w:rsidRPr="00E31D8E">
              <w:rPr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93E0F" w:rsidRPr="00E31D8E" w:rsidRDefault="00693E0F" w:rsidP="00693E0F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Цель муниципальной программы -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693E0F" w:rsidRPr="00E31D8E" w:rsidRDefault="00693E0F" w:rsidP="00693E0F">
            <w:pPr>
              <w:ind w:firstLine="54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693E0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гармонизация межэтнических и межконфессиональных отношений, предупреждение проявлений экстремизма и возникновения </w:t>
            </w: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межнациональных (межэтнических) конфликтов;</w:t>
            </w:r>
          </w:p>
          <w:p w:rsidR="00693E0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 реализации мер по сохранению и развитию языков и культуры народов Российской Федерации;</w:t>
            </w:r>
          </w:p>
          <w:p w:rsidR="006D7AA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4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 пределах компетенции органов местного самоуправления в реализации мер по социальной и культурной адаптации мигрантов.</w:t>
            </w:r>
          </w:p>
          <w:p w:rsidR="004500AB" w:rsidRPr="00E31D8E" w:rsidRDefault="004500AB" w:rsidP="004500AB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      </w:r>
          </w:p>
          <w:p w:rsidR="004500AB" w:rsidRPr="00E31D8E" w:rsidRDefault="004500AB" w:rsidP="004500AB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 xml:space="preserve"> 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      </w:r>
            <w:proofErr w:type="spellStart"/>
            <w:r w:rsidRPr="00E31D8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E31D8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E31D8E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E31D8E" w:rsidRDefault="00663937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E31D8E" w:rsidRDefault="008D76DF" w:rsidP="005F451B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-</w:t>
            </w:r>
            <w:r w:rsidR="005F4E27" w:rsidRPr="00E31D8E">
              <w:rPr>
                <w:szCs w:val="24"/>
                <w:bdr w:val="none" w:sz="0" w:space="0" w:color="auto" w:frame="1"/>
              </w:rPr>
              <w:t xml:space="preserve"> </w:t>
            </w:r>
            <w:r w:rsidR="005F451B">
              <w:rPr>
                <w:color w:val="000000" w:themeColor="text1"/>
                <w:szCs w:val="24"/>
                <w:shd w:val="clear" w:color="auto" w:fill="FFFFFF"/>
              </w:rPr>
              <w:t>К</w:t>
            </w:r>
            <w:r w:rsidR="005F451B" w:rsidRPr="0018135A">
              <w:rPr>
                <w:color w:val="000000" w:themeColor="text1"/>
                <w:szCs w:val="24"/>
                <w:shd w:val="clear" w:color="auto" w:fill="FFFFFF"/>
              </w:rPr>
              <w:t xml:space="preserve">оличество граждан, принимающих участие в реализации мероприятий не менее </w:t>
            </w:r>
            <w:r w:rsidR="005F451B">
              <w:rPr>
                <w:color w:val="000000" w:themeColor="text1"/>
                <w:szCs w:val="24"/>
                <w:shd w:val="clear" w:color="auto" w:fill="FFFFFF"/>
              </w:rPr>
              <w:t>54</w:t>
            </w:r>
            <w:r w:rsidR="005F451B" w:rsidRPr="0018135A">
              <w:rPr>
                <w:color w:val="000000" w:themeColor="text1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D54736" w:rsidP="008D76D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D76D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1D8E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1D8E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E31D8E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E31D8E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E31D8E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E31D8E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E31D8E">
              <w:rPr>
                <w:color w:val="000000" w:themeColor="text1"/>
                <w:szCs w:val="24"/>
              </w:rPr>
              <w:t>с разбивкой</w:t>
            </w:r>
            <w:r w:rsidRPr="00E31D8E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7C344F" w:rsidP="00435F66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внутригородского муниципального образования Санкт-Петербурга поселок </w:t>
            </w:r>
            <w:proofErr w:type="spellStart"/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Шестьдесят 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рублей 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копеек)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8D76DF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      </w:r>
          </w:p>
          <w:p w:rsidR="008D76DF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9070C0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информационного пространства на </w:t>
            </w: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435F66" w:rsidRPr="00E31D8E" w:rsidRDefault="00435F66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 xml:space="preserve">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      </w:r>
            <w:proofErr w:type="spellStart"/>
            <w:r w:rsidRPr="00E31D8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E31D8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9070C0" w:rsidRPr="00E31D8E" w:rsidTr="002C1679">
        <w:tc>
          <w:tcPr>
            <w:tcW w:w="421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31D8E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E31D8E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1D8E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E31D8E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E31D8E">
        <w:rPr>
          <w:b/>
          <w:color w:val="000000" w:themeColor="text1"/>
          <w:szCs w:val="24"/>
        </w:rPr>
        <w:t>ВВЕДЕНИЕ</w:t>
      </w:r>
    </w:p>
    <w:p w:rsidR="0018135A" w:rsidRPr="00E31D8E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E31D8E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E31D8E">
        <w:rPr>
          <w:color w:val="000000" w:themeColor="text1"/>
          <w:szCs w:val="24"/>
        </w:rPr>
        <w:tab/>
      </w:r>
      <w:r w:rsidR="009070C0" w:rsidRPr="00E31D8E">
        <w:rPr>
          <w:color w:val="000000" w:themeColor="text1"/>
          <w:szCs w:val="24"/>
        </w:rPr>
        <w:tab/>
        <w:t xml:space="preserve">Муниципальная программа </w:t>
      </w:r>
      <w:r w:rsidR="008D76DF" w:rsidRPr="00E31D8E">
        <w:rPr>
          <w:color w:val="000000" w:themeColor="text1"/>
          <w:szCs w:val="24"/>
        </w:rPr>
        <w:t>«</w:t>
      </w:r>
      <w:r w:rsidR="008D76DF" w:rsidRPr="00E31D8E">
        <w:rPr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D76DF" w:rsidRPr="00E31D8E">
        <w:rPr>
          <w:color w:val="000000" w:themeColor="text1"/>
          <w:szCs w:val="24"/>
        </w:rPr>
        <w:t xml:space="preserve">Муниципального образования поселок </w:t>
      </w:r>
      <w:proofErr w:type="spellStart"/>
      <w:r w:rsidR="008D76DF" w:rsidRPr="00E31D8E">
        <w:rPr>
          <w:color w:val="000000" w:themeColor="text1"/>
          <w:szCs w:val="24"/>
        </w:rPr>
        <w:t>Шушары</w:t>
      </w:r>
      <w:proofErr w:type="spellEnd"/>
      <w:r w:rsidR="008D76DF" w:rsidRPr="00E31D8E">
        <w:rPr>
          <w:szCs w:val="24"/>
        </w:rPr>
        <w:t xml:space="preserve">, социальную и культурную адаптацию мигрантов, профилактику межнациональных (межэтнических) конфликтов» </w:t>
      </w:r>
      <w:r w:rsidR="009070C0" w:rsidRPr="00E31D8E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E31D8E">
        <w:rPr>
          <w:color w:val="000000" w:themeColor="text1"/>
          <w:szCs w:val="24"/>
        </w:rPr>
        <w:t>с</w:t>
      </w:r>
      <w:proofErr w:type="gramEnd"/>
      <w:r w:rsidRPr="00E31D8E">
        <w:rPr>
          <w:color w:val="000000" w:themeColor="text1"/>
          <w:szCs w:val="24"/>
        </w:rPr>
        <w:t>:</w:t>
      </w:r>
      <w:r w:rsidR="009070C0" w:rsidRPr="00E31D8E">
        <w:rPr>
          <w:color w:val="000000" w:themeColor="text1"/>
          <w:szCs w:val="24"/>
        </w:rPr>
        <w:t xml:space="preserve"> </w:t>
      </w:r>
    </w:p>
    <w:p w:rsidR="008D76DF" w:rsidRPr="00E31D8E" w:rsidRDefault="00347753" w:rsidP="008D76DF">
      <w:pPr>
        <w:pStyle w:val="ad"/>
        <w:numPr>
          <w:ilvl w:val="0"/>
          <w:numId w:val="28"/>
        </w:numPr>
        <w:spacing w:line="0" w:lineRule="atLeast"/>
        <w:ind w:left="426" w:right="137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Конституци</w:t>
      </w:r>
      <w:r w:rsidR="004500AB"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>ей</w:t>
      </w:r>
      <w:r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РФ;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360D6B">
        <w:rPr>
          <w:rFonts w:ascii="Times New Roman" w:hAnsi="Times New Roman"/>
          <w:color w:val="000000" w:themeColor="text1"/>
          <w:sz w:val="24"/>
          <w:szCs w:val="24"/>
        </w:rPr>
        <w:t xml:space="preserve"> от 06.10.2003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Федеральны</w:t>
      </w:r>
      <w:r w:rsidR="004500AB" w:rsidRPr="00E31D8E">
        <w:rPr>
          <w:rFonts w:ascii="Times New Roman" w:hAnsi="Times New Roman"/>
          <w:sz w:val="24"/>
          <w:szCs w:val="24"/>
        </w:rPr>
        <w:t>м</w:t>
      </w:r>
      <w:r w:rsidRPr="00E31D8E">
        <w:rPr>
          <w:rFonts w:ascii="Times New Roman" w:hAnsi="Times New Roman"/>
          <w:sz w:val="24"/>
          <w:szCs w:val="24"/>
        </w:rPr>
        <w:t xml:space="preserve"> закон</w:t>
      </w:r>
      <w:r w:rsidR="004500AB" w:rsidRPr="00E31D8E">
        <w:rPr>
          <w:rFonts w:ascii="Times New Roman" w:hAnsi="Times New Roman"/>
          <w:sz w:val="24"/>
          <w:szCs w:val="24"/>
        </w:rPr>
        <w:t>ом</w:t>
      </w:r>
      <w:r w:rsidR="00360D6B">
        <w:rPr>
          <w:rFonts w:ascii="Times New Roman" w:hAnsi="Times New Roman"/>
          <w:sz w:val="24"/>
          <w:szCs w:val="24"/>
        </w:rPr>
        <w:t xml:space="preserve"> от 25.07.2002</w:t>
      </w:r>
      <w:r w:rsidRPr="00E31D8E">
        <w:rPr>
          <w:rFonts w:ascii="Times New Roman" w:hAnsi="Times New Roman"/>
          <w:sz w:val="24"/>
          <w:szCs w:val="24"/>
        </w:rPr>
        <w:t xml:space="preserve"> № 114-ФЗ «О противодействии экстремистской деятельности»;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</w:t>
      </w:r>
      <w:r w:rsidR="00360D6B" w:rsidRPr="00360D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D6B">
        <w:rPr>
          <w:rFonts w:ascii="Times New Roman" w:hAnsi="Times New Roman"/>
          <w:color w:val="000000" w:themeColor="text1"/>
          <w:sz w:val="24"/>
          <w:szCs w:val="24"/>
        </w:rPr>
        <w:t xml:space="preserve">от 23.09.2009 № 420-79 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«Об организации местного самоуправлении в Санкт-Петербурге»;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поселок </w:t>
      </w:r>
      <w:proofErr w:type="spellStart"/>
      <w:r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4BAA" w:rsidRPr="00E31D8E" w:rsidRDefault="00864BAA" w:rsidP="0018135A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П</w:t>
      </w:r>
      <w:r w:rsidR="008D76DF" w:rsidRPr="00E31D8E">
        <w:rPr>
          <w:rFonts w:ascii="Times New Roman" w:hAnsi="Times New Roman"/>
          <w:sz w:val="24"/>
          <w:szCs w:val="24"/>
        </w:rPr>
        <w:t>остановление</w:t>
      </w:r>
      <w:r w:rsidR="004500AB" w:rsidRPr="00E31D8E">
        <w:rPr>
          <w:rFonts w:ascii="Times New Roman" w:hAnsi="Times New Roman"/>
          <w:sz w:val="24"/>
          <w:szCs w:val="24"/>
        </w:rPr>
        <w:t>м</w:t>
      </w:r>
      <w:r w:rsidRPr="00E31D8E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поселок </w:t>
      </w:r>
      <w:proofErr w:type="spellStart"/>
      <w:r w:rsidR="008D76DF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D76DF" w:rsidRPr="00E31D8E">
        <w:rPr>
          <w:rFonts w:ascii="Times New Roman" w:hAnsi="Times New Roman"/>
          <w:sz w:val="24"/>
          <w:szCs w:val="24"/>
        </w:rPr>
        <w:t xml:space="preserve"> </w:t>
      </w:r>
      <w:r w:rsidR="00A924C3">
        <w:rPr>
          <w:rFonts w:ascii="Times New Roman" w:hAnsi="Times New Roman"/>
          <w:sz w:val="24"/>
          <w:szCs w:val="24"/>
        </w:rPr>
        <w:t xml:space="preserve">от 25.09.2015 </w:t>
      </w:r>
      <w:r w:rsidRPr="00E31D8E">
        <w:rPr>
          <w:rFonts w:ascii="Times New Roman" w:hAnsi="Times New Roman"/>
          <w:sz w:val="24"/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sz w:val="24"/>
          <w:szCs w:val="24"/>
        </w:rPr>
        <w:t>».</w:t>
      </w:r>
    </w:p>
    <w:p w:rsidR="009070C0" w:rsidRPr="00E31D8E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76DF" w:rsidRPr="00E31D8E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E31D8E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E31D8E" w:rsidRDefault="009070C0" w:rsidP="008D76DF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8D76DF" w:rsidRPr="00E31D8E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="008D76DF" w:rsidRPr="00E31D8E">
        <w:rPr>
          <w:rFonts w:ascii="Times New Roman" w:hAnsi="Times New Roman"/>
          <w:sz w:val="24"/>
          <w:szCs w:val="24"/>
        </w:rPr>
        <w:t>.</w:t>
      </w:r>
    </w:p>
    <w:p w:rsidR="005F4E27" w:rsidRPr="00E31D8E" w:rsidRDefault="005F4E27" w:rsidP="005F451B">
      <w:pPr>
        <w:spacing w:line="0" w:lineRule="atLeast"/>
        <w:ind w:firstLine="0"/>
        <w:rPr>
          <w:rStyle w:val="ac"/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E31D8E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DF3C40" w:rsidRPr="00E31D8E" w:rsidRDefault="008D76DF" w:rsidP="00DF3C40">
      <w:pPr>
        <w:spacing w:line="0" w:lineRule="atLeast"/>
        <w:ind w:firstLine="540"/>
      </w:pPr>
      <w:r w:rsidRPr="00E31D8E">
        <w:t xml:space="preserve">С момента основания Санкт-Петербург является многонациональным и </w:t>
      </w:r>
      <w:proofErr w:type="spellStart"/>
      <w:r w:rsidRPr="00E31D8E">
        <w:t>многоконфессиональным</w:t>
      </w:r>
      <w:proofErr w:type="spellEnd"/>
      <w:r w:rsidRPr="00E31D8E">
        <w:t xml:space="preserve"> городом, который всегда придерживался общепризнанных мировых ценностей развития общества. 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</w:t>
      </w:r>
      <w:r w:rsidRPr="00E31D8E">
        <w:lastRenderedPageBreak/>
        <w:t>неотъемлемым компонентом современного гражданского общества не только города, но и России в целом. Сегодня население города превышает 5 миллионов человек, здесь проживают представ</w:t>
      </w:r>
      <w:r w:rsidR="00DF3C40" w:rsidRPr="00E31D8E">
        <w:t>ители более 60 национальностей</w:t>
      </w:r>
      <w:r w:rsidRPr="00E31D8E">
        <w:t xml:space="preserve">. </w:t>
      </w:r>
    </w:p>
    <w:p w:rsidR="00DF3C40" w:rsidRPr="00E31D8E" w:rsidRDefault="008D76DF" w:rsidP="00DF3C40">
      <w:pPr>
        <w:spacing w:line="0" w:lineRule="atLeast"/>
        <w:ind w:firstLine="540"/>
      </w:pPr>
      <w:r w:rsidRPr="00E31D8E">
        <w:t xml:space="preserve">Деятельность органов государственной власти и органов местного самоуправления направлена на создание условий для обеспечения общественного согласия в Санкт-Петербурге, позитивного общественного мнения и положительного идеологического настроя жителей Санкт-Петербурга. </w:t>
      </w:r>
    </w:p>
    <w:p w:rsidR="00DF3C40" w:rsidRPr="00E31D8E" w:rsidRDefault="008D76DF" w:rsidP="00DF3C40">
      <w:pPr>
        <w:spacing w:line="0" w:lineRule="atLeast"/>
        <w:ind w:firstLine="540"/>
      </w:pPr>
      <w:proofErr w:type="gramStart"/>
      <w:r w:rsidRPr="00E31D8E">
        <w:t xml:space="preserve">Реализация программы осуществляется в нескольких сферах: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 </w:t>
      </w:r>
      <w:proofErr w:type="gramEnd"/>
    </w:p>
    <w:p w:rsidR="000706DD" w:rsidRPr="00E31D8E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E31D8E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E31D8E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C40" w:rsidRPr="00E31D8E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E31D8E">
        <w:rPr>
          <w:szCs w:val="24"/>
          <w:bdr w:val="none" w:sz="0" w:space="0" w:color="auto" w:frame="1"/>
        </w:rPr>
        <w:t>Цель муниципальной программы -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DF3C40" w:rsidRPr="00E31D8E" w:rsidRDefault="00DF3C40" w:rsidP="00DF3C40">
      <w:pPr>
        <w:ind w:firstLine="0"/>
        <w:textAlignment w:val="baseline"/>
        <w:rPr>
          <w:szCs w:val="24"/>
        </w:rPr>
      </w:pPr>
    </w:p>
    <w:p w:rsidR="00DF3C40" w:rsidRPr="00E31D8E" w:rsidRDefault="00DF3C40" w:rsidP="00DF3C40">
      <w:pPr>
        <w:ind w:firstLine="540"/>
        <w:textAlignment w:val="baseline"/>
        <w:rPr>
          <w:szCs w:val="24"/>
        </w:rPr>
      </w:pPr>
      <w:r w:rsidRPr="00E31D8E">
        <w:rPr>
          <w:szCs w:val="24"/>
          <w:bdr w:val="none" w:sz="0" w:space="0" w:color="auto" w:frame="1"/>
        </w:rPr>
        <w:t>Задачи муниципальной программы: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реализации мер по сохранению и развитию языков и культуры народов Российской Федерации;</w:t>
      </w:r>
    </w:p>
    <w:p w:rsidR="0018135A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пределах компетенции органов местного самоуправления в реализации мер по социальной и культурной адаптации мигрантов.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 xml:space="preserve"> 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</w:r>
      <w:proofErr w:type="spellStart"/>
      <w:r w:rsidRPr="00E31D8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31D8E">
        <w:rPr>
          <w:rFonts w:ascii="Times New Roman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4500AB" w:rsidRPr="00E31D8E" w:rsidRDefault="004500AB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3C40" w:rsidRPr="00E31D8E" w:rsidRDefault="00DF3C40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E31D8E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Pr="00E31D8E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E31D8E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10"/>
          <w:szCs w:val="24"/>
        </w:rPr>
      </w:pPr>
    </w:p>
    <w:p w:rsidR="00D54736" w:rsidRPr="00E31D8E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 w:rsidRPr="00E31D8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020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451B" w:rsidRPr="00E31D8E" w:rsidRDefault="005F451B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 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E31D8E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1936"/>
        <w:gridCol w:w="1523"/>
        <w:gridCol w:w="1282"/>
        <w:gridCol w:w="180"/>
        <w:gridCol w:w="2347"/>
        <w:gridCol w:w="1370"/>
        <w:gridCol w:w="1426"/>
      </w:tblGrid>
      <w:tr w:rsidR="006647D2" w:rsidRPr="00E31D8E" w:rsidTr="00564158">
        <w:trPr>
          <w:trHeight w:val="926"/>
        </w:trPr>
        <w:tc>
          <w:tcPr>
            <w:tcW w:w="470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23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2" w:type="dxa"/>
            <w:gridSpan w:val="2"/>
          </w:tcPr>
          <w:p w:rsidR="00D54736" w:rsidRPr="00E31D8E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347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70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26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4500AB" w:rsidRPr="00E31D8E" w:rsidTr="00564158">
        <w:trPr>
          <w:trHeight w:val="1124"/>
        </w:trPr>
        <w:tc>
          <w:tcPr>
            <w:tcW w:w="10534" w:type="dxa"/>
            <w:gridSpan w:val="8"/>
          </w:tcPr>
          <w:p w:rsidR="004500AB" w:rsidRPr="00E31D8E" w:rsidRDefault="004500AB" w:rsidP="002C0388">
            <w:pPr>
              <w:pStyle w:val="ad"/>
              <w:numPr>
                <w:ilvl w:val="0"/>
                <w:numId w:val="29"/>
              </w:num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Взаимодействие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учреждений, участвующих в создании условий для укрепления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E31D8E">
              <w:rPr>
                <w:sz w:val="20"/>
              </w:rPr>
              <w:t>Участие в заседаниях коллегиальных органов:</w:t>
            </w:r>
            <w:r w:rsidR="002C0388" w:rsidRPr="00E31D8E">
              <w:rPr>
                <w:sz w:val="20"/>
              </w:rPr>
              <w:t xml:space="preserve"> </w:t>
            </w:r>
            <w:r w:rsidR="002C0388" w:rsidRPr="00E31D8E">
              <w:rPr>
                <w:sz w:val="20"/>
              </w:rPr>
              <w:br/>
              <w:t>- Коллегии администрации Пушкинского района;</w:t>
            </w:r>
          </w:p>
          <w:p w:rsidR="002C0388" w:rsidRPr="00E31D8E" w:rsidRDefault="002C0388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- Совета по вопросам межнациональных отношений при Администрации Пушкинского района</w:t>
            </w:r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</w:t>
            </w:r>
            <w:r w:rsidR="00435F66" w:rsidRPr="00E31D8E">
              <w:rPr>
                <w:sz w:val="20"/>
              </w:rPr>
              <w:t>ез финансирования</w:t>
            </w:r>
          </w:p>
        </w:tc>
        <w:tc>
          <w:tcPr>
            <w:tcW w:w="1370" w:type="dxa"/>
          </w:tcPr>
          <w:p w:rsidR="00435F66" w:rsidRPr="00E31D8E" w:rsidRDefault="002C0388" w:rsidP="002C03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Pr="00E31D8E">
              <w:rPr>
                <w:rFonts w:ascii="Times New Roman" w:hAnsi="Times New Roman"/>
                <w:sz w:val="20"/>
                <w:szCs w:val="20"/>
              </w:rPr>
              <w:t>ом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 xml:space="preserve"> проведения заседаний</w:t>
            </w:r>
          </w:p>
        </w:tc>
        <w:tc>
          <w:tcPr>
            <w:tcW w:w="1426" w:type="dxa"/>
          </w:tcPr>
          <w:p w:rsidR="00435F66" w:rsidRPr="00E31D8E" w:rsidRDefault="00435F66" w:rsidP="00C40382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Глава МА МО пос. </w:t>
            </w:r>
            <w:proofErr w:type="spellStart"/>
            <w:r w:rsidRPr="00E31D8E">
              <w:rPr>
                <w:color w:val="000000" w:themeColor="text1"/>
                <w:sz w:val="20"/>
              </w:rPr>
              <w:t>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либо иное уполномоченное им лицо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Участие в городских и районных круглых столах, конференциях, семинарах по вопросам укрепления межнационального и межконфессионального согласия</w:t>
            </w:r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435F66" w:rsidRPr="00E31D8E" w:rsidRDefault="002C0388" w:rsidP="002C0388">
            <w:pPr>
              <w:pStyle w:val="ad"/>
              <w:spacing w:after="0" w:line="0" w:lineRule="atLeast"/>
              <w:ind w:left="-83" w:right="-3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 xml:space="preserve"> течение года по приглашениям</w:t>
            </w:r>
          </w:p>
        </w:tc>
        <w:tc>
          <w:tcPr>
            <w:tcW w:w="1426" w:type="dxa"/>
          </w:tcPr>
          <w:p w:rsidR="00435F66" w:rsidRPr="00E31D8E" w:rsidRDefault="00435F66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Глава МА МО пос. </w:t>
            </w:r>
            <w:proofErr w:type="spellStart"/>
            <w:r w:rsidRPr="00E31D8E">
              <w:rPr>
                <w:color w:val="000000" w:themeColor="text1"/>
                <w:sz w:val="20"/>
              </w:rPr>
              <w:t>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либо иное уполномоченное им лицо</w:t>
            </w:r>
          </w:p>
        </w:tc>
      </w:tr>
      <w:tr w:rsidR="00C40382" w:rsidRPr="00E31D8E" w:rsidTr="00564158">
        <w:trPr>
          <w:trHeight w:val="488"/>
        </w:trPr>
        <w:tc>
          <w:tcPr>
            <w:tcW w:w="10534" w:type="dxa"/>
            <w:gridSpan w:val="8"/>
          </w:tcPr>
          <w:p w:rsidR="00C40382" w:rsidRPr="00E31D8E" w:rsidRDefault="00C4038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2. Информационное сопровождение деятельности по укреплению межнационального и межконфессионального согласия, профилактике межнациональных (межэтнических) конфликтов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C40382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proofErr w:type="gramStart"/>
            <w:r w:rsidRPr="00E31D8E">
              <w:rPr>
                <w:sz w:val="20"/>
              </w:rPr>
              <w:t>Публикации в муниципальной газете «Муниципальный Вестник «</w:t>
            </w:r>
            <w:proofErr w:type="spellStart"/>
            <w:r w:rsidRPr="00E31D8E">
              <w:rPr>
                <w:sz w:val="20"/>
              </w:rPr>
              <w:t>Шушары</w:t>
            </w:r>
            <w:proofErr w:type="spellEnd"/>
            <w:r w:rsidRPr="00E31D8E">
              <w:rPr>
                <w:sz w:val="20"/>
              </w:rPr>
              <w:t xml:space="preserve">» и/или размещение на официальном сайте статей, пропагандирующих идеи толерантности, гражданской солидарности, уважения к другим культурам, информирующих о проводимых в МО поселок </w:t>
            </w:r>
            <w:proofErr w:type="spellStart"/>
            <w:r w:rsidRPr="00E31D8E">
              <w:rPr>
                <w:sz w:val="20"/>
              </w:rPr>
              <w:t>Шушары</w:t>
            </w:r>
            <w:proofErr w:type="spellEnd"/>
            <w:r w:rsidRPr="00E31D8E">
              <w:rPr>
                <w:sz w:val="20"/>
              </w:rPr>
              <w:t xml:space="preserve">, Пушкинском районе и Санкт-Петербурге мероприятиях в сфере межнациональных отношений, социальной и </w:t>
            </w:r>
            <w:r w:rsidRPr="00E31D8E">
              <w:rPr>
                <w:sz w:val="20"/>
              </w:rPr>
              <w:lastRenderedPageBreak/>
              <w:t>культурной адаптации мигрантов, о деятельности общественных организаций, содействующих укреплению межнационального и межконфессионального согласия.</w:t>
            </w:r>
            <w:proofErr w:type="gramEnd"/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3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435F66" w:rsidRPr="00E31D8E" w:rsidRDefault="00435F66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663937" w:rsidRPr="00E31D8E" w:rsidTr="00564158">
        <w:trPr>
          <w:trHeight w:val="707"/>
        </w:trPr>
        <w:tc>
          <w:tcPr>
            <w:tcW w:w="4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36" w:type="dxa"/>
            <w:vAlign w:val="center"/>
          </w:tcPr>
          <w:p w:rsidR="00663937" w:rsidRPr="00E31D8E" w:rsidRDefault="00663937" w:rsidP="00663937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Размещение на официальном сайте статей, информирующих граждан Российской Федерации, иностранных граждан о законодательстве в сфере миграции, о порядке миграционного учета, трудоустройства, пребывания и проживания в Санкт-Петербурге</w:t>
            </w:r>
          </w:p>
        </w:tc>
        <w:tc>
          <w:tcPr>
            <w:tcW w:w="5332" w:type="dxa"/>
            <w:gridSpan w:val="4"/>
          </w:tcPr>
          <w:p w:rsidR="00663937" w:rsidRPr="00E31D8E" w:rsidRDefault="00663937" w:rsidP="00663937">
            <w:pPr>
              <w:ind w:firstLine="0"/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3937" w:rsidRPr="00E31D8E" w:rsidRDefault="00663937" w:rsidP="0066393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 совместно с главным специалистом-юристом АПО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пос.Шушары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31D8E">
              <w:rPr>
                <w:color w:val="000000" w:themeColor="text1"/>
                <w:sz w:val="20"/>
              </w:rPr>
              <w:t>Гоголевой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И.И.</w:t>
            </w:r>
          </w:p>
        </w:tc>
      </w:tr>
      <w:tr w:rsidR="00663937" w:rsidRPr="00E31D8E" w:rsidTr="00564158">
        <w:trPr>
          <w:trHeight w:val="707"/>
        </w:trPr>
        <w:tc>
          <w:tcPr>
            <w:tcW w:w="4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:rsidR="00663937" w:rsidRPr="00E31D8E" w:rsidRDefault="00663937" w:rsidP="00663937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Санкт-Петербурге, СПб ГКУ «Санкт-Петербургский Дом национальностей», другими органами исполнительной власти Санкт-Петербурга, территориальными органами федеральных органов государственной власти, правоохранительными органами</w:t>
            </w:r>
          </w:p>
        </w:tc>
        <w:tc>
          <w:tcPr>
            <w:tcW w:w="5332" w:type="dxa"/>
            <w:gridSpan w:val="4"/>
          </w:tcPr>
          <w:p w:rsidR="00663937" w:rsidRPr="00E31D8E" w:rsidRDefault="00663937" w:rsidP="00663937">
            <w:pPr>
              <w:ind w:firstLine="0"/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 течение года при предоставлении материалов</w:t>
            </w:r>
          </w:p>
        </w:tc>
        <w:tc>
          <w:tcPr>
            <w:tcW w:w="1426" w:type="dxa"/>
          </w:tcPr>
          <w:p w:rsidR="00663937" w:rsidRPr="00E31D8E" w:rsidRDefault="00663937" w:rsidP="0066393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C40382" w:rsidRPr="00E31D8E" w:rsidTr="00564158">
        <w:trPr>
          <w:trHeight w:val="707"/>
        </w:trPr>
        <w:tc>
          <w:tcPr>
            <w:tcW w:w="10534" w:type="dxa"/>
            <w:gridSpan w:val="8"/>
          </w:tcPr>
          <w:p w:rsidR="00C40382" w:rsidRPr="00E31D8E" w:rsidRDefault="00C4038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      </w:r>
          </w:p>
        </w:tc>
      </w:tr>
      <w:tr w:rsidR="006647D2" w:rsidRPr="00E31D8E" w:rsidTr="00564158">
        <w:trPr>
          <w:trHeight w:val="707"/>
        </w:trPr>
        <w:tc>
          <w:tcPr>
            <w:tcW w:w="470" w:type="dxa"/>
          </w:tcPr>
          <w:p w:rsidR="006647D2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6647D2" w:rsidRPr="00E31D8E" w:rsidRDefault="004500AB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Издание и распространение среди населения округа брошюр, буклетов и других печатных материалов </w:t>
            </w:r>
            <w:r w:rsidRPr="00E31D8E">
              <w:rPr>
                <w:color w:val="000000" w:themeColor="text1"/>
                <w:sz w:val="20"/>
              </w:rPr>
              <w:lastRenderedPageBreak/>
              <w:t>профилактической направленности по тематике толерантность</w:t>
            </w:r>
          </w:p>
        </w:tc>
        <w:tc>
          <w:tcPr>
            <w:tcW w:w="1523" w:type="dxa"/>
          </w:tcPr>
          <w:p w:rsidR="006647D2" w:rsidRPr="00E31D8E" w:rsidRDefault="004500A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Бюджет внутригородского муниципального образования Санкт-Петербурга 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1282" w:type="dxa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7" w:type="dxa"/>
            <w:gridSpan w:val="2"/>
          </w:tcPr>
          <w:p w:rsidR="006647D2" w:rsidRPr="00E31D8E" w:rsidRDefault="006935EB" w:rsidP="00684E6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988/</w:t>
            </w:r>
            <w:r w:rsidR="00E62BA7">
              <w:rPr>
                <w:color w:val="000000" w:themeColor="text1"/>
                <w:sz w:val="20"/>
              </w:rPr>
              <w:t>0113</w:t>
            </w:r>
            <w:r w:rsidRPr="00E31D8E">
              <w:rPr>
                <w:color w:val="000000" w:themeColor="text1"/>
                <w:sz w:val="20"/>
              </w:rPr>
              <w:t>/</w:t>
            </w:r>
            <w:r w:rsidR="00564158">
              <w:rPr>
                <w:color w:val="000000" w:themeColor="text1"/>
                <w:sz w:val="20"/>
              </w:rPr>
              <w:t>2320005221</w:t>
            </w:r>
            <w:r w:rsidR="006647D2" w:rsidRPr="00E31D8E">
              <w:rPr>
                <w:color w:val="000000" w:themeColor="text1"/>
                <w:sz w:val="20"/>
              </w:rPr>
              <w:t>/244/34</w:t>
            </w:r>
            <w:r w:rsidR="003F7489" w:rsidRPr="00E31D8E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370" w:type="dxa"/>
          </w:tcPr>
          <w:p w:rsidR="006647D2" w:rsidRPr="00E31D8E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6647D2" w:rsidRPr="00E31D8E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</w:t>
            </w:r>
            <w:r w:rsidR="006647D2" w:rsidRPr="00E31D8E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E31D8E">
              <w:rPr>
                <w:color w:val="000000" w:themeColor="text1"/>
                <w:sz w:val="20"/>
              </w:rPr>
              <w:t xml:space="preserve"> </w:t>
            </w:r>
            <w:r w:rsidRPr="00E31D8E">
              <w:rPr>
                <w:color w:val="000000" w:themeColor="text1"/>
                <w:sz w:val="20"/>
              </w:rPr>
              <w:t>Янсон А.М.</w:t>
            </w:r>
          </w:p>
        </w:tc>
      </w:tr>
      <w:tr w:rsidR="006647D2" w:rsidRPr="00E31D8E" w:rsidTr="00564158">
        <w:trPr>
          <w:trHeight w:val="707"/>
        </w:trPr>
        <w:tc>
          <w:tcPr>
            <w:tcW w:w="470" w:type="dxa"/>
          </w:tcPr>
          <w:p w:rsidR="006647D2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6647D2" w:rsidRPr="00E31D8E" w:rsidRDefault="004500AB" w:rsidP="0005794B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Тематическая поездка для жителей МО </w:t>
            </w:r>
            <w:r w:rsidRPr="00E31D8E">
              <w:rPr>
                <w:sz w:val="20"/>
              </w:rPr>
              <w:t>в Российский этнографический музей, направленн</w:t>
            </w:r>
            <w:r w:rsidR="0005794B">
              <w:rPr>
                <w:sz w:val="20"/>
              </w:rPr>
              <w:t>ая</w:t>
            </w:r>
            <w:r w:rsidRPr="00E31D8E">
              <w:rPr>
                <w:sz w:val="20"/>
              </w:rPr>
              <w:t xml:space="preserve"> на изучение культуры и быта народов России и мира</w:t>
            </w:r>
          </w:p>
        </w:tc>
        <w:tc>
          <w:tcPr>
            <w:tcW w:w="1523" w:type="dxa"/>
          </w:tcPr>
          <w:p w:rsidR="006647D2" w:rsidRPr="00E31D8E" w:rsidRDefault="004500A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1282" w:type="dxa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500AB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27" w:type="dxa"/>
            <w:gridSpan w:val="2"/>
          </w:tcPr>
          <w:p w:rsidR="006647D2" w:rsidRPr="00E31D8E" w:rsidRDefault="006647D2" w:rsidP="00684E6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988/</w:t>
            </w:r>
            <w:r w:rsidR="00684E67">
              <w:rPr>
                <w:color w:val="000000" w:themeColor="text1"/>
                <w:sz w:val="20"/>
              </w:rPr>
              <w:t>0709</w:t>
            </w:r>
            <w:r w:rsidRPr="00E31D8E">
              <w:rPr>
                <w:color w:val="000000" w:themeColor="text1"/>
                <w:sz w:val="20"/>
              </w:rPr>
              <w:t>/</w:t>
            </w:r>
            <w:r w:rsidR="00564158">
              <w:rPr>
                <w:color w:val="000000" w:themeColor="text1"/>
                <w:sz w:val="20"/>
              </w:rPr>
              <w:t>2320005221</w:t>
            </w:r>
            <w:r w:rsidRPr="00E31D8E">
              <w:rPr>
                <w:color w:val="000000" w:themeColor="text1"/>
                <w:sz w:val="20"/>
              </w:rPr>
              <w:t>/244/</w:t>
            </w:r>
            <w:r w:rsidR="00564158">
              <w:rPr>
                <w:color w:val="000000" w:themeColor="text1"/>
                <w:sz w:val="20"/>
              </w:rPr>
              <w:t>226</w:t>
            </w:r>
          </w:p>
        </w:tc>
        <w:tc>
          <w:tcPr>
            <w:tcW w:w="1370" w:type="dxa"/>
          </w:tcPr>
          <w:p w:rsidR="006647D2" w:rsidRPr="00E31D8E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6647D2" w:rsidRPr="00E31D8E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0706DD" w:rsidRPr="00E31D8E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E31D8E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E31D8E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E31D8E">
        <w:rPr>
          <w:rStyle w:val="fontstyle34"/>
          <w:bCs/>
          <w:color w:val="000000" w:themeColor="text1"/>
          <w:szCs w:val="24"/>
        </w:rPr>
        <w:tab/>
      </w:r>
      <w:r w:rsidR="0087782D" w:rsidRPr="00E31D8E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1D8E">
        <w:rPr>
          <w:color w:val="000000" w:themeColor="text1"/>
          <w:szCs w:val="24"/>
        </w:rPr>
        <w:t>Федеральным законом</w:t>
      </w:r>
      <w:r w:rsidR="00A924C3">
        <w:rPr>
          <w:color w:val="000000" w:themeColor="text1"/>
          <w:szCs w:val="24"/>
        </w:rPr>
        <w:t xml:space="preserve"> от 05.04.2013 </w:t>
      </w:r>
      <w:r w:rsidR="0087782D" w:rsidRPr="00E31D8E">
        <w:rPr>
          <w:color w:val="000000" w:themeColor="text1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E31D8E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E31D8E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E31D8E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E31D8E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E31D8E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51B">
        <w:rPr>
          <w:rFonts w:ascii="Times New Roman" w:hAnsi="Times New Roman"/>
          <w:color w:val="000000" w:themeColor="text1"/>
          <w:sz w:val="24"/>
          <w:szCs w:val="24"/>
        </w:rPr>
        <w:br/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  <w:r w:rsidR="00A15A58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E31D8E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E31D8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>Шестьдесят</w:t>
      </w:r>
      <w:r w:rsidR="00517710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рублей 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копеек)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на 2020 год.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1D8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1D8E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1D8E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E31D8E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E31D8E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1D8E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1D8E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435F66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E31D8E">
              <w:rPr>
                <w:color w:val="000000" w:themeColor="text1"/>
                <w:sz w:val="20"/>
                <w:szCs w:val="24"/>
              </w:rPr>
              <w:t>МО</w:t>
            </w:r>
            <w:r w:rsidRPr="00E31D8E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F828F7" w:rsidP="002C0388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647D2" w:rsidRPr="00E31D8E" w:rsidRDefault="00DC1F2D" w:rsidP="00F828F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F828F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</w:t>
            </w:r>
            <w:bookmarkStart w:id="0" w:name="_GoBack"/>
            <w:bookmarkEnd w:id="0"/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E31D8E" w:rsidRDefault="00435F66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</w:rPr>
              <w:t xml:space="preserve">Тематическая поездка для жителей МО </w:t>
            </w:r>
            <w:r w:rsidRPr="00E31D8E">
              <w:rPr>
                <w:sz w:val="20"/>
              </w:rPr>
              <w:t>в Российский этнографический музей, направленные на изучение культуры и быта народов России и мира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2C0388" w:rsidP="002C0388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7D2" w:rsidRPr="00E31D8E" w:rsidRDefault="002C0388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  <w:r w:rsidR="00371116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="00435F66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E31D8E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435F66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60</w:t>
            </w:r>
            <w:r w:rsidR="006647D2" w:rsidRPr="00E31D8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Pr="00E31D8E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E31D8E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E31D8E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Pr="00E31D8E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E31D8E">
        <w:rPr>
          <w:rStyle w:val="ac"/>
          <w:color w:val="000000" w:themeColor="text1"/>
        </w:rPr>
        <w:t>Раздел</w:t>
      </w:r>
      <w:r w:rsidRPr="00E31D8E">
        <w:rPr>
          <w:rStyle w:val="apple-converted-space"/>
          <w:b/>
          <w:bCs/>
          <w:color w:val="000000" w:themeColor="text1"/>
        </w:rPr>
        <w:t> </w:t>
      </w:r>
      <w:r w:rsidRPr="00E31D8E">
        <w:rPr>
          <w:rStyle w:val="ac"/>
          <w:color w:val="000000" w:themeColor="text1"/>
        </w:rPr>
        <w:t>V</w:t>
      </w:r>
      <w:r w:rsidRPr="00E31D8E">
        <w:rPr>
          <w:rStyle w:val="ac"/>
          <w:color w:val="000000" w:themeColor="text1"/>
          <w:lang w:val="en-US"/>
        </w:rPr>
        <w:t>II</w:t>
      </w:r>
      <w:r w:rsidRPr="00E31D8E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E31D8E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</w: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укрепление гражданского единства и гармонизация межнациональных отношений многонационального российского общества;</w:t>
      </w:r>
    </w:p>
    <w:p w:rsidR="0018135A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человека;</w:t>
      </w: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 xml:space="preserve">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</w:r>
      <w:proofErr w:type="spellStart"/>
      <w:r w:rsidRPr="00E31D8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31D8E">
        <w:rPr>
          <w:rFonts w:ascii="Times New Roman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E31D8E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Pr="00E31D8E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E31D8E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Pr="00E31D8E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E31D8E">
        <w:rPr>
          <w:b/>
          <w:color w:val="000000" w:themeColor="text1"/>
          <w:szCs w:val="24"/>
          <w:lang w:val="en-US"/>
        </w:rPr>
        <w:t>XI</w:t>
      </w:r>
      <w:r w:rsidRPr="00E31D8E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E31D8E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Pr="00E31D8E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E31D8E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A924C3">
        <w:rPr>
          <w:color w:val="000000" w:themeColor="text1"/>
          <w:szCs w:val="24"/>
        </w:rPr>
        <w:t xml:space="preserve">й администрации от 25.09.2015 </w:t>
      </w:r>
      <w:r w:rsidRPr="00E31D8E">
        <w:rPr>
          <w:color w:val="000000" w:themeColor="text1"/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1D8E">
        <w:rPr>
          <w:color w:val="000000" w:themeColor="text1"/>
          <w:szCs w:val="24"/>
        </w:rPr>
        <w:t>Шушары</w:t>
      </w:r>
      <w:proofErr w:type="spellEnd"/>
      <w:r w:rsidRPr="00E31D8E">
        <w:rPr>
          <w:color w:val="000000" w:themeColor="text1"/>
          <w:szCs w:val="24"/>
        </w:rPr>
        <w:t>».</w:t>
      </w:r>
      <w:r w:rsidR="009070C0" w:rsidRPr="00E31D8E">
        <w:rPr>
          <w:color w:val="000000" w:themeColor="text1"/>
          <w:szCs w:val="24"/>
          <w:shd w:val="clear" w:color="auto" w:fill="FFFFFF"/>
        </w:rPr>
        <w:tab/>
      </w:r>
    </w:p>
    <w:p w:rsidR="0018135A" w:rsidRPr="00E31D8E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2C0388" w:rsidRPr="00E31D8E" w:rsidRDefault="002C0388" w:rsidP="002C0388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Янсон А.М.</w:t>
      </w:r>
    </w:p>
    <w:p w:rsidR="002C0388" w:rsidRPr="00E31D8E" w:rsidRDefault="002C0388" w:rsidP="002C0388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Главный специалист-юрист АПО                                                              Гоголева И.И.</w:t>
      </w:r>
    </w:p>
    <w:p w:rsidR="002C0388" w:rsidRPr="00E31D8E" w:rsidRDefault="002C0388" w:rsidP="002C0388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 w:rsidR="00A924C3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  <w:proofErr w:type="spellStart"/>
      <w:r w:rsidR="005F451B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5F451B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2C0388" w:rsidRPr="00E31D8E" w:rsidRDefault="005F451B" w:rsidP="002C0388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2C0388" w:rsidRPr="00E31D8E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2C0388"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Новикова А.А.</w:t>
      </w:r>
    </w:p>
    <w:p w:rsidR="002C0388" w:rsidRPr="00E31D8E" w:rsidRDefault="002C0388" w:rsidP="002C0388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Руководитель АПО                                                     </w:t>
      </w:r>
      <w:r w:rsidR="00A924C3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</w:t>
      </w:r>
      <w:proofErr w:type="spellStart"/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435F66" w:rsidRPr="00E31D8E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Pr="00E31D8E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E31D8E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E31D8E" w:rsidSect="00663937">
      <w:pgSz w:w="11906" w:h="16838"/>
      <w:pgMar w:top="454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22" w:rsidRDefault="006B6E22">
      <w:r>
        <w:separator/>
      </w:r>
    </w:p>
  </w:endnote>
  <w:endnote w:type="continuationSeparator" w:id="0">
    <w:p w:rsidR="006B6E22" w:rsidRDefault="006B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22" w:rsidRDefault="006B6E22">
      <w:r>
        <w:separator/>
      </w:r>
    </w:p>
  </w:footnote>
  <w:footnote w:type="continuationSeparator" w:id="0">
    <w:p w:rsidR="006B6E22" w:rsidRDefault="006B6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2"/>
  </w:num>
  <w:num w:numId="8">
    <w:abstractNumId w:val="14"/>
  </w:num>
  <w:num w:numId="9">
    <w:abstractNumId w:val="27"/>
  </w:num>
  <w:num w:numId="10">
    <w:abstractNumId w:val="25"/>
  </w:num>
  <w:num w:numId="11">
    <w:abstractNumId w:val="15"/>
  </w:num>
  <w:num w:numId="12">
    <w:abstractNumId w:val="21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6"/>
  </w:num>
  <w:num w:numId="18">
    <w:abstractNumId w:val="1"/>
  </w:num>
  <w:num w:numId="19">
    <w:abstractNumId w:val="16"/>
  </w:num>
  <w:num w:numId="20">
    <w:abstractNumId w:val="28"/>
  </w:num>
  <w:num w:numId="21">
    <w:abstractNumId w:val="7"/>
  </w:num>
  <w:num w:numId="22">
    <w:abstractNumId w:val="18"/>
  </w:num>
  <w:num w:numId="23">
    <w:abstractNumId w:val="24"/>
  </w:num>
  <w:num w:numId="24">
    <w:abstractNumId w:val="20"/>
  </w:num>
  <w:num w:numId="25">
    <w:abstractNumId w:val="19"/>
  </w:num>
  <w:num w:numId="26">
    <w:abstractNumId w:val="17"/>
  </w:num>
  <w:num w:numId="27">
    <w:abstractNumId w:val="10"/>
  </w:num>
  <w:num w:numId="28">
    <w:abstractNumId w:val="3"/>
  </w:num>
  <w:num w:numId="29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3FE2"/>
    <w:rsid w:val="00016CED"/>
    <w:rsid w:val="00033A86"/>
    <w:rsid w:val="00036A73"/>
    <w:rsid w:val="00040F2A"/>
    <w:rsid w:val="000465E5"/>
    <w:rsid w:val="00047D09"/>
    <w:rsid w:val="0005794B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67C7D"/>
    <w:rsid w:val="001803DF"/>
    <w:rsid w:val="0018135A"/>
    <w:rsid w:val="0019273E"/>
    <w:rsid w:val="0019374F"/>
    <w:rsid w:val="001A2169"/>
    <w:rsid w:val="001A3519"/>
    <w:rsid w:val="001B0ED6"/>
    <w:rsid w:val="001B5812"/>
    <w:rsid w:val="001C26D6"/>
    <w:rsid w:val="001E3A7A"/>
    <w:rsid w:val="0020073D"/>
    <w:rsid w:val="00213135"/>
    <w:rsid w:val="0023558F"/>
    <w:rsid w:val="002437E3"/>
    <w:rsid w:val="00254591"/>
    <w:rsid w:val="002563FF"/>
    <w:rsid w:val="0027074E"/>
    <w:rsid w:val="00287238"/>
    <w:rsid w:val="00290384"/>
    <w:rsid w:val="002A101C"/>
    <w:rsid w:val="002A39D7"/>
    <w:rsid w:val="002A4162"/>
    <w:rsid w:val="002A49C5"/>
    <w:rsid w:val="002C0388"/>
    <w:rsid w:val="002C1679"/>
    <w:rsid w:val="002D67EC"/>
    <w:rsid w:val="002E349F"/>
    <w:rsid w:val="0030622C"/>
    <w:rsid w:val="003124F5"/>
    <w:rsid w:val="00314719"/>
    <w:rsid w:val="00322010"/>
    <w:rsid w:val="00330B61"/>
    <w:rsid w:val="00341738"/>
    <w:rsid w:val="00342444"/>
    <w:rsid w:val="0034312B"/>
    <w:rsid w:val="00347753"/>
    <w:rsid w:val="00352C33"/>
    <w:rsid w:val="00355FF1"/>
    <w:rsid w:val="00360D6B"/>
    <w:rsid w:val="00361DD4"/>
    <w:rsid w:val="00365091"/>
    <w:rsid w:val="00371116"/>
    <w:rsid w:val="00390A88"/>
    <w:rsid w:val="00395D87"/>
    <w:rsid w:val="003973A7"/>
    <w:rsid w:val="003A35D2"/>
    <w:rsid w:val="003A5C86"/>
    <w:rsid w:val="003E2858"/>
    <w:rsid w:val="003E2FB5"/>
    <w:rsid w:val="003F1A87"/>
    <w:rsid w:val="003F1DC7"/>
    <w:rsid w:val="003F422A"/>
    <w:rsid w:val="003F7489"/>
    <w:rsid w:val="00417B4B"/>
    <w:rsid w:val="004347F1"/>
    <w:rsid w:val="00435F66"/>
    <w:rsid w:val="004500AB"/>
    <w:rsid w:val="00454387"/>
    <w:rsid w:val="004732DB"/>
    <w:rsid w:val="00477F21"/>
    <w:rsid w:val="004919F1"/>
    <w:rsid w:val="00493D2E"/>
    <w:rsid w:val="004A13A2"/>
    <w:rsid w:val="004A406C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158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2809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0641"/>
    <w:rsid w:val="005D64CC"/>
    <w:rsid w:val="005D7051"/>
    <w:rsid w:val="005E387E"/>
    <w:rsid w:val="005E7E27"/>
    <w:rsid w:val="005F0042"/>
    <w:rsid w:val="005F451B"/>
    <w:rsid w:val="005F4E27"/>
    <w:rsid w:val="005F5521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3937"/>
    <w:rsid w:val="006647D2"/>
    <w:rsid w:val="0066796F"/>
    <w:rsid w:val="00676B69"/>
    <w:rsid w:val="00684E67"/>
    <w:rsid w:val="006935EB"/>
    <w:rsid w:val="00693E0F"/>
    <w:rsid w:val="006A058D"/>
    <w:rsid w:val="006B0C54"/>
    <w:rsid w:val="006B6E22"/>
    <w:rsid w:val="006C1C32"/>
    <w:rsid w:val="006C2011"/>
    <w:rsid w:val="006C3F5F"/>
    <w:rsid w:val="006D7AAF"/>
    <w:rsid w:val="006E5C5F"/>
    <w:rsid w:val="006F25B6"/>
    <w:rsid w:val="0070246F"/>
    <w:rsid w:val="00705B73"/>
    <w:rsid w:val="00716723"/>
    <w:rsid w:val="00721D4E"/>
    <w:rsid w:val="007227BF"/>
    <w:rsid w:val="00722C91"/>
    <w:rsid w:val="0072712F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375B9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B13C9"/>
    <w:rsid w:val="008D23C8"/>
    <w:rsid w:val="008D5177"/>
    <w:rsid w:val="008D76DF"/>
    <w:rsid w:val="008F6340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05736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24C3"/>
    <w:rsid w:val="00A9479A"/>
    <w:rsid w:val="00AA4CE0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0382"/>
    <w:rsid w:val="00C43E0B"/>
    <w:rsid w:val="00C52F56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1001C"/>
    <w:rsid w:val="00E16330"/>
    <w:rsid w:val="00E23E89"/>
    <w:rsid w:val="00E31D8E"/>
    <w:rsid w:val="00E42B08"/>
    <w:rsid w:val="00E52BA3"/>
    <w:rsid w:val="00E56C97"/>
    <w:rsid w:val="00E62858"/>
    <w:rsid w:val="00E62BA7"/>
    <w:rsid w:val="00E70CC6"/>
    <w:rsid w:val="00E730BD"/>
    <w:rsid w:val="00E74A77"/>
    <w:rsid w:val="00E76D4E"/>
    <w:rsid w:val="00E7708D"/>
    <w:rsid w:val="00E86932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828F7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A1E2-5D66-4F36-9AB8-3143C7C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17247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23</cp:revision>
  <cp:lastPrinted>2019-12-25T09:55:00Z</cp:lastPrinted>
  <dcterms:created xsi:type="dcterms:W3CDTF">2019-10-14T11:21:00Z</dcterms:created>
  <dcterms:modified xsi:type="dcterms:W3CDTF">2019-12-31T06:34:00Z</dcterms:modified>
</cp:coreProperties>
</file>