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6E" w:rsidRPr="00E31D8E" w:rsidRDefault="0077426E" w:rsidP="0077426E">
      <w:pPr>
        <w:ind w:left="5664" w:hanging="1411"/>
        <w:jc w:val="right"/>
        <w:rPr>
          <w:b/>
          <w:bCs/>
        </w:rPr>
      </w:pPr>
    </w:p>
    <w:p w:rsidR="008375B9" w:rsidRDefault="0077426E" w:rsidP="008375B9">
      <w:pPr>
        <w:ind w:left="7088" w:firstLine="0"/>
        <w:jc w:val="left"/>
        <w:rPr>
          <w:bCs/>
        </w:rPr>
      </w:pPr>
      <w:r w:rsidRPr="00E31D8E">
        <w:rPr>
          <w:b/>
          <w:bCs/>
        </w:rPr>
        <w:t xml:space="preserve">                                   </w:t>
      </w:r>
      <w:r w:rsidR="00693E0F" w:rsidRPr="00E31D8E">
        <w:rPr>
          <w:b/>
          <w:bCs/>
        </w:rPr>
        <w:t xml:space="preserve">  </w:t>
      </w:r>
      <w:r w:rsidR="008375B9">
        <w:rPr>
          <w:bCs/>
        </w:rPr>
        <w:t>Приложение № 3  к</w:t>
      </w:r>
    </w:p>
    <w:p w:rsidR="008375B9" w:rsidRDefault="008375B9" w:rsidP="008375B9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8375B9" w:rsidRDefault="008375B9" w:rsidP="008375B9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8375B9" w:rsidRDefault="008375B9" w:rsidP="008375B9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8375B9" w:rsidRDefault="008375B9" w:rsidP="008375B9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8375B9" w:rsidRDefault="008375B9" w:rsidP="008375B9">
      <w:pPr>
        <w:ind w:left="7088" w:firstLine="0"/>
        <w:jc w:val="left"/>
        <w:rPr>
          <w:bCs/>
        </w:rPr>
      </w:pPr>
      <w:r>
        <w:rPr>
          <w:bCs/>
        </w:rPr>
        <w:t xml:space="preserve"> № 502-П от 18.12.2019</w:t>
      </w:r>
    </w:p>
    <w:p w:rsidR="0087782D" w:rsidRPr="00E31D8E" w:rsidRDefault="0087782D" w:rsidP="008375B9">
      <w:pPr>
        <w:ind w:left="7088" w:firstLine="0"/>
        <w:jc w:val="left"/>
        <w:rPr>
          <w:b/>
          <w:color w:val="000000" w:themeColor="text1"/>
          <w:szCs w:val="24"/>
        </w:rPr>
      </w:pPr>
    </w:p>
    <w:p w:rsidR="00047D09" w:rsidRPr="00E31D8E" w:rsidRDefault="00B864A0" w:rsidP="0018135A">
      <w:pPr>
        <w:pStyle w:val="1"/>
        <w:spacing w:before="0" w:beforeAutospacing="0" w:after="0" w:afterAutospacing="0" w:line="0" w:lineRule="atLeast"/>
        <w:ind w:left="567"/>
        <w:jc w:val="center"/>
        <w:rPr>
          <w:color w:val="000000" w:themeColor="text1"/>
          <w:sz w:val="24"/>
          <w:szCs w:val="24"/>
        </w:rPr>
      </w:pPr>
      <w:r w:rsidRPr="00E31D8E">
        <w:rPr>
          <w:color w:val="000000" w:themeColor="text1"/>
          <w:sz w:val="24"/>
          <w:szCs w:val="24"/>
        </w:rPr>
        <w:t xml:space="preserve">ПРОЕКТ </w:t>
      </w:r>
      <w:r w:rsidR="00E7708D" w:rsidRPr="00E31D8E">
        <w:rPr>
          <w:color w:val="000000" w:themeColor="text1"/>
          <w:sz w:val="24"/>
          <w:szCs w:val="24"/>
        </w:rPr>
        <w:t>МУНИЦИПАЛЬН</w:t>
      </w:r>
      <w:r w:rsidRPr="00E31D8E">
        <w:rPr>
          <w:color w:val="000000" w:themeColor="text1"/>
          <w:sz w:val="24"/>
          <w:szCs w:val="24"/>
        </w:rPr>
        <w:t xml:space="preserve">ОЙ </w:t>
      </w:r>
      <w:r w:rsidR="00047D09" w:rsidRPr="00E31D8E">
        <w:rPr>
          <w:color w:val="000000" w:themeColor="text1"/>
          <w:sz w:val="24"/>
          <w:szCs w:val="24"/>
        </w:rPr>
        <w:t>ПРОГРАММ</w:t>
      </w:r>
      <w:r w:rsidRPr="00E31D8E">
        <w:rPr>
          <w:color w:val="000000" w:themeColor="text1"/>
          <w:sz w:val="24"/>
          <w:szCs w:val="24"/>
        </w:rPr>
        <w:t>Ы</w:t>
      </w:r>
    </w:p>
    <w:p w:rsidR="001551DC" w:rsidRPr="00E31D8E" w:rsidRDefault="00047D09" w:rsidP="0018135A">
      <w:pPr>
        <w:spacing w:line="0" w:lineRule="atLeast"/>
        <w:jc w:val="center"/>
        <w:rPr>
          <w:b/>
          <w:szCs w:val="24"/>
        </w:rPr>
      </w:pPr>
      <w:r w:rsidRPr="00E31D8E">
        <w:rPr>
          <w:b/>
          <w:color w:val="000000" w:themeColor="text1"/>
          <w:szCs w:val="24"/>
        </w:rPr>
        <w:t xml:space="preserve"> </w:t>
      </w:r>
      <w:r w:rsidR="00B864A0" w:rsidRPr="00E31D8E">
        <w:rPr>
          <w:b/>
          <w:color w:val="444444"/>
          <w:szCs w:val="24"/>
        </w:rPr>
        <w:t> </w:t>
      </w:r>
      <w:r w:rsidR="00B864A0" w:rsidRPr="00E31D8E">
        <w:rPr>
          <w:b/>
          <w:szCs w:val="24"/>
        </w:rPr>
        <w:t xml:space="preserve"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B864A0" w:rsidRPr="00E31D8E">
        <w:rPr>
          <w:b/>
          <w:color w:val="000000" w:themeColor="text1"/>
          <w:szCs w:val="24"/>
        </w:rPr>
        <w:t xml:space="preserve">Муниципального образования поселок </w:t>
      </w:r>
      <w:proofErr w:type="spellStart"/>
      <w:r w:rsidR="00B864A0" w:rsidRPr="00E31D8E">
        <w:rPr>
          <w:b/>
          <w:color w:val="000000" w:themeColor="text1"/>
          <w:szCs w:val="24"/>
        </w:rPr>
        <w:t>Шушары</w:t>
      </w:r>
      <w:proofErr w:type="spellEnd"/>
      <w:r w:rsidR="00B864A0" w:rsidRPr="00E31D8E">
        <w:rPr>
          <w:b/>
          <w:szCs w:val="24"/>
        </w:rPr>
        <w:t>, социальную и культурную адаптацию мигрантов, профилактику межнациональных (межэтнических) конфликтов»</w:t>
      </w:r>
    </w:p>
    <w:p w:rsidR="001551DC" w:rsidRPr="00E31D8E" w:rsidRDefault="001551DC" w:rsidP="0018135A">
      <w:pPr>
        <w:spacing w:line="0" w:lineRule="atLeast"/>
        <w:jc w:val="center"/>
        <w:rPr>
          <w:b/>
          <w:szCs w:val="24"/>
        </w:rPr>
      </w:pPr>
      <w:r w:rsidRPr="00E31D8E">
        <w:rPr>
          <w:b/>
          <w:szCs w:val="24"/>
        </w:rPr>
        <w:t xml:space="preserve">на </w:t>
      </w:r>
      <w:r w:rsidR="006C3F5F" w:rsidRPr="00E31D8E">
        <w:rPr>
          <w:b/>
          <w:szCs w:val="24"/>
        </w:rPr>
        <w:t>20</w:t>
      </w:r>
      <w:r w:rsidR="00B864A0" w:rsidRPr="00E31D8E">
        <w:rPr>
          <w:b/>
          <w:szCs w:val="24"/>
        </w:rPr>
        <w:t>20</w:t>
      </w:r>
      <w:r w:rsidRPr="00E31D8E">
        <w:rPr>
          <w:b/>
          <w:szCs w:val="24"/>
        </w:rPr>
        <w:t xml:space="preserve"> год</w:t>
      </w:r>
    </w:p>
    <w:p w:rsidR="009070C0" w:rsidRPr="00E31D8E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E31D8E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  <w:r w:rsidRPr="00E31D8E">
        <w:rPr>
          <w:color w:val="000000" w:themeColor="text1"/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E31D8E" w:rsidTr="002C1679">
        <w:tc>
          <w:tcPr>
            <w:tcW w:w="421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1D8E" w:rsidRDefault="00B864A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szCs w:val="24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Pr="00E31D8E">
              <w:rPr>
                <w:color w:val="000000" w:themeColor="text1"/>
                <w:szCs w:val="24"/>
              </w:rPr>
              <w:t xml:space="preserve">Муниципального образования поселок </w:t>
            </w:r>
            <w:proofErr w:type="spellStart"/>
            <w:r w:rsidRPr="00E31D8E">
              <w:rPr>
                <w:color w:val="000000" w:themeColor="text1"/>
                <w:szCs w:val="24"/>
              </w:rPr>
              <w:t>Шушары</w:t>
            </w:r>
            <w:proofErr w:type="spellEnd"/>
            <w:r w:rsidRPr="00E31D8E">
              <w:rPr>
                <w:szCs w:val="24"/>
              </w:rPr>
              <w:t>, социальную и культурную адаптацию мигрантов, профилактику межнациональных (межэтнических) конфликтов на 2020 год</w:t>
            </w:r>
          </w:p>
        </w:tc>
      </w:tr>
      <w:tr w:rsidR="009070C0" w:rsidRPr="00E31D8E" w:rsidTr="002C1679">
        <w:tc>
          <w:tcPr>
            <w:tcW w:w="421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E31D8E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B864A0" w:rsidRPr="00E31D8E" w:rsidRDefault="00B864A0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sz w:val="24"/>
                <w:szCs w:val="24"/>
              </w:rPr>
              <w:t>Федеральный закон от 25.07.2002 г. № 114-ФЗ «О противодействии экстремистской деятельности»;</w:t>
            </w:r>
          </w:p>
          <w:p w:rsidR="006D7AAF" w:rsidRPr="00E31D8E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E31D8E" w:rsidRDefault="006D7AAF" w:rsidP="00693E0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Устав </w:t>
            </w:r>
            <w:r w:rsidR="00693E0F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внутригородского муниципального образования</w:t>
            </w:r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Санкт-Петербурга поселок </w:t>
            </w:r>
            <w:proofErr w:type="spellStart"/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E31D8E" w:rsidTr="002C1679">
        <w:tc>
          <w:tcPr>
            <w:tcW w:w="421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E31D8E" w:rsidRDefault="001551DC" w:rsidP="00B864A0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9070C0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Местная </w:t>
            </w:r>
            <w:r w:rsidR="00B864A0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9070C0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дминистрация </w:t>
            </w:r>
            <w:r w:rsidR="00B864A0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9070C0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униципального образования </w:t>
            </w:r>
            <w:r w:rsidR="006D7AAF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поселок </w:t>
            </w:r>
            <w:proofErr w:type="spellStart"/>
            <w:r w:rsidR="006D7AAF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E31D8E" w:rsidTr="002C1679">
        <w:tc>
          <w:tcPr>
            <w:tcW w:w="421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1D8E" w:rsidRDefault="001551DC" w:rsidP="0018135A">
            <w:pPr>
              <w:spacing w:line="0" w:lineRule="atLeast"/>
              <w:ind w:firstLine="34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 xml:space="preserve">     </w:t>
            </w:r>
            <w:r w:rsidR="006D7AAF" w:rsidRPr="00E31D8E">
              <w:rPr>
                <w:color w:val="000000" w:themeColor="text1"/>
                <w:szCs w:val="24"/>
              </w:rPr>
              <w:t xml:space="preserve">Отдел по работе с населением и организациями Местной администрации </w:t>
            </w:r>
            <w:r w:rsidR="00B864A0" w:rsidRPr="00E31D8E">
              <w:rPr>
                <w:color w:val="000000" w:themeColor="text1"/>
                <w:szCs w:val="24"/>
              </w:rPr>
              <w:t xml:space="preserve">Муниципального образования поселок </w:t>
            </w:r>
            <w:proofErr w:type="spellStart"/>
            <w:r w:rsidR="00B864A0" w:rsidRPr="00E31D8E">
              <w:rPr>
                <w:color w:val="000000" w:themeColor="text1"/>
                <w:szCs w:val="24"/>
              </w:rPr>
              <w:t>Шушары</w:t>
            </w:r>
            <w:proofErr w:type="spellEnd"/>
          </w:p>
        </w:tc>
      </w:tr>
      <w:tr w:rsidR="009070C0" w:rsidRPr="00E31D8E" w:rsidTr="002C1679">
        <w:tc>
          <w:tcPr>
            <w:tcW w:w="421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93E0F" w:rsidRPr="00E31D8E" w:rsidRDefault="00693E0F" w:rsidP="00693E0F">
            <w:pPr>
              <w:ind w:firstLine="0"/>
              <w:textAlignment w:val="baseline"/>
              <w:rPr>
                <w:szCs w:val="24"/>
              </w:rPr>
            </w:pPr>
            <w:r w:rsidRPr="00E31D8E">
              <w:rPr>
                <w:szCs w:val="24"/>
                <w:bdr w:val="none" w:sz="0" w:space="0" w:color="auto" w:frame="1"/>
              </w:rPr>
              <w:t>Цель муниципальной программы - обеспечение на территории муниципального образования участия в пределах компетенции органов местного самоуправления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</w:p>
          <w:p w:rsidR="00693E0F" w:rsidRPr="00E31D8E" w:rsidRDefault="00693E0F" w:rsidP="00693E0F">
            <w:pPr>
              <w:ind w:firstLine="540"/>
              <w:textAlignment w:val="baseline"/>
              <w:rPr>
                <w:szCs w:val="24"/>
              </w:rPr>
            </w:pPr>
            <w:r w:rsidRPr="00E31D8E">
              <w:rPr>
                <w:szCs w:val="24"/>
                <w:bdr w:val="none" w:sz="0" w:space="0" w:color="auto" w:frame="1"/>
              </w:rPr>
              <w:t>Задачи муниципальной программы:</w:t>
            </w:r>
          </w:p>
          <w:p w:rsidR="00693E0F" w:rsidRPr="00E31D8E" w:rsidRDefault="00693E0F" w:rsidP="00693E0F">
            <w:pPr>
              <w:pStyle w:val="ad"/>
              <w:numPr>
                <w:ilvl w:val="0"/>
                <w:numId w:val="26"/>
              </w:numPr>
              <w:ind w:left="317" w:hanging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гармонизация межэтнических и межконфессиональных отношений, предупреждение проявлений экстремизма и возникновения </w:t>
            </w:r>
            <w:r w:rsidRPr="00E31D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межнациональных (межэтнических) конфликтов;</w:t>
            </w:r>
          </w:p>
          <w:p w:rsidR="00693E0F" w:rsidRPr="00E31D8E" w:rsidRDefault="00693E0F" w:rsidP="00693E0F">
            <w:pPr>
              <w:pStyle w:val="ad"/>
              <w:numPr>
                <w:ilvl w:val="0"/>
                <w:numId w:val="26"/>
              </w:numPr>
              <w:ind w:left="317" w:hanging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участие в реализации мер по сохранению и развитию языков и культуры народов Российской Федерации;</w:t>
            </w:r>
          </w:p>
          <w:p w:rsidR="006D7AAF" w:rsidRPr="00E31D8E" w:rsidRDefault="00693E0F" w:rsidP="00693E0F">
            <w:pPr>
              <w:pStyle w:val="ad"/>
              <w:numPr>
                <w:ilvl w:val="0"/>
                <w:numId w:val="26"/>
              </w:numPr>
              <w:ind w:left="34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участие в пределах компетенции органов местного самоуправления в реализации мер по социальной и культурной адаптации мигрантов.</w:t>
            </w:r>
          </w:p>
          <w:p w:rsidR="004500AB" w:rsidRPr="00E31D8E" w:rsidRDefault="004500AB" w:rsidP="004500AB">
            <w:pPr>
              <w:pStyle w:val="ad"/>
              <w:numPr>
                <w:ilvl w:val="0"/>
                <w:numId w:val="26"/>
              </w:numPr>
              <w:ind w:left="317" w:hanging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sz w:val="24"/>
                <w:szCs w:val="24"/>
              </w:rPr>
              <w:t>повышение эффективности межведомственного взаимодействия (взаимодействия правоохранительных органов, органов прокуратуры, органов государственной власти Санкт-Петербурга и органов местного самоуправления) в целях реализации мер и создания условий,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конфликтов;</w:t>
            </w:r>
          </w:p>
          <w:p w:rsidR="004500AB" w:rsidRPr="00E31D8E" w:rsidRDefault="004500AB" w:rsidP="004500AB">
            <w:pPr>
              <w:pStyle w:val="ad"/>
              <w:numPr>
                <w:ilvl w:val="0"/>
                <w:numId w:val="26"/>
              </w:numPr>
              <w:ind w:left="317" w:hanging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sz w:val="24"/>
                <w:szCs w:val="24"/>
              </w:rPr>
              <w:t xml:space="preserve"> формирование у граждан, проживающих на территории муниципального образования, толерантного отношения к людям других национальностей и религиозных </w:t>
            </w:r>
            <w:proofErr w:type="spellStart"/>
            <w:r w:rsidRPr="00E31D8E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E31D8E">
              <w:rPr>
                <w:rFonts w:ascii="Times New Roman" w:hAnsi="Times New Roman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9070C0" w:rsidRPr="00E31D8E" w:rsidTr="002C1679">
        <w:tc>
          <w:tcPr>
            <w:tcW w:w="421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  <w:highlight w:val="yellow"/>
              </w:rPr>
            </w:pPr>
            <w:r w:rsidRPr="00E31D8E">
              <w:rPr>
                <w:color w:val="000000" w:themeColor="text1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6C3F5F" w:rsidRPr="00E31D8E" w:rsidRDefault="00663937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7227BF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редставлены</w:t>
            </w:r>
            <w:proofErr w:type="gramEnd"/>
            <w:r w:rsidR="007227BF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количественными параметрами</w:t>
            </w:r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7227BF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93E0F" w:rsidRPr="00E31D8E" w:rsidRDefault="008D76DF" w:rsidP="005F451B">
            <w:pPr>
              <w:ind w:firstLine="0"/>
              <w:textAlignment w:val="baseline"/>
              <w:rPr>
                <w:szCs w:val="24"/>
              </w:rPr>
            </w:pPr>
            <w:r w:rsidRPr="00E31D8E">
              <w:rPr>
                <w:szCs w:val="24"/>
                <w:bdr w:val="none" w:sz="0" w:space="0" w:color="auto" w:frame="1"/>
              </w:rPr>
              <w:t>-</w:t>
            </w:r>
            <w:r w:rsidR="005F4E27" w:rsidRPr="00E31D8E">
              <w:rPr>
                <w:szCs w:val="24"/>
                <w:bdr w:val="none" w:sz="0" w:space="0" w:color="auto" w:frame="1"/>
              </w:rPr>
              <w:t xml:space="preserve"> </w:t>
            </w:r>
            <w:r w:rsidR="005F451B">
              <w:rPr>
                <w:color w:val="000000" w:themeColor="text1"/>
                <w:szCs w:val="24"/>
                <w:shd w:val="clear" w:color="auto" w:fill="FFFFFF"/>
              </w:rPr>
              <w:t>К</w:t>
            </w:r>
            <w:r w:rsidR="005F451B" w:rsidRPr="0018135A">
              <w:rPr>
                <w:color w:val="000000" w:themeColor="text1"/>
                <w:szCs w:val="24"/>
                <w:shd w:val="clear" w:color="auto" w:fill="FFFFFF"/>
              </w:rPr>
              <w:t xml:space="preserve">оличество граждан, принимающих участие в реализации мероприятий не менее </w:t>
            </w:r>
            <w:r w:rsidR="005F451B">
              <w:rPr>
                <w:color w:val="000000" w:themeColor="text1"/>
                <w:szCs w:val="24"/>
                <w:shd w:val="clear" w:color="auto" w:fill="FFFFFF"/>
              </w:rPr>
              <w:t>54</w:t>
            </w:r>
            <w:r w:rsidR="005F451B" w:rsidRPr="0018135A">
              <w:rPr>
                <w:color w:val="000000" w:themeColor="text1"/>
                <w:szCs w:val="24"/>
                <w:shd w:val="clear" w:color="auto" w:fill="FFFFFF"/>
              </w:rPr>
              <w:t>0 человек в год.</w:t>
            </w:r>
          </w:p>
        </w:tc>
      </w:tr>
      <w:tr w:rsidR="009070C0" w:rsidRPr="00E31D8E" w:rsidTr="002C1679">
        <w:tc>
          <w:tcPr>
            <w:tcW w:w="421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1D8E" w:rsidRDefault="00D54736" w:rsidP="008D76DF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реализуется в течение </w:t>
            </w:r>
            <w:r w:rsidR="008D76DF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</w:tr>
      <w:tr w:rsidR="009070C0" w:rsidRPr="00E31D8E" w:rsidTr="002C1679">
        <w:tc>
          <w:tcPr>
            <w:tcW w:w="421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E31D8E" w:rsidRDefault="00CC22F3" w:rsidP="006C3F5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rFonts w:eastAsia="Calibri"/>
                <w:color w:val="000000" w:themeColor="text1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E31D8E">
              <w:rPr>
                <w:rFonts w:eastAsia="Calibri"/>
                <w:color w:val="000000" w:themeColor="text1"/>
                <w:szCs w:val="24"/>
              </w:rPr>
              <w:t xml:space="preserve"> объемов финансирования и исполнителей представлен в </w:t>
            </w:r>
            <w:r w:rsidRPr="00E31D8E">
              <w:rPr>
                <w:rFonts w:eastAsia="Calibri"/>
                <w:b/>
                <w:color w:val="000000" w:themeColor="text1"/>
                <w:szCs w:val="24"/>
              </w:rPr>
              <w:t xml:space="preserve">Разделе </w:t>
            </w:r>
            <w:r w:rsidRPr="00E31D8E">
              <w:rPr>
                <w:rFonts w:eastAsia="Calibri"/>
                <w:b/>
                <w:color w:val="000000" w:themeColor="text1"/>
                <w:szCs w:val="24"/>
                <w:lang w:val="en-US"/>
              </w:rPr>
              <w:t>IV</w:t>
            </w:r>
            <w:r w:rsidRPr="00E31D8E">
              <w:rPr>
                <w:rFonts w:eastAsia="Calibri"/>
                <w:b/>
                <w:color w:val="000000" w:themeColor="text1"/>
                <w:szCs w:val="24"/>
              </w:rPr>
              <w:t>.</w:t>
            </w:r>
            <w:r w:rsidRPr="00E31D8E">
              <w:rPr>
                <w:rFonts w:eastAsia="Calibri"/>
                <w:color w:val="000000" w:themeColor="text1"/>
                <w:szCs w:val="24"/>
              </w:rPr>
              <w:t xml:space="preserve">  </w:t>
            </w:r>
          </w:p>
        </w:tc>
      </w:tr>
      <w:tr w:rsidR="009070C0" w:rsidRPr="00E31D8E" w:rsidTr="002C1679">
        <w:tc>
          <w:tcPr>
            <w:tcW w:w="421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 xml:space="preserve">Объемы и источники финансирования </w:t>
            </w:r>
            <w:r w:rsidR="003F422A" w:rsidRPr="00E31D8E">
              <w:rPr>
                <w:color w:val="000000" w:themeColor="text1"/>
                <w:szCs w:val="24"/>
              </w:rPr>
              <w:t>с разбивкой</w:t>
            </w:r>
            <w:r w:rsidRPr="00E31D8E">
              <w:rPr>
                <w:color w:val="000000" w:themeColor="text1"/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E31D8E" w:rsidRDefault="007C344F" w:rsidP="00435F66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Программы осуществляется за счет средств местного бюджета </w:t>
            </w:r>
            <w:r w:rsidR="008D76DF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внутригородского муниципального образования Санкт-Петербурга поселок </w:t>
            </w:r>
            <w:proofErr w:type="spellStart"/>
            <w:r w:rsidR="008D76DF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="008D76DF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6C3F5F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D76DF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D54736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435F66" w:rsidRPr="00E31D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  <w:r w:rsidR="00D55D4A" w:rsidRPr="00E31D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000,00 руб. (</w:t>
            </w:r>
            <w:r w:rsidR="00435F66" w:rsidRPr="00E31D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Шестьдесят </w:t>
            </w:r>
            <w:r w:rsidR="00D55D4A" w:rsidRPr="00E31D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тысяч </w:t>
            </w:r>
            <w:r w:rsidR="00435F66" w:rsidRPr="00E31D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рублей </w:t>
            </w:r>
            <w:r w:rsidR="00D55D4A" w:rsidRPr="00E31D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 копеек)</w:t>
            </w:r>
          </w:p>
        </w:tc>
      </w:tr>
      <w:tr w:rsidR="009070C0" w:rsidRPr="00E31D8E" w:rsidTr="002C1679">
        <w:tc>
          <w:tcPr>
            <w:tcW w:w="421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8D76DF" w:rsidRPr="00E31D8E" w:rsidRDefault="008D76DF" w:rsidP="008D76DF">
            <w:pPr>
              <w:pStyle w:val="ad"/>
              <w:numPr>
                <w:ilvl w:val="0"/>
                <w:numId w:val="27"/>
              </w:numPr>
              <w:ind w:left="317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на территории муниципального образования, сокращение рисков экстремистских проявлений;</w:t>
            </w:r>
          </w:p>
          <w:p w:rsidR="008D76DF" w:rsidRPr="00E31D8E" w:rsidRDefault="008D76DF" w:rsidP="008D76DF">
            <w:pPr>
              <w:pStyle w:val="ad"/>
              <w:numPr>
                <w:ilvl w:val="0"/>
                <w:numId w:val="27"/>
              </w:numPr>
              <w:ind w:left="317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9070C0" w:rsidRPr="00E31D8E" w:rsidRDefault="008D76DF" w:rsidP="008D76DF">
            <w:pPr>
              <w:pStyle w:val="ad"/>
              <w:numPr>
                <w:ilvl w:val="0"/>
                <w:numId w:val="27"/>
              </w:numPr>
              <w:ind w:left="317" w:hanging="283"/>
              <w:jc w:val="both"/>
              <w:textAlignment w:val="baseline"/>
              <w:rPr>
                <w:rFonts w:ascii="Times New Roman" w:hAnsi="Times New Roman"/>
                <w:color w:val="444444"/>
                <w:sz w:val="18"/>
                <w:szCs w:val="18"/>
              </w:rPr>
            </w:pPr>
            <w:r w:rsidRPr="00E31D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развитие информационного пространства на </w:t>
            </w:r>
            <w:r w:rsidRPr="00E31D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территории муниципального образования, способствующего укреплению межнационального (межконфессионального) согласия, формированию уважительного отношения лиц, проживающих или временно пребывающих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человека.</w:t>
            </w:r>
          </w:p>
          <w:p w:rsidR="00435F66" w:rsidRPr="00E31D8E" w:rsidRDefault="00435F66" w:rsidP="008D76DF">
            <w:pPr>
              <w:pStyle w:val="ad"/>
              <w:numPr>
                <w:ilvl w:val="0"/>
                <w:numId w:val="27"/>
              </w:numPr>
              <w:ind w:left="317" w:hanging="283"/>
              <w:jc w:val="both"/>
              <w:textAlignment w:val="baseline"/>
              <w:rPr>
                <w:rFonts w:ascii="Times New Roman" w:hAnsi="Times New Roman"/>
                <w:color w:val="444444"/>
                <w:sz w:val="18"/>
                <w:szCs w:val="18"/>
              </w:rPr>
            </w:pPr>
            <w:r w:rsidRPr="00E31D8E">
              <w:rPr>
                <w:rFonts w:ascii="Times New Roman" w:hAnsi="Times New Roman"/>
                <w:sz w:val="24"/>
                <w:szCs w:val="24"/>
              </w:rPr>
              <w:t xml:space="preserve">формирование у граждан, проживающих на территории муниципального образования, толерантного отношения к людям других национальностей и религиозных </w:t>
            </w:r>
            <w:proofErr w:type="spellStart"/>
            <w:r w:rsidRPr="00E31D8E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E31D8E">
              <w:rPr>
                <w:rFonts w:ascii="Times New Roman" w:hAnsi="Times New Roman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</w:p>
        </w:tc>
      </w:tr>
      <w:tr w:rsidR="009070C0" w:rsidRPr="00E31D8E" w:rsidTr="002C1679">
        <w:tc>
          <w:tcPr>
            <w:tcW w:w="421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E31D8E">
              <w:rPr>
                <w:color w:val="000000" w:themeColor="text1"/>
                <w:szCs w:val="24"/>
              </w:rPr>
              <w:t>контроля за</w:t>
            </w:r>
            <w:proofErr w:type="gramEnd"/>
            <w:r w:rsidRPr="00E31D8E">
              <w:rPr>
                <w:color w:val="000000" w:themeColor="text1"/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1D8E" w:rsidRDefault="00B57229" w:rsidP="0018135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="00D54736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D54736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="00D54736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</w:tbl>
    <w:p w:rsidR="009070C0" w:rsidRPr="00E31D8E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9070C0" w:rsidRPr="00E31D8E" w:rsidRDefault="009070C0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E31D8E">
        <w:rPr>
          <w:b/>
          <w:color w:val="000000" w:themeColor="text1"/>
          <w:szCs w:val="24"/>
        </w:rPr>
        <w:t>ВВЕДЕНИЕ</w:t>
      </w:r>
    </w:p>
    <w:p w:rsidR="0018135A" w:rsidRPr="00E31D8E" w:rsidRDefault="0018135A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864BAA" w:rsidRPr="00E31D8E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E31D8E">
        <w:rPr>
          <w:color w:val="000000" w:themeColor="text1"/>
          <w:szCs w:val="24"/>
        </w:rPr>
        <w:tab/>
      </w:r>
      <w:r w:rsidR="009070C0" w:rsidRPr="00E31D8E">
        <w:rPr>
          <w:color w:val="000000" w:themeColor="text1"/>
          <w:szCs w:val="24"/>
        </w:rPr>
        <w:tab/>
        <w:t xml:space="preserve">Муниципальная программа </w:t>
      </w:r>
      <w:r w:rsidR="008D76DF" w:rsidRPr="00E31D8E">
        <w:rPr>
          <w:color w:val="000000" w:themeColor="text1"/>
          <w:szCs w:val="24"/>
        </w:rPr>
        <w:t>«</w:t>
      </w:r>
      <w:r w:rsidR="008D76DF" w:rsidRPr="00E31D8E">
        <w:rPr>
          <w:szCs w:val="24"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8D76DF" w:rsidRPr="00E31D8E">
        <w:rPr>
          <w:color w:val="000000" w:themeColor="text1"/>
          <w:szCs w:val="24"/>
        </w:rPr>
        <w:t xml:space="preserve">Муниципального образования поселок </w:t>
      </w:r>
      <w:proofErr w:type="spellStart"/>
      <w:r w:rsidR="008D76DF" w:rsidRPr="00E31D8E">
        <w:rPr>
          <w:color w:val="000000" w:themeColor="text1"/>
          <w:szCs w:val="24"/>
        </w:rPr>
        <w:t>Шушары</w:t>
      </w:r>
      <w:proofErr w:type="spellEnd"/>
      <w:r w:rsidR="008D76DF" w:rsidRPr="00E31D8E">
        <w:rPr>
          <w:szCs w:val="24"/>
        </w:rPr>
        <w:t xml:space="preserve">, социальную и культурную адаптацию мигрантов, профилактику межнациональных (межэтнических) конфликтов» </w:t>
      </w:r>
      <w:r w:rsidR="009070C0" w:rsidRPr="00E31D8E">
        <w:rPr>
          <w:color w:val="000000" w:themeColor="text1"/>
          <w:szCs w:val="24"/>
        </w:rPr>
        <w:t xml:space="preserve">разработана в соответствии </w:t>
      </w:r>
      <w:proofErr w:type="gramStart"/>
      <w:r w:rsidR="009070C0" w:rsidRPr="00E31D8E">
        <w:rPr>
          <w:color w:val="000000" w:themeColor="text1"/>
          <w:szCs w:val="24"/>
        </w:rPr>
        <w:t>с</w:t>
      </w:r>
      <w:proofErr w:type="gramEnd"/>
      <w:r w:rsidRPr="00E31D8E">
        <w:rPr>
          <w:color w:val="000000" w:themeColor="text1"/>
          <w:szCs w:val="24"/>
        </w:rPr>
        <w:t>:</w:t>
      </w:r>
      <w:r w:rsidR="009070C0" w:rsidRPr="00E31D8E">
        <w:rPr>
          <w:color w:val="000000" w:themeColor="text1"/>
          <w:szCs w:val="24"/>
        </w:rPr>
        <w:t xml:space="preserve"> </w:t>
      </w:r>
    </w:p>
    <w:p w:rsidR="008D76DF" w:rsidRPr="00E31D8E" w:rsidRDefault="00347753" w:rsidP="008D76DF">
      <w:pPr>
        <w:pStyle w:val="ad"/>
        <w:numPr>
          <w:ilvl w:val="0"/>
          <w:numId w:val="28"/>
        </w:numPr>
        <w:spacing w:line="0" w:lineRule="atLeast"/>
        <w:ind w:left="426" w:right="137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Fonts w:ascii="Times New Roman" w:hAnsi="Times New Roman"/>
          <w:color w:val="000000" w:themeColor="text1"/>
          <w:spacing w:val="2"/>
          <w:sz w:val="24"/>
          <w:szCs w:val="24"/>
        </w:rPr>
        <w:t>Конституци</w:t>
      </w:r>
      <w:r w:rsidR="004500AB" w:rsidRPr="00E31D8E">
        <w:rPr>
          <w:rFonts w:ascii="Times New Roman" w:hAnsi="Times New Roman"/>
          <w:color w:val="000000" w:themeColor="text1"/>
          <w:spacing w:val="2"/>
          <w:sz w:val="24"/>
          <w:szCs w:val="24"/>
        </w:rPr>
        <w:t>ей</w:t>
      </w:r>
      <w:r w:rsidRPr="00E31D8E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РФ;</w:t>
      </w:r>
    </w:p>
    <w:p w:rsidR="008D76DF" w:rsidRPr="00E31D8E" w:rsidRDefault="008D76DF" w:rsidP="008D76DF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4500AB" w:rsidRPr="00E31D8E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4500AB" w:rsidRPr="00E31D8E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8D76DF" w:rsidRPr="00E31D8E" w:rsidRDefault="008D76DF" w:rsidP="008D76DF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</w:rPr>
        <w:t>Федеральны</w:t>
      </w:r>
      <w:r w:rsidR="004500AB" w:rsidRPr="00E31D8E">
        <w:rPr>
          <w:rFonts w:ascii="Times New Roman" w:hAnsi="Times New Roman"/>
          <w:sz w:val="24"/>
          <w:szCs w:val="24"/>
        </w:rPr>
        <w:t>м</w:t>
      </w:r>
      <w:r w:rsidRPr="00E31D8E">
        <w:rPr>
          <w:rFonts w:ascii="Times New Roman" w:hAnsi="Times New Roman"/>
          <w:sz w:val="24"/>
          <w:szCs w:val="24"/>
        </w:rPr>
        <w:t xml:space="preserve"> закон</w:t>
      </w:r>
      <w:r w:rsidR="004500AB" w:rsidRPr="00E31D8E">
        <w:rPr>
          <w:rFonts w:ascii="Times New Roman" w:hAnsi="Times New Roman"/>
          <w:sz w:val="24"/>
          <w:szCs w:val="24"/>
        </w:rPr>
        <w:t>ом</w:t>
      </w:r>
      <w:r w:rsidRPr="00E31D8E">
        <w:rPr>
          <w:rFonts w:ascii="Times New Roman" w:hAnsi="Times New Roman"/>
          <w:sz w:val="24"/>
          <w:szCs w:val="24"/>
        </w:rPr>
        <w:t xml:space="preserve"> от 25.07.2002 г. № 114-ФЗ «О противодействии экстремистской деятельности»;</w:t>
      </w:r>
    </w:p>
    <w:p w:rsidR="008D76DF" w:rsidRPr="00E31D8E" w:rsidRDefault="008D76DF" w:rsidP="008D76DF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</w:rPr>
        <w:t>Закон</w:t>
      </w:r>
      <w:r w:rsidR="004500AB" w:rsidRPr="00E31D8E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 Санкт-Петербурга «Об организации местного самоуправлении в Санкт-Петербурге» № 420-79 от 23.09.2009 года;</w:t>
      </w:r>
    </w:p>
    <w:p w:rsidR="008D76DF" w:rsidRPr="00E31D8E" w:rsidRDefault="008D76DF" w:rsidP="008D76DF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</w:rPr>
        <w:t>Устав</w:t>
      </w:r>
      <w:r w:rsidR="004500AB" w:rsidRPr="00E31D8E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 внутригородского муниципального образования Санкт-Петербурга поселок </w:t>
      </w:r>
      <w:proofErr w:type="spellStart"/>
      <w:r w:rsidRPr="00E31D8E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Pr="00E31D8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64BAA" w:rsidRPr="00E31D8E" w:rsidRDefault="00864BAA" w:rsidP="0018135A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</w:rPr>
        <w:t>П</w:t>
      </w:r>
      <w:r w:rsidR="008D76DF" w:rsidRPr="00E31D8E">
        <w:rPr>
          <w:rFonts w:ascii="Times New Roman" w:hAnsi="Times New Roman"/>
          <w:sz w:val="24"/>
          <w:szCs w:val="24"/>
        </w:rPr>
        <w:t>остановление</w:t>
      </w:r>
      <w:r w:rsidR="004500AB" w:rsidRPr="00E31D8E">
        <w:rPr>
          <w:rFonts w:ascii="Times New Roman" w:hAnsi="Times New Roman"/>
          <w:sz w:val="24"/>
          <w:szCs w:val="24"/>
        </w:rPr>
        <w:t>м</w:t>
      </w:r>
      <w:r w:rsidRPr="00E31D8E">
        <w:rPr>
          <w:rFonts w:ascii="Times New Roman" w:hAnsi="Times New Roman"/>
          <w:sz w:val="24"/>
          <w:szCs w:val="24"/>
        </w:rPr>
        <w:t xml:space="preserve"> Местной администрации </w:t>
      </w:r>
      <w:r w:rsidR="008D76DF"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поселок </w:t>
      </w:r>
      <w:proofErr w:type="spellStart"/>
      <w:r w:rsidR="008D76DF" w:rsidRPr="00E31D8E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8D76DF" w:rsidRPr="00E31D8E">
        <w:rPr>
          <w:rFonts w:ascii="Times New Roman" w:hAnsi="Times New Roman"/>
          <w:sz w:val="24"/>
          <w:szCs w:val="24"/>
        </w:rPr>
        <w:t xml:space="preserve"> </w:t>
      </w:r>
      <w:r w:rsidRPr="00E31D8E">
        <w:rPr>
          <w:rFonts w:ascii="Times New Roman" w:hAnsi="Times New Roman"/>
          <w:sz w:val="24"/>
          <w:szCs w:val="24"/>
        </w:rPr>
        <w:t xml:space="preserve">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E31D8E">
        <w:rPr>
          <w:rFonts w:ascii="Times New Roman" w:hAnsi="Times New Roman"/>
          <w:sz w:val="24"/>
          <w:szCs w:val="24"/>
        </w:rPr>
        <w:t>Шушары</w:t>
      </w:r>
      <w:proofErr w:type="spellEnd"/>
      <w:r w:rsidRPr="00E31D8E">
        <w:rPr>
          <w:rFonts w:ascii="Times New Roman" w:hAnsi="Times New Roman"/>
          <w:sz w:val="24"/>
          <w:szCs w:val="24"/>
        </w:rPr>
        <w:t>».</w:t>
      </w:r>
    </w:p>
    <w:p w:rsidR="009070C0" w:rsidRPr="00E31D8E" w:rsidRDefault="009070C0" w:rsidP="008D76DF">
      <w:pPr>
        <w:pStyle w:val="ab"/>
        <w:spacing w:line="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Заказчиком Программы является Местная </w:t>
      </w:r>
      <w:r w:rsidR="008D76DF"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8D76DF"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униципального образования</w:t>
      </w:r>
      <w:r w:rsidR="00347753"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D76DF" w:rsidRPr="00E31D8E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="008D76DF" w:rsidRPr="00E31D8E">
        <w:rPr>
          <w:rFonts w:ascii="Times New Roman" w:hAnsi="Times New Roman"/>
          <w:sz w:val="24"/>
          <w:szCs w:val="24"/>
        </w:rPr>
        <w:t>Шушары</w:t>
      </w:r>
      <w:proofErr w:type="spellEnd"/>
      <w:r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E31D8E" w:rsidRDefault="009070C0" w:rsidP="0018135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6C3F5F"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8D76DF"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347753"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347753"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</w:p>
    <w:p w:rsidR="009070C0" w:rsidRPr="00E31D8E" w:rsidRDefault="009070C0" w:rsidP="008D76DF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Cs w:val="24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Программа разраб</w:t>
      </w:r>
      <w:r w:rsidR="008D76DF"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отана </w:t>
      </w:r>
      <w:r w:rsidR="00347753"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отделом по работе с населением и организациями Местной администрации </w:t>
      </w:r>
      <w:r w:rsidR="008D76DF"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8D76DF" w:rsidRPr="00E31D8E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="008D76DF" w:rsidRPr="00E31D8E">
        <w:rPr>
          <w:rFonts w:ascii="Times New Roman" w:hAnsi="Times New Roman"/>
          <w:sz w:val="24"/>
          <w:szCs w:val="24"/>
        </w:rPr>
        <w:t>Шушары</w:t>
      </w:r>
      <w:proofErr w:type="spellEnd"/>
      <w:r w:rsidR="008D76DF" w:rsidRPr="00E31D8E">
        <w:rPr>
          <w:rFonts w:ascii="Times New Roman" w:hAnsi="Times New Roman"/>
          <w:sz w:val="24"/>
          <w:szCs w:val="24"/>
        </w:rPr>
        <w:t>.</w:t>
      </w:r>
    </w:p>
    <w:p w:rsidR="005F4E27" w:rsidRPr="00E31D8E" w:rsidRDefault="005F4E27" w:rsidP="005F451B">
      <w:pPr>
        <w:spacing w:line="0" w:lineRule="atLeast"/>
        <w:ind w:firstLine="0"/>
        <w:rPr>
          <w:rStyle w:val="ac"/>
          <w:color w:val="000000" w:themeColor="text1"/>
          <w:szCs w:val="24"/>
        </w:rPr>
      </w:pPr>
    </w:p>
    <w:p w:rsidR="009070C0" w:rsidRPr="00E31D8E" w:rsidRDefault="009070C0" w:rsidP="0018135A">
      <w:pPr>
        <w:spacing w:line="0" w:lineRule="atLeast"/>
        <w:ind w:firstLine="540"/>
        <w:jc w:val="center"/>
        <w:rPr>
          <w:rStyle w:val="ac"/>
          <w:color w:val="000000" w:themeColor="text1"/>
          <w:szCs w:val="24"/>
        </w:rPr>
      </w:pPr>
      <w:r w:rsidRPr="00E31D8E">
        <w:rPr>
          <w:rStyle w:val="ac"/>
          <w:color w:val="000000" w:themeColor="text1"/>
          <w:szCs w:val="24"/>
        </w:rPr>
        <w:t>Раздел I. Содержание проблемы и обоснование необходимости ее решения</w:t>
      </w:r>
    </w:p>
    <w:p w:rsidR="009070C0" w:rsidRPr="00E31D8E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программным методом</w:t>
      </w:r>
    </w:p>
    <w:p w:rsidR="009070C0" w:rsidRPr="00E31D8E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DF3C40" w:rsidRPr="00E31D8E" w:rsidRDefault="008D76DF" w:rsidP="00DF3C40">
      <w:pPr>
        <w:spacing w:line="0" w:lineRule="atLeast"/>
        <w:ind w:firstLine="540"/>
      </w:pPr>
      <w:r w:rsidRPr="00E31D8E">
        <w:t xml:space="preserve">С момента основания Санкт-Петербург является многонациональным и </w:t>
      </w:r>
      <w:proofErr w:type="spellStart"/>
      <w:r w:rsidRPr="00E31D8E">
        <w:t>многоконфессиональным</w:t>
      </w:r>
      <w:proofErr w:type="spellEnd"/>
      <w:r w:rsidRPr="00E31D8E">
        <w:t xml:space="preserve"> городом, который всегда придерживался общепризнанных мировых ценностей развития общества. Национальные диаспоры Санкт-Петербурга внесли большой вклад в его развитие и на сегодняшний день глубоко интегрированы во все сферы жизни города, являются </w:t>
      </w:r>
      <w:r w:rsidRPr="00E31D8E">
        <w:lastRenderedPageBreak/>
        <w:t>неотъемлемым компонентом современного гражданского общества не только города, но и России в целом. Сегодня население города превышает 5 миллионов человек, здесь проживают представ</w:t>
      </w:r>
      <w:r w:rsidR="00DF3C40" w:rsidRPr="00E31D8E">
        <w:t>ители более 60 национальностей</w:t>
      </w:r>
      <w:r w:rsidRPr="00E31D8E">
        <w:t xml:space="preserve">. </w:t>
      </w:r>
    </w:p>
    <w:p w:rsidR="00DF3C40" w:rsidRPr="00E31D8E" w:rsidRDefault="008D76DF" w:rsidP="00DF3C40">
      <w:pPr>
        <w:spacing w:line="0" w:lineRule="atLeast"/>
        <w:ind w:firstLine="540"/>
      </w:pPr>
      <w:r w:rsidRPr="00E31D8E">
        <w:t xml:space="preserve">Деятельность органов государственной власти и органов местного самоуправления направлена на создание условий для обеспечения общественного согласия в Санкт-Петербурге, позитивного общественного мнения и положительного идеологического настроя жителей Санкт-Петербурга. </w:t>
      </w:r>
    </w:p>
    <w:p w:rsidR="00DF3C40" w:rsidRPr="00E31D8E" w:rsidRDefault="008D76DF" w:rsidP="00DF3C40">
      <w:pPr>
        <w:spacing w:line="0" w:lineRule="atLeast"/>
        <w:ind w:firstLine="540"/>
      </w:pPr>
      <w:proofErr w:type="gramStart"/>
      <w:r w:rsidRPr="00E31D8E">
        <w:t xml:space="preserve">Реализация программы осуществляется в нескольких сферах: в сфере молодежной политики с акцентом на становление подрастающего поколения и формирования у молодежи правильных ценностных ориентиров; в реализации патриотического воспитания граждан; а также получает свое воплощение в сфере укрепления гражданского единства и гармонизации межнациональных отношений в Санкт-Петербурге с целью снижения напряженного отношения и всплесков недовольных настроений между жителями города и трудовыми мигрантами. </w:t>
      </w:r>
      <w:proofErr w:type="gramEnd"/>
    </w:p>
    <w:p w:rsidR="000706DD" w:rsidRPr="00E31D8E" w:rsidRDefault="000706DD" w:rsidP="00DF3C40">
      <w:pPr>
        <w:spacing w:line="0" w:lineRule="atLeast"/>
        <w:ind w:firstLine="0"/>
        <w:rPr>
          <w:color w:val="000000" w:themeColor="text1"/>
          <w:szCs w:val="24"/>
        </w:rPr>
      </w:pPr>
    </w:p>
    <w:p w:rsidR="009070C0" w:rsidRPr="00E31D8E" w:rsidRDefault="009070C0" w:rsidP="0018135A">
      <w:pPr>
        <w:spacing w:line="0" w:lineRule="atLeast"/>
        <w:ind w:firstLine="567"/>
        <w:jc w:val="center"/>
        <w:rPr>
          <w:rStyle w:val="ac"/>
          <w:color w:val="000000" w:themeColor="text1"/>
          <w:szCs w:val="24"/>
        </w:rPr>
      </w:pPr>
      <w:r w:rsidRPr="00E31D8E">
        <w:rPr>
          <w:rStyle w:val="ac"/>
          <w:color w:val="000000" w:themeColor="text1"/>
          <w:szCs w:val="24"/>
        </w:rPr>
        <w:t>Раздел II. Цели и задачи Программы</w:t>
      </w:r>
    </w:p>
    <w:p w:rsidR="00995088" w:rsidRPr="00E31D8E" w:rsidRDefault="00995088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F3C40" w:rsidRPr="00E31D8E" w:rsidRDefault="00DF3C40" w:rsidP="00DF3C40">
      <w:pPr>
        <w:ind w:firstLine="567"/>
        <w:textAlignment w:val="baseline"/>
        <w:rPr>
          <w:szCs w:val="24"/>
          <w:bdr w:val="none" w:sz="0" w:space="0" w:color="auto" w:frame="1"/>
        </w:rPr>
      </w:pPr>
      <w:r w:rsidRPr="00E31D8E">
        <w:rPr>
          <w:szCs w:val="24"/>
          <w:bdr w:val="none" w:sz="0" w:space="0" w:color="auto" w:frame="1"/>
        </w:rPr>
        <w:t>Цель муниципальной программы - обеспечение на территории муниципального образования участия в пределах компетенции органов местного самоуправления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</w:r>
    </w:p>
    <w:p w:rsidR="00DF3C40" w:rsidRPr="00E31D8E" w:rsidRDefault="00DF3C40" w:rsidP="00DF3C40">
      <w:pPr>
        <w:ind w:firstLine="0"/>
        <w:textAlignment w:val="baseline"/>
        <w:rPr>
          <w:szCs w:val="24"/>
        </w:rPr>
      </w:pPr>
    </w:p>
    <w:p w:rsidR="00DF3C40" w:rsidRPr="00E31D8E" w:rsidRDefault="00DF3C40" w:rsidP="00DF3C40">
      <w:pPr>
        <w:ind w:firstLine="540"/>
        <w:textAlignment w:val="baseline"/>
        <w:rPr>
          <w:szCs w:val="24"/>
        </w:rPr>
      </w:pPr>
      <w:r w:rsidRPr="00E31D8E">
        <w:rPr>
          <w:szCs w:val="24"/>
          <w:bdr w:val="none" w:sz="0" w:space="0" w:color="auto" w:frame="1"/>
        </w:rPr>
        <w:t>Задачи муниципальной программы:</w:t>
      </w:r>
    </w:p>
    <w:p w:rsidR="00DF3C40" w:rsidRPr="00E31D8E" w:rsidRDefault="00DF3C40" w:rsidP="00DF3C40">
      <w:pPr>
        <w:pStyle w:val="ad"/>
        <w:numPr>
          <w:ilvl w:val="0"/>
          <w:numId w:val="26"/>
        </w:numPr>
        <w:ind w:left="317" w:hanging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  <w:bdr w:val="none" w:sz="0" w:space="0" w:color="auto" w:frame="1"/>
        </w:rPr>
        <w:t>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конфликтов;</w:t>
      </w:r>
    </w:p>
    <w:p w:rsidR="00DF3C40" w:rsidRPr="00E31D8E" w:rsidRDefault="00DF3C40" w:rsidP="00DF3C40">
      <w:pPr>
        <w:pStyle w:val="ad"/>
        <w:numPr>
          <w:ilvl w:val="0"/>
          <w:numId w:val="26"/>
        </w:numPr>
        <w:ind w:left="317" w:hanging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  <w:bdr w:val="none" w:sz="0" w:space="0" w:color="auto" w:frame="1"/>
        </w:rPr>
        <w:t>участие в реализации мер по сохранению и развитию языков и культуры народов Российской Федерации;</w:t>
      </w:r>
    </w:p>
    <w:p w:rsidR="0018135A" w:rsidRPr="00E31D8E" w:rsidRDefault="00DF3C40" w:rsidP="00DF3C40">
      <w:pPr>
        <w:pStyle w:val="ad"/>
        <w:numPr>
          <w:ilvl w:val="0"/>
          <w:numId w:val="26"/>
        </w:numPr>
        <w:ind w:left="317" w:hanging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  <w:bdr w:val="none" w:sz="0" w:space="0" w:color="auto" w:frame="1"/>
        </w:rPr>
        <w:t>участие в пределах компетенции органов местного самоуправления в реализации мер по социальной и культурной адаптации мигрантов.</w:t>
      </w:r>
    </w:p>
    <w:p w:rsidR="00DF3C40" w:rsidRPr="00E31D8E" w:rsidRDefault="00DF3C40" w:rsidP="00DF3C40">
      <w:pPr>
        <w:pStyle w:val="ad"/>
        <w:numPr>
          <w:ilvl w:val="0"/>
          <w:numId w:val="26"/>
        </w:numPr>
        <w:ind w:left="317" w:hanging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</w:rPr>
        <w:t>повышение эффективности межведомственного взаимодействия (взаимодействия правоохранительных органов, органов прокуратуры, органов государственной власти Санкт-Петербурга и органов местного самоуправления) в целях реализации мер и создания условий,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конфликтов;</w:t>
      </w:r>
    </w:p>
    <w:p w:rsidR="00DF3C40" w:rsidRPr="00E31D8E" w:rsidRDefault="00DF3C40" w:rsidP="00DF3C40">
      <w:pPr>
        <w:pStyle w:val="ad"/>
        <w:numPr>
          <w:ilvl w:val="0"/>
          <w:numId w:val="26"/>
        </w:numPr>
        <w:ind w:left="317" w:hanging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</w:rPr>
        <w:t xml:space="preserve"> формирование у граждан, проживающих на территории муниципального образования, толерантного отношения к людям других национальностей и религиозных </w:t>
      </w:r>
      <w:proofErr w:type="spellStart"/>
      <w:r w:rsidRPr="00E31D8E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E31D8E">
        <w:rPr>
          <w:rFonts w:ascii="Times New Roman" w:hAnsi="Times New Roman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 </w:t>
      </w:r>
    </w:p>
    <w:p w:rsidR="004500AB" w:rsidRPr="00E31D8E" w:rsidRDefault="004500AB" w:rsidP="004500AB">
      <w:pPr>
        <w:pStyle w:val="ad"/>
        <w:ind w:left="31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F3C40" w:rsidRPr="00E31D8E" w:rsidRDefault="00DF3C40" w:rsidP="004500AB">
      <w:pPr>
        <w:pStyle w:val="ad"/>
        <w:ind w:left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</w:rPr>
        <w:t>Достижение целей и решение задач Программы осуществляется за счет реализации мероприятий Программы.</w:t>
      </w:r>
    </w:p>
    <w:p w:rsidR="00DF3C40" w:rsidRPr="00E31D8E" w:rsidRDefault="00DF3C40" w:rsidP="00DF3C40">
      <w:pPr>
        <w:pStyle w:val="ad"/>
        <w:ind w:left="31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070C0" w:rsidRPr="00E31D8E" w:rsidRDefault="009070C0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1D8E">
        <w:rPr>
          <w:rFonts w:ascii="Times New Roman" w:hAnsi="Times New Roman"/>
          <w:b/>
          <w:color w:val="000000" w:themeColor="text1"/>
          <w:sz w:val="24"/>
          <w:szCs w:val="24"/>
        </w:rPr>
        <w:t>Раздел III. Сроки и этапы реализации Программы</w:t>
      </w:r>
    </w:p>
    <w:p w:rsidR="0018135A" w:rsidRPr="00E31D8E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10"/>
          <w:szCs w:val="24"/>
        </w:rPr>
      </w:pPr>
    </w:p>
    <w:p w:rsidR="00D54736" w:rsidRPr="00E31D8E" w:rsidRDefault="00D54736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реализуется в течение </w:t>
      </w:r>
      <w:r w:rsidR="006C3F5F" w:rsidRPr="00E31D8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F3C40"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020 </w:t>
      </w:r>
      <w:r w:rsidRPr="00E31D8E">
        <w:rPr>
          <w:rFonts w:ascii="Times New Roman" w:hAnsi="Times New Roman"/>
          <w:color w:val="000000" w:themeColor="text1"/>
          <w:sz w:val="24"/>
          <w:szCs w:val="24"/>
        </w:rPr>
        <w:t>года.</w:t>
      </w:r>
    </w:p>
    <w:p w:rsidR="0018135A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F451B" w:rsidRDefault="005F451B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F451B" w:rsidRDefault="005F451B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F451B" w:rsidRDefault="005F451B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F451B" w:rsidRDefault="005F451B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F451B" w:rsidRDefault="005F451B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F451B" w:rsidRDefault="005F451B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F451B" w:rsidRPr="00E31D8E" w:rsidRDefault="005F451B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E31D8E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lastRenderedPageBreak/>
        <w:t>Раздел I</w:t>
      </w: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Перечень основных </w:t>
      </w:r>
      <w:r w:rsidR="00155F08"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мероприятий Программы</w:t>
      </w:r>
    </w:p>
    <w:p w:rsidR="00D54736" w:rsidRPr="00E31D8E" w:rsidRDefault="009070C0" w:rsidP="0018135A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0"/>
        <w:gridCol w:w="1936"/>
        <w:gridCol w:w="1523"/>
        <w:gridCol w:w="1282"/>
        <w:gridCol w:w="180"/>
        <w:gridCol w:w="2347"/>
        <w:gridCol w:w="1370"/>
        <w:gridCol w:w="1426"/>
      </w:tblGrid>
      <w:tr w:rsidR="006647D2" w:rsidRPr="00E31D8E" w:rsidTr="00564158">
        <w:trPr>
          <w:trHeight w:val="926"/>
        </w:trPr>
        <w:tc>
          <w:tcPr>
            <w:tcW w:w="470" w:type="dxa"/>
          </w:tcPr>
          <w:p w:rsidR="00D54736" w:rsidRPr="00E31D8E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6" w:type="dxa"/>
          </w:tcPr>
          <w:p w:rsidR="00D54736" w:rsidRPr="00E31D8E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Перечень мероприятий</w:t>
            </w:r>
          </w:p>
        </w:tc>
        <w:tc>
          <w:tcPr>
            <w:tcW w:w="1523" w:type="dxa"/>
          </w:tcPr>
          <w:p w:rsidR="00D54736" w:rsidRPr="00E31D8E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62" w:type="dxa"/>
            <w:gridSpan w:val="2"/>
          </w:tcPr>
          <w:p w:rsidR="00D54736" w:rsidRPr="00E31D8E" w:rsidRDefault="00254591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финансирования</w:t>
            </w:r>
            <w:r w:rsidR="00D54736"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тыс. руб.</w:t>
            </w:r>
          </w:p>
        </w:tc>
        <w:tc>
          <w:tcPr>
            <w:tcW w:w="2347" w:type="dxa"/>
          </w:tcPr>
          <w:p w:rsidR="00D54736" w:rsidRPr="00E31D8E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370" w:type="dxa"/>
          </w:tcPr>
          <w:p w:rsidR="00D54736" w:rsidRPr="00E31D8E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Срок исполнения</w:t>
            </w:r>
          </w:p>
        </w:tc>
        <w:tc>
          <w:tcPr>
            <w:tcW w:w="1426" w:type="dxa"/>
          </w:tcPr>
          <w:p w:rsidR="00D54736" w:rsidRPr="00E31D8E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</w:tr>
      <w:tr w:rsidR="004500AB" w:rsidRPr="00E31D8E" w:rsidTr="00564158">
        <w:trPr>
          <w:trHeight w:val="1124"/>
        </w:trPr>
        <w:tc>
          <w:tcPr>
            <w:tcW w:w="10534" w:type="dxa"/>
            <w:gridSpan w:val="8"/>
          </w:tcPr>
          <w:p w:rsidR="004500AB" w:rsidRPr="00E31D8E" w:rsidRDefault="004500AB" w:rsidP="002C0388">
            <w:pPr>
              <w:pStyle w:val="ad"/>
              <w:numPr>
                <w:ilvl w:val="0"/>
                <w:numId w:val="29"/>
              </w:num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sz w:val="20"/>
                <w:szCs w:val="20"/>
              </w:rPr>
              <w:t>Взаимодействие органов местного самоуправления, органов государственной власти, правоохранительных органов, государственных и общественных организаций и учреждений, участвующих в создании условий для укрепления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435F66" w:rsidRPr="00E31D8E" w:rsidTr="00564158">
        <w:trPr>
          <w:trHeight w:val="707"/>
        </w:trPr>
        <w:tc>
          <w:tcPr>
            <w:tcW w:w="470" w:type="dxa"/>
          </w:tcPr>
          <w:p w:rsidR="00435F66" w:rsidRPr="00E31D8E" w:rsidRDefault="00435F66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1936" w:type="dxa"/>
            <w:vAlign w:val="center"/>
          </w:tcPr>
          <w:p w:rsidR="00435F66" w:rsidRPr="00E31D8E" w:rsidRDefault="00435F66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E31D8E">
              <w:rPr>
                <w:sz w:val="20"/>
              </w:rPr>
              <w:t>Участие в заседаниях коллегиальных органов:</w:t>
            </w:r>
            <w:r w:rsidR="002C0388" w:rsidRPr="00E31D8E">
              <w:rPr>
                <w:sz w:val="20"/>
              </w:rPr>
              <w:t xml:space="preserve"> </w:t>
            </w:r>
            <w:r w:rsidR="002C0388" w:rsidRPr="00E31D8E">
              <w:rPr>
                <w:sz w:val="20"/>
              </w:rPr>
              <w:br/>
              <w:t>- Коллегии администрации Пушкинского района;</w:t>
            </w:r>
          </w:p>
          <w:p w:rsidR="002C0388" w:rsidRPr="00E31D8E" w:rsidRDefault="002C0388" w:rsidP="00A15A58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E31D8E">
              <w:rPr>
                <w:sz w:val="20"/>
              </w:rPr>
              <w:t>- Совета по вопросам межнациональных отношений при Администрации Пушкинского района</w:t>
            </w:r>
          </w:p>
        </w:tc>
        <w:tc>
          <w:tcPr>
            <w:tcW w:w="5332" w:type="dxa"/>
            <w:gridSpan w:val="4"/>
          </w:tcPr>
          <w:p w:rsidR="00435F66" w:rsidRPr="00E31D8E" w:rsidRDefault="002C0388" w:rsidP="006935EB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E31D8E">
              <w:rPr>
                <w:sz w:val="20"/>
              </w:rPr>
              <w:t>Б</w:t>
            </w:r>
            <w:r w:rsidR="00435F66" w:rsidRPr="00E31D8E">
              <w:rPr>
                <w:sz w:val="20"/>
              </w:rPr>
              <w:t>ез финансирования</w:t>
            </w:r>
          </w:p>
        </w:tc>
        <w:tc>
          <w:tcPr>
            <w:tcW w:w="1370" w:type="dxa"/>
          </w:tcPr>
          <w:p w:rsidR="00435F66" w:rsidRPr="00E31D8E" w:rsidRDefault="002C0388" w:rsidP="002C038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="00435F66" w:rsidRPr="00E31D8E">
              <w:rPr>
                <w:rFonts w:ascii="Times New Roman" w:hAnsi="Times New Roman"/>
                <w:sz w:val="20"/>
                <w:szCs w:val="20"/>
              </w:rPr>
              <w:t>график</w:t>
            </w:r>
            <w:r w:rsidRPr="00E31D8E">
              <w:rPr>
                <w:rFonts w:ascii="Times New Roman" w:hAnsi="Times New Roman"/>
                <w:sz w:val="20"/>
                <w:szCs w:val="20"/>
              </w:rPr>
              <w:t>ом</w:t>
            </w:r>
            <w:r w:rsidR="00435F66" w:rsidRPr="00E31D8E">
              <w:rPr>
                <w:rFonts w:ascii="Times New Roman" w:hAnsi="Times New Roman"/>
                <w:sz w:val="20"/>
                <w:szCs w:val="20"/>
              </w:rPr>
              <w:t xml:space="preserve"> проведения заседаний</w:t>
            </w:r>
          </w:p>
        </w:tc>
        <w:tc>
          <w:tcPr>
            <w:tcW w:w="1426" w:type="dxa"/>
          </w:tcPr>
          <w:p w:rsidR="00435F66" w:rsidRPr="00E31D8E" w:rsidRDefault="00435F66" w:rsidP="00C40382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 xml:space="preserve">Глава МА МО пос. </w:t>
            </w:r>
            <w:proofErr w:type="spellStart"/>
            <w:r w:rsidRPr="00E31D8E">
              <w:rPr>
                <w:color w:val="000000" w:themeColor="text1"/>
                <w:sz w:val="20"/>
              </w:rPr>
              <w:t>Шушары</w:t>
            </w:r>
            <w:proofErr w:type="spellEnd"/>
            <w:r w:rsidRPr="00E31D8E">
              <w:rPr>
                <w:color w:val="000000" w:themeColor="text1"/>
                <w:sz w:val="20"/>
              </w:rPr>
              <w:t xml:space="preserve"> либо иное уполномоченное им лицо</w:t>
            </w:r>
          </w:p>
        </w:tc>
      </w:tr>
      <w:tr w:rsidR="00435F66" w:rsidRPr="00E31D8E" w:rsidTr="00564158">
        <w:trPr>
          <w:trHeight w:val="707"/>
        </w:trPr>
        <w:tc>
          <w:tcPr>
            <w:tcW w:w="470" w:type="dxa"/>
          </w:tcPr>
          <w:p w:rsidR="00435F66" w:rsidRPr="00E31D8E" w:rsidRDefault="00435F66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936" w:type="dxa"/>
            <w:vAlign w:val="center"/>
          </w:tcPr>
          <w:p w:rsidR="00435F66" w:rsidRPr="00E31D8E" w:rsidRDefault="00435F66" w:rsidP="00A15A58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E31D8E">
              <w:rPr>
                <w:sz w:val="20"/>
              </w:rPr>
              <w:t>Участие в городских и районных круглых столах, конференциях, семинарах по вопросам укрепления межнационального и межконфессионального согласия</w:t>
            </w:r>
          </w:p>
        </w:tc>
        <w:tc>
          <w:tcPr>
            <w:tcW w:w="5332" w:type="dxa"/>
            <w:gridSpan w:val="4"/>
          </w:tcPr>
          <w:p w:rsidR="00435F66" w:rsidRPr="00E31D8E" w:rsidRDefault="002C0388" w:rsidP="006935EB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E31D8E">
              <w:rPr>
                <w:sz w:val="20"/>
              </w:rPr>
              <w:t>Без финансирования</w:t>
            </w:r>
          </w:p>
        </w:tc>
        <w:tc>
          <w:tcPr>
            <w:tcW w:w="1370" w:type="dxa"/>
          </w:tcPr>
          <w:p w:rsidR="00435F66" w:rsidRPr="00E31D8E" w:rsidRDefault="002C0388" w:rsidP="002C0388">
            <w:pPr>
              <w:pStyle w:val="ad"/>
              <w:spacing w:after="0" w:line="0" w:lineRule="atLeast"/>
              <w:ind w:left="-83" w:right="-3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sz w:val="20"/>
                <w:szCs w:val="20"/>
              </w:rPr>
              <w:t>В</w:t>
            </w:r>
            <w:r w:rsidR="00435F66" w:rsidRPr="00E31D8E">
              <w:rPr>
                <w:rFonts w:ascii="Times New Roman" w:hAnsi="Times New Roman"/>
                <w:sz w:val="20"/>
                <w:szCs w:val="20"/>
              </w:rPr>
              <w:t xml:space="preserve"> течение года по приглашениям</w:t>
            </w:r>
          </w:p>
        </w:tc>
        <w:tc>
          <w:tcPr>
            <w:tcW w:w="1426" w:type="dxa"/>
          </w:tcPr>
          <w:p w:rsidR="00435F66" w:rsidRPr="00E31D8E" w:rsidRDefault="00435F66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 xml:space="preserve">Глава МА МО пос. </w:t>
            </w:r>
            <w:proofErr w:type="spellStart"/>
            <w:r w:rsidRPr="00E31D8E">
              <w:rPr>
                <w:color w:val="000000" w:themeColor="text1"/>
                <w:sz w:val="20"/>
              </w:rPr>
              <w:t>Шушары</w:t>
            </w:r>
            <w:proofErr w:type="spellEnd"/>
            <w:r w:rsidRPr="00E31D8E">
              <w:rPr>
                <w:color w:val="000000" w:themeColor="text1"/>
                <w:sz w:val="20"/>
              </w:rPr>
              <w:t xml:space="preserve"> либо иное уполномоченное им лицо</w:t>
            </w:r>
          </w:p>
        </w:tc>
      </w:tr>
      <w:tr w:rsidR="00C40382" w:rsidRPr="00E31D8E" w:rsidTr="00564158">
        <w:trPr>
          <w:trHeight w:val="488"/>
        </w:trPr>
        <w:tc>
          <w:tcPr>
            <w:tcW w:w="10534" w:type="dxa"/>
            <w:gridSpan w:val="8"/>
          </w:tcPr>
          <w:p w:rsidR="00C40382" w:rsidRPr="00E31D8E" w:rsidRDefault="00C40382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sz w:val="20"/>
              </w:rPr>
              <w:t>2. Информационное сопровождение деятельности по укреплению межнационального и межконфессионального согласия, профилактике межнациональных (межэтнических) конфликтов</w:t>
            </w:r>
          </w:p>
        </w:tc>
      </w:tr>
      <w:tr w:rsidR="00435F66" w:rsidRPr="00E31D8E" w:rsidTr="00564158">
        <w:trPr>
          <w:trHeight w:val="707"/>
        </w:trPr>
        <w:tc>
          <w:tcPr>
            <w:tcW w:w="470" w:type="dxa"/>
          </w:tcPr>
          <w:p w:rsidR="00435F66" w:rsidRPr="00E31D8E" w:rsidRDefault="00435F66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936" w:type="dxa"/>
            <w:vAlign w:val="center"/>
          </w:tcPr>
          <w:p w:rsidR="00435F66" w:rsidRPr="00E31D8E" w:rsidRDefault="00435F66" w:rsidP="00C40382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proofErr w:type="gramStart"/>
            <w:r w:rsidRPr="00E31D8E">
              <w:rPr>
                <w:sz w:val="20"/>
              </w:rPr>
              <w:t>Публикации в муниципальной газете «Муниципальный Вестник «</w:t>
            </w:r>
            <w:proofErr w:type="spellStart"/>
            <w:r w:rsidRPr="00E31D8E">
              <w:rPr>
                <w:sz w:val="20"/>
              </w:rPr>
              <w:t>Шушары</w:t>
            </w:r>
            <w:proofErr w:type="spellEnd"/>
            <w:r w:rsidRPr="00E31D8E">
              <w:rPr>
                <w:sz w:val="20"/>
              </w:rPr>
              <w:t xml:space="preserve">» и/или размещение на официальном сайте статей, пропагандирующих идеи толерантности, гражданской солидарности, уважения к другим культурам, информирующих о проводимых в МО поселок </w:t>
            </w:r>
            <w:proofErr w:type="spellStart"/>
            <w:r w:rsidRPr="00E31D8E">
              <w:rPr>
                <w:sz w:val="20"/>
              </w:rPr>
              <w:t>Шушары</w:t>
            </w:r>
            <w:proofErr w:type="spellEnd"/>
            <w:r w:rsidRPr="00E31D8E">
              <w:rPr>
                <w:sz w:val="20"/>
              </w:rPr>
              <w:t xml:space="preserve">, Пушкинском районе и Санкт-Петербурге мероприятиях в сфере межнациональных отношений, социальной и </w:t>
            </w:r>
            <w:r w:rsidRPr="00E31D8E">
              <w:rPr>
                <w:sz w:val="20"/>
              </w:rPr>
              <w:lastRenderedPageBreak/>
              <w:t>культурной адаптации мигрантов, о деятельности общественных организаций, содействующих укреплению межнационального и межконфессионального согласия.</w:t>
            </w:r>
            <w:proofErr w:type="gramEnd"/>
          </w:p>
        </w:tc>
        <w:tc>
          <w:tcPr>
            <w:tcW w:w="5332" w:type="dxa"/>
            <w:gridSpan w:val="4"/>
          </w:tcPr>
          <w:p w:rsidR="00435F66" w:rsidRPr="00E31D8E" w:rsidRDefault="002C0388" w:rsidP="006935EB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E31D8E">
              <w:rPr>
                <w:sz w:val="20"/>
              </w:rPr>
              <w:lastRenderedPageBreak/>
              <w:t>Без финансирования</w:t>
            </w:r>
          </w:p>
        </w:tc>
        <w:tc>
          <w:tcPr>
            <w:tcW w:w="1370" w:type="dxa"/>
          </w:tcPr>
          <w:p w:rsidR="00435F66" w:rsidRPr="00E31D8E" w:rsidRDefault="00435F6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26" w:type="dxa"/>
          </w:tcPr>
          <w:p w:rsidR="00435F66" w:rsidRPr="00E31D8E" w:rsidRDefault="00435F66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E31D8E">
              <w:rPr>
                <w:color w:val="000000" w:themeColor="text1"/>
                <w:sz w:val="20"/>
              </w:rPr>
              <w:t>пос</w:t>
            </w:r>
            <w:proofErr w:type="gramStart"/>
            <w:r w:rsidRPr="00E31D8E">
              <w:rPr>
                <w:color w:val="000000" w:themeColor="text1"/>
                <w:sz w:val="20"/>
              </w:rPr>
              <w:t>.Ш</w:t>
            </w:r>
            <w:proofErr w:type="gramEnd"/>
            <w:r w:rsidRPr="00E31D8E">
              <w:rPr>
                <w:color w:val="000000" w:themeColor="text1"/>
                <w:sz w:val="20"/>
              </w:rPr>
              <w:t>ушары</w:t>
            </w:r>
            <w:proofErr w:type="spellEnd"/>
            <w:r w:rsidRPr="00E31D8E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663937" w:rsidRPr="00E31D8E" w:rsidTr="00564158">
        <w:trPr>
          <w:trHeight w:val="707"/>
        </w:trPr>
        <w:tc>
          <w:tcPr>
            <w:tcW w:w="470" w:type="dxa"/>
          </w:tcPr>
          <w:p w:rsidR="00663937" w:rsidRPr="00E31D8E" w:rsidRDefault="00663937" w:rsidP="00663937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936" w:type="dxa"/>
            <w:vAlign w:val="center"/>
          </w:tcPr>
          <w:p w:rsidR="00663937" w:rsidRPr="00E31D8E" w:rsidRDefault="00663937" w:rsidP="00663937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E31D8E">
              <w:rPr>
                <w:sz w:val="20"/>
              </w:rPr>
              <w:t>Размещение на официальном сайте статей, информирующих граждан Российской Федерации, иностранных граждан о законодательстве в сфере миграции, о порядке миграционного учета, трудоустройства, пребывания и проживания в Санкт-Петербурге</w:t>
            </w:r>
          </w:p>
        </w:tc>
        <w:tc>
          <w:tcPr>
            <w:tcW w:w="5332" w:type="dxa"/>
            <w:gridSpan w:val="4"/>
          </w:tcPr>
          <w:p w:rsidR="00663937" w:rsidRPr="00E31D8E" w:rsidRDefault="00663937" w:rsidP="00663937">
            <w:pPr>
              <w:ind w:firstLine="0"/>
            </w:pPr>
            <w:r w:rsidRPr="00E31D8E">
              <w:rPr>
                <w:sz w:val="20"/>
              </w:rPr>
              <w:t>Без финансирования</w:t>
            </w:r>
          </w:p>
        </w:tc>
        <w:tc>
          <w:tcPr>
            <w:tcW w:w="1370" w:type="dxa"/>
          </w:tcPr>
          <w:p w:rsidR="00663937" w:rsidRPr="00E31D8E" w:rsidRDefault="00663937" w:rsidP="0066393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3937" w:rsidRPr="00E31D8E" w:rsidRDefault="00663937" w:rsidP="00663937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E31D8E">
              <w:rPr>
                <w:color w:val="000000" w:themeColor="text1"/>
                <w:sz w:val="20"/>
              </w:rPr>
              <w:t>пос</w:t>
            </w:r>
            <w:proofErr w:type="gramStart"/>
            <w:r w:rsidRPr="00E31D8E">
              <w:rPr>
                <w:color w:val="000000" w:themeColor="text1"/>
                <w:sz w:val="20"/>
              </w:rPr>
              <w:t>.Ш</w:t>
            </w:r>
            <w:proofErr w:type="gramEnd"/>
            <w:r w:rsidRPr="00E31D8E">
              <w:rPr>
                <w:color w:val="000000" w:themeColor="text1"/>
                <w:sz w:val="20"/>
              </w:rPr>
              <w:t>ушары</w:t>
            </w:r>
            <w:proofErr w:type="spellEnd"/>
            <w:r w:rsidRPr="00E31D8E">
              <w:rPr>
                <w:color w:val="000000" w:themeColor="text1"/>
                <w:sz w:val="20"/>
              </w:rPr>
              <w:t xml:space="preserve"> Янсон А.М. совместно с главным специалистом-юристом АПО МА МО </w:t>
            </w:r>
            <w:proofErr w:type="spellStart"/>
            <w:r w:rsidRPr="00E31D8E">
              <w:rPr>
                <w:color w:val="000000" w:themeColor="text1"/>
                <w:sz w:val="20"/>
              </w:rPr>
              <w:t>пос.Шушары</w:t>
            </w:r>
            <w:proofErr w:type="spellEnd"/>
            <w:r w:rsidRPr="00E31D8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31D8E">
              <w:rPr>
                <w:color w:val="000000" w:themeColor="text1"/>
                <w:sz w:val="20"/>
              </w:rPr>
              <w:t>Гоголевой</w:t>
            </w:r>
            <w:proofErr w:type="spellEnd"/>
            <w:r w:rsidRPr="00E31D8E">
              <w:rPr>
                <w:color w:val="000000" w:themeColor="text1"/>
                <w:sz w:val="20"/>
              </w:rPr>
              <w:t xml:space="preserve"> И.И.</w:t>
            </w:r>
          </w:p>
        </w:tc>
      </w:tr>
      <w:tr w:rsidR="00663937" w:rsidRPr="00E31D8E" w:rsidTr="00564158">
        <w:trPr>
          <w:trHeight w:val="707"/>
        </w:trPr>
        <w:tc>
          <w:tcPr>
            <w:tcW w:w="470" w:type="dxa"/>
          </w:tcPr>
          <w:p w:rsidR="00663937" w:rsidRPr="00E31D8E" w:rsidRDefault="00663937" w:rsidP="00663937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936" w:type="dxa"/>
            <w:vAlign w:val="center"/>
          </w:tcPr>
          <w:p w:rsidR="00663937" w:rsidRPr="00E31D8E" w:rsidRDefault="00663937" w:rsidP="00663937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E31D8E">
              <w:rPr>
                <w:sz w:val="20"/>
              </w:rPr>
              <w:t>Распространение информационных материалов, печатной продукции, предоставленной Комитетом по межнациональным отношениям и реализации миграционной политики в Санкт-Петербурге, СПб ГКУ «Санкт-Петербургский Дом национальностей», другими органами исполнительной власти Санкт-Петербурга, территориальными органами федеральных органов государственной власти, правоохранительными органами</w:t>
            </w:r>
          </w:p>
        </w:tc>
        <w:tc>
          <w:tcPr>
            <w:tcW w:w="5332" w:type="dxa"/>
            <w:gridSpan w:val="4"/>
          </w:tcPr>
          <w:p w:rsidR="00663937" w:rsidRPr="00E31D8E" w:rsidRDefault="00663937" w:rsidP="00663937">
            <w:pPr>
              <w:ind w:firstLine="0"/>
            </w:pPr>
            <w:r w:rsidRPr="00E31D8E">
              <w:rPr>
                <w:sz w:val="20"/>
              </w:rPr>
              <w:t>Без финансирования</w:t>
            </w:r>
          </w:p>
        </w:tc>
        <w:tc>
          <w:tcPr>
            <w:tcW w:w="1370" w:type="dxa"/>
          </w:tcPr>
          <w:p w:rsidR="00663937" w:rsidRPr="00E31D8E" w:rsidRDefault="00663937" w:rsidP="0066393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sz w:val="20"/>
                <w:szCs w:val="20"/>
              </w:rPr>
              <w:t>в течение года при предоставлении материалов</w:t>
            </w:r>
          </w:p>
        </w:tc>
        <w:tc>
          <w:tcPr>
            <w:tcW w:w="1426" w:type="dxa"/>
          </w:tcPr>
          <w:p w:rsidR="00663937" w:rsidRPr="00E31D8E" w:rsidRDefault="00663937" w:rsidP="00663937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E31D8E">
              <w:rPr>
                <w:color w:val="000000" w:themeColor="text1"/>
                <w:sz w:val="20"/>
              </w:rPr>
              <w:t>пос</w:t>
            </w:r>
            <w:proofErr w:type="gramStart"/>
            <w:r w:rsidRPr="00E31D8E">
              <w:rPr>
                <w:color w:val="000000" w:themeColor="text1"/>
                <w:sz w:val="20"/>
              </w:rPr>
              <w:t>.Ш</w:t>
            </w:r>
            <w:proofErr w:type="gramEnd"/>
            <w:r w:rsidRPr="00E31D8E">
              <w:rPr>
                <w:color w:val="000000" w:themeColor="text1"/>
                <w:sz w:val="20"/>
              </w:rPr>
              <w:t>ушары</w:t>
            </w:r>
            <w:proofErr w:type="spellEnd"/>
            <w:r w:rsidRPr="00E31D8E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C40382" w:rsidRPr="00E31D8E" w:rsidTr="00564158">
        <w:trPr>
          <w:trHeight w:val="707"/>
        </w:trPr>
        <w:tc>
          <w:tcPr>
            <w:tcW w:w="10534" w:type="dxa"/>
            <w:gridSpan w:val="8"/>
          </w:tcPr>
          <w:p w:rsidR="00C40382" w:rsidRPr="00E31D8E" w:rsidRDefault="00C40382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sz w:val="20"/>
              </w:rPr>
              <w:t>3.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      </w:r>
          </w:p>
        </w:tc>
      </w:tr>
      <w:tr w:rsidR="006647D2" w:rsidRPr="00E31D8E" w:rsidTr="00564158">
        <w:trPr>
          <w:trHeight w:val="707"/>
        </w:trPr>
        <w:tc>
          <w:tcPr>
            <w:tcW w:w="470" w:type="dxa"/>
          </w:tcPr>
          <w:p w:rsidR="006647D2" w:rsidRPr="00E31D8E" w:rsidRDefault="00435F66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  <w:r w:rsidR="006647D2"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36" w:type="dxa"/>
            <w:vAlign w:val="center"/>
          </w:tcPr>
          <w:p w:rsidR="006647D2" w:rsidRPr="00E31D8E" w:rsidRDefault="004500AB" w:rsidP="00A15A58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 xml:space="preserve">Издание и распространение среди населения округа брошюр, буклетов и других печатных материалов </w:t>
            </w:r>
            <w:r w:rsidRPr="00E31D8E">
              <w:rPr>
                <w:color w:val="000000" w:themeColor="text1"/>
                <w:sz w:val="20"/>
              </w:rPr>
              <w:lastRenderedPageBreak/>
              <w:t>профилактической направленности по тематике толерантность</w:t>
            </w:r>
          </w:p>
        </w:tc>
        <w:tc>
          <w:tcPr>
            <w:tcW w:w="1523" w:type="dxa"/>
          </w:tcPr>
          <w:p w:rsidR="006647D2" w:rsidRPr="00E31D8E" w:rsidRDefault="004500AB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Бюджет внутригородского муниципального образования Санкт-Петербурга </w:t>
            </w: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поселок </w:t>
            </w:r>
            <w:proofErr w:type="spellStart"/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2020 год </w:t>
            </w:r>
          </w:p>
        </w:tc>
        <w:tc>
          <w:tcPr>
            <w:tcW w:w="1282" w:type="dxa"/>
          </w:tcPr>
          <w:p w:rsidR="006647D2" w:rsidRPr="00E31D8E" w:rsidRDefault="002C0388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6647D2"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527" w:type="dxa"/>
            <w:gridSpan w:val="2"/>
          </w:tcPr>
          <w:p w:rsidR="006647D2" w:rsidRPr="00E31D8E" w:rsidRDefault="006935EB" w:rsidP="00684E67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>988/</w:t>
            </w:r>
            <w:r w:rsidR="00E62BA7">
              <w:rPr>
                <w:color w:val="000000" w:themeColor="text1"/>
                <w:sz w:val="20"/>
              </w:rPr>
              <w:t>0113</w:t>
            </w:r>
            <w:r w:rsidRPr="00E31D8E">
              <w:rPr>
                <w:color w:val="000000" w:themeColor="text1"/>
                <w:sz w:val="20"/>
              </w:rPr>
              <w:t>/</w:t>
            </w:r>
            <w:r w:rsidR="00564158">
              <w:rPr>
                <w:color w:val="000000" w:themeColor="text1"/>
                <w:sz w:val="20"/>
              </w:rPr>
              <w:t>2320005221</w:t>
            </w:r>
            <w:r w:rsidR="006647D2" w:rsidRPr="00E31D8E">
              <w:rPr>
                <w:color w:val="000000" w:themeColor="text1"/>
                <w:sz w:val="20"/>
              </w:rPr>
              <w:t>/244/34</w:t>
            </w:r>
            <w:r w:rsidR="003F7489" w:rsidRPr="00E31D8E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370" w:type="dxa"/>
          </w:tcPr>
          <w:p w:rsidR="006647D2" w:rsidRPr="00E31D8E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26" w:type="dxa"/>
          </w:tcPr>
          <w:p w:rsidR="006647D2" w:rsidRPr="00E31D8E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 xml:space="preserve">Ведущий </w:t>
            </w:r>
            <w:r w:rsidR="006647D2" w:rsidRPr="00E31D8E">
              <w:rPr>
                <w:color w:val="000000" w:themeColor="text1"/>
                <w:sz w:val="20"/>
              </w:rPr>
              <w:t xml:space="preserve">специалист ОРНО МА МО </w:t>
            </w:r>
            <w:proofErr w:type="spellStart"/>
            <w:r w:rsidR="006647D2" w:rsidRPr="00E31D8E">
              <w:rPr>
                <w:color w:val="000000" w:themeColor="text1"/>
                <w:sz w:val="20"/>
              </w:rPr>
              <w:t>пос</w:t>
            </w:r>
            <w:proofErr w:type="gramStart"/>
            <w:r w:rsidR="006647D2" w:rsidRPr="00E31D8E">
              <w:rPr>
                <w:color w:val="000000" w:themeColor="text1"/>
                <w:sz w:val="20"/>
              </w:rPr>
              <w:t>.Ш</w:t>
            </w:r>
            <w:proofErr w:type="gramEnd"/>
            <w:r w:rsidR="006647D2" w:rsidRPr="00E31D8E">
              <w:rPr>
                <w:color w:val="000000" w:themeColor="text1"/>
                <w:sz w:val="20"/>
              </w:rPr>
              <w:t>ушары</w:t>
            </w:r>
            <w:proofErr w:type="spellEnd"/>
            <w:r w:rsidR="006647D2" w:rsidRPr="00E31D8E">
              <w:rPr>
                <w:color w:val="000000" w:themeColor="text1"/>
                <w:sz w:val="20"/>
              </w:rPr>
              <w:t xml:space="preserve"> </w:t>
            </w:r>
            <w:r w:rsidRPr="00E31D8E">
              <w:rPr>
                <w:color w:val="000000" w:themeColor="text1"/>
                <w:sz w:val="20"/>
              </w:rPr>
              <w:t>Янсон А.М.</w:t>
            </w:r>
          </w:p>
        </w:tc>
      </w:tr>
      <w:tr w:rsidR="006647D2" w:rsidRPr="00E31D8E" w:rsidTr="00564158">
        <w:trPr>
          <w:trHeight w:val="707"/>
        </w:trPr>
        <w:tc>
          <w:tcPr>
            <w:tcW w:w="470" w:type="dxa"/>
          </w:tcPr>
          <w:p w:rsidR="006647D2" w:rsidRPr="00E31D8E" w:rsidRDefault="00435F66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3.</w:t>
            </w:r>
            <w:r w:rsidR="006647D2"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36" w:type="dxa"/>
          </w:tcPr>
          <w:p w:rsidR="006647D2" w:rsidRPr="00E31D8E" w:rsidRDefault="004500AB" w:rsidP="0005794B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 xml:space="preserve">Тематическая поездка для жителей МО </w:t>
            </w:r>
            <w:r w:rsidRPr="00E31D8E">
              <w:rPr>
                <w:sz w:val="20"/>
              </w:rPr>
              <w:t>в Российский этнографический музей, направленн</w:t>
            </w:r>
            <w:r w:rsidR="0005794B">
              <w:rPr>
                <w:sz w:val="20"/>
              </w:rPr>
              <w:t>ая</w:t>
            </w:r>
            <w:r w:rsidRPr="00E31D8E">
              <w:rPr>
                <w:sz w:val="20"/>
              </w:rPr>
              <w:t xml:space="preserve"> на изучение культуры и быта народов России и мира</w:t>
            </w:r>
          </w:p>
        </w:tc>
        <w:tc>
          <w:tcPr>
            <w:tcW w:w="1523" w:type="dxa"/>
          </w:tcPr>
          <w:p w:rsidR="006647D2" w:rsidRPr="00E31D8E" w:rsidRDefault="004500AB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внутригородского муниципального образования Санкт-Петербурга поселок </w:t>
            </w:r>
            <w:proofErr w:type="spellStart"/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2020 год </w:t>
            </w:r>
          </w:p>
        </w:tc>
        <w:tc>
          <w:tcPr>
            <w:tcW w:w="1282" w:type="dxa"/>
          </w:tcPr>
          <w:p w:rsidR="006647D2" w:rsidRPr="00E31D8E" w:rsidRDefault="002C0388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4500AB"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6647D2"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527" w:type="dxa"/>
            <w:gridSpan w:val="2"/>
          </w:tcPr>
          <w:p w:rsidR="006647D2" w:rsidRPr="00E31D8E" w:rsidRDefault="006647D2" w:rsidP="00684E67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>988/</w:t>
            </w:r>
            <w:r w:rsidR="00684E67">
              <w:rPr>
                <w:color w:val="000000" w:themeColor="text1"/>
                <w:sz w:val="20"/>
              </w:rPr>
              <w:t>0709</w:t>
            </w:r>
            <w:r w:rsidRPr="00E31D8E">
              <w:rPr>
                <w:color w:val="000000" w:themeColor="text1"/>
                <w:sz w:val="20"/>
              </w:rPr>
              <w:t>/</w:t>
            </w:r>
            <w:r w:rsidR="00564158">
              <w:rPr>
                <w:color w:val="000000" w:themeColor="text1"/>
                <w:sz w:val="20"/>
              </w:rPr>
              <w:t>2320005221</w:t>
            </w:r>
            <w:r w:rsidRPr="00E31D8E">
              <w:rPr>
                <w:color w:val="000000" w:themeColor="text1"/>
                <w:sz w:val="20"/>
              </w:rPr>
              <w:t>/244/</w:t>
            </w:r>
            <w:r w:rsidR="00564158">
              <w:rPr>
                <w:color w:val="000000" w:themeColor="text1"/>
                <w:sz w:val="20"/>
              </w:rPr>
              <w:t>226</w:t>
            </w:r>
          </w:p>
        </w:tc>
        <w:tc>
          <w:tcPr>
            <w:tcW w:w="1370" w:type="dxa"/>
          </w:tcPr>
          <w:p w:rsidR="006647D2" w:rsidRPr="00E31D8E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26" w:type="dxa"/>
          </w:tcPr>
          <w:p w:rsidR="006647D2" w:rsidRPr="00E31D8E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E31D8E">
              <w:rPr>
                <w:color w:val="000000" w:themeColor="text1"/>
                <w:sz w:val="20"/>
              </w:rPr>
              <w:t>пос</w:t>
            </w:r>
            <w:proofErr w:type="gramStart"/>
            <w:r w:rsidRPr="00E31D8E">
              <w:rPr>
                <w:color w:val="000000" w:themeColor="text1"/>
                <w:sz w:val="20"/>
              </w:rPr>
              <w:t>.Ш</w:t>
            </w:r>
            <w:proofErr w:type="gramEnd"/>
            <w:r w:rsidRPr="00E31D8E">
              <w:rPr>
                <w:color w:val="000000" w:themeColor="text1"/>
                <w:sz w:val="20"/>
              </w:rPr>
              <w:t>ушары</w:t>
            </w:r>
            <w:proofErr w:type="spellEnd"/>
            <w:r w:rsidRPr="00E31D8E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</w:tbl>
    <w:p w:rsidR="000706DD" w:rsidRPr="00E31D8E" w:rsidRDefault="000706DD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9070C0" w:rsidRPr="00E31D8E" w:rsidRDefault="009070C0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E31D8E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V. Механизм реализации Программы</w:t>
      </w:r>
    </w:p>
    <w:p w:rsidR="0018135A" w:rsidRPr="00E31D8E" w:rsidRDefault="0018135A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E31D8E" w:rsidRDefault="009070C0" w:rsidP="0018135A">
      <w:pPr>
        <w:spacing w:line="0" w:lineRule="atLeast"/>
        <w:ind w:firstLine="567"/>
        <w:rPr>
          <w:rFonts w:eastAsia="Calibri"/>
          <w:color w:val="000000" w:themeColor="text1"/>
          <w:szCs w:val="24"/>
          <w:lang w:eastAsia="en-US"/>
        </w:rPr>
      </w:pPr>
      <w:r w:rsidRPr="00E31D8E">
        <w:rPr>
          <w:rStyle w:val="fontstyle34"/>
          <w:bCs/>
          <w:color w:val="000000" w:themeColor="text1"/>
          <w:szCs w:val="24"/>
        </w:rPr>
        <w:tab/>
      </w:r>
      <w:r w:rsidR="0087782D" w:rsidRPr="00E31D8E">
        <w:rPr>
          <w:rFonts w:eastAsia="Calibri"/>
          <w:color w:val="000000" w:themeColor="text1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E31D8E">
        <w:rPr>
          <w:color w:val="000000" w:themeColor="text1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E31D8E">
        <w:rPr>
          <w:rFonts w:eastAsia="Calibri"/>
          <w:color w:val="000000" w:themeColor="text1"/>
          <w:szCs w:val="24"/>
          <w:lang w:eastAsia="en-US"/>
        </w:rPr>
        <w:t>и проведения мероприятий программы.</w:t>
      </w:r>
    </w:p>
    <w:p w:rsidR="009070C0" w:rsidRPr="00E31D8E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070C0" w:rsidRPr="00E31D8E" w:rsidRDefault="009070C0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E31D8E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. Ресурсное обеспечение Программы</w:t>
      </w:r>
    </w:p>
    <w:p w:rsidR="009070C0" w:rsidRPr="00E31D8E" w:rsidRDefault="009070C0" w:rsidP="0018135A">
      <w:pPr>
        <w:pStyle w:val="ad"/>
        <w:spacing w:after="0" w:line="0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E31D8E" w:rsidRDefault="0087782D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451B">
        <w:rPr>
          <w:rFonts w:ascii="Times New Roman" w:hAnsi="Times New Roman"/>
          <w:color w:val="000000" w:themeColor="text1"/>
          <w:sz w:val="24"/>
          <w:szCs w:val="24"/>
        </w:rPr>
        <w:br/>
      </w:r>
      <w:r w:rsidR="00435F66" w:rsidRPr="00E31D8E">
        <w:rPr>
          <w:rFonts w:ascii="Times New Roman" w:hAnsi="Times New Roman"/>
          <w:b/>
          <w:color w:val="000000" w:themeColor="text1"/>
          <w:sz w:val="24"/>
          <w:szCs w:val="24"/>
        </w:rPr>
        <w:t>60</w:t>
      </w:r>
      <w:r w:rsidR="00A15A58" w:rsidRPr="00E31D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C1F2D" w:rsidRPr="00E31D8E">
        <w:rPr>
          <w:rFonts w:ascii="Times New Roman" w:hAnsi="Times New Roman"/>
          <w:b/>
          <w:color w:val="000000" w:themeColor="text1"/>
          <w:sz w:val="24"/>
          <w:szCs w:val="24"/>
        </w:rPr>
        <w:t>000</w:t>
      </w:r>
      <w:r w:rsidR="00254591" w:rsidRPr="00E31D8E">
        <w:rPr>
          <w:rFonts w:ascii="Times New Roman" w:hAnsi="Times New Roman"/>
          <w:b/>
          <w:color w:val="000000" w:themeColor="text1"/>
          <w:sz w:val="24"/>
          <w:szCs w:val="24"/>
        </w:rPr>
        <w:t>,00</w:t>
      </w:r>
      <w:r w:rsidRPr="00E31D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руб. </w:t>
      </w:r>
      <w:r w:rsidR="000465E5" w:rsidRPr="00E31D8E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435F66" w:rsidRPr="00E31D8E">
        <w:rPr>
          <w:rFonts w:ascii="Times New Roman" w:hAnsi="Times New Roman"/>
          <w:b/>
          <w:color w:val="000000" w:themeColor="text1"/>
          <w:sz w:val="24"/>
          <w:szCs w:val="24"/>
        </w:rPr>
        <w:t>Шестьдесят</w:t>
      </w:r>
      <w:r w:rsidR="00517710" w:rsidRPr="00E31D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тысяч</w:t>
      </w:r>
      <w:r w:rsidR="000465E5" w:rsidRPr="00E31D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35F66" w:rsidRPr="00E31D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рублей </w:t>
      </w:r>
      <w:r w:rsidR="000465E5" w:rsidRPr="00E31D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00 копеек) </w:t>
      </w:r>
      <w:r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местного бюджета </w:t>
      </w:r>
      <w:r w:rsidR="00435F66"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внутригородского муниципального образования Санкт-Петербурга поселок </w:t>
      </w:r>
      <w:proofErr w:type="spellStart"/>
      <w:r w:rsidR="00435F66" w:rsidRPr="00E31D8E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435F66"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 на 2020 год.</w:t>
      </w:r>
      <w:r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E31D8E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E31D8E" w:rsidRDefault="00517710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E31D8E">
              <w:rPr>
                <w:color w:val="000000" w:themeColor="text1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E31D8E">
              <w:rPr>
                <w:color w:val="000000" w:themeColor="text1"/>
                <w:sz w:val="20"/>
                <w:szCs w:val="24"/>
              </w:rPr>
              <w:t>п</w:t>
            </w:r>
            <w:proofErr w:type="spellEnd"/>
            <w:proofErr w:type="gramEnd"/>
            <w:r w:rsidRPr="00E31D8E">
              <w:rPr>
                <w:color w:val="000000" w:themeColor="text1"/>
                <w:sz w:val="20"/>
                <w:szCs w:val="24"/>
              </w:rPr>
              <w:t>/</w:t>
            </w:r>
            <w:proofErr w:type="spellStart"/>
            <w:r w:rsidRPr="00E31D8E">
              <w:rPr>
                <w:color w:val="000000" w:themeColor="text1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E31D8E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E31D8E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E31D8E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E31D8E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E31D8E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E31D8E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E31D8E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6647D2" w:rsidRPr="00E31D8E" w:rsidTr="00517710">
        <w:tc>
          <w:tcPr>
            <w:tcW w:w="568" w:type="dxa"/>
            <w:shd w:val="clear" w:color="auto" w:fill="auto"/>
          </w:tcPr>
          <w:p w:rsidR="006647D2" w:rsidRPr="00E31D8E" w:rsidRDefault="00435F66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E31D8E"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647D2" w:rsidRPr="00E31D8E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E31D8E">
              <w:rPr>
                <w:color w:val="000000" w:themeColor="text1"/>
                <w:sz w:val="20"/>
                <w:szCs w:val="24"/>
              </w:rPr>
              <w:t xml:space="preserve">Издание и распространение среди населения </w:t>
            </w:r>
            <w:r w:rsidR="00DC1F2D" w:rsidRPr="00E31D8E">
              <w:rPr>
                <w:color w:val="000000" w:themeColor="text1"/>
                <w:sz w:val="20"/>
                <w:szCs w:val="24"/>
              </w:rPr>
              <w:t>МО</w:t>
            </w:r>
            <w:r w:rsidRPr="00E31D8E">
              <w:rPr>
                <w:color w:val="000000" w:themeColor="text1"/>
                <w:sz w:val="20"/>
                <w:szCs w:val="24"/>
              </w:rPr>
              <w:t xml:space="preserve"> брошюр, буклетов и других печатных материалов профилактической направленности по тематике толерантность</w:t>
            </w:r>
          </w:p>
        </w:tc>
        <w:tc>
          <w:tcPr>
            <w:tcW w:w="1276" w:type="dxa"/>
            <w:shd w:val="clear" w:color="auto" w:fill="auto"/>
          </w:tcPr>
          <w:p w:rsidR="006647D2" w:rsidRPr="00E31D8E" w:rsidRDefault="006647D2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647D2" w:rsidRPr="00E31D8E" w:rsidRDefault="00F828F7" w:rsidP="002C0388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6647D2" w:rsidRPr="00E31D8E" w:rsidRDefault="00DC1F2D" w:rsidP="00F828F7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</w:t>
            </w:r>
            <w:r w:rsidR="00517719"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,</w:t>
            </w:r>
            <w:r w:rsidR="00F828F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6647D2" w:rsidRPr="00E31D8E" w:rsidRDefault="002C0388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  <w:r w:rsidR="006647D2" w:rsidRPr="00E31D8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0,0</w:t>
            </w:r>
            <w:bookmarkStart w:id="0" w:name="_GoBack"/>
            <w:bookmarkEnd w:id="0"/>
            <w:r w:rsidR="006647D2" w:rsidRPr="00E31D8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</w:t>
            </w:r>
          </w:p>
        </w:tc>
      </w:tr>
      <w:tr w:rsidR="006647D2" w:rsidRPr="00E31D8E" w:rsidTr="00517710">
        <w:tc>
          <w:tcPr>
            <w:tcW w:w="568" w:type="dxa"/>
            <w:shd w:val="clear" w:color="auto" w:fill="auto"/>
          </w:tcPr>
          <w:p w:rsidR="006647D2" w:rsidRPr="00E31D8E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E31D8E">
              <w:rPr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647D2" w:rsidRPr="00E31D8E" w:rsidRDefault="00435F66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E31D8E">
              <w:rPr>
                <w:color w:val="000000" w:themeColor="text1"/>
                <w:sz w:val="20"/>
              </w:rPr>
              <w:t xml:space="preserve">Тематическая поездка для жителей МО </w:t>
            </w:r>
            <w:r w:rsidRPr="00E31D8E">
              <w:rPr>
                <w:sz w:val="20"/>
              </w:rPr>
              <w:t>в Российский этнографический музей, направленные на изучение культуры и быта народов России и мира</w:t>
            </w:r>
          </w:p>
        </w:tc>
        <w:tc>
          <w:tcPr>
            <w:tcW w:w="1276" w:type="dxa"/>
            <w:shd w:val="clear" w:color="auto" w:fill="auto"/>
          </w:tcPr>
          <w:p w:rsidR="006647D2" w:rsidRPr="00E31D8E" w:rsidRDefault="00517719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поездка</w:t>
            </w:r>
          </w:p>
        </w:tc>
        <w:tc>
          <w:tcPr>
            <w:tcW w:w="1276" w:type="dxa"/>
            <w:shd w:val="clear" w:color="auto" w:fill="auto"/>
          </w:tcPr>
          <w:p w:rsidR="006647D2" w:rsidRPr="00E31D8E" w:rsidRDefault="002C0388" w:rsidP="002C0388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47D2" w:rsidRPr="00E31D8E" w:rsidRDefault="002C0388" w:rsidP="00517719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4</w:t>
            </w:r>
            <w:r w:rsidR="00371116"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</w:t>
            </w:r>
            <w:r w:rsidR="006647D2"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6647D2" w:rsidRPr="00E31D8E" w:rsidRDefault="002C0388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  <w:r w:rsidR="00435F66" w:rsidRPr="00E31D8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</w:t>
            </w:r>
            <w:r w:rsidR="006647D2" w:rsidRPr="00E31D8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,00</w:t>
            </w:r>
          </w:p>
        </w:tc>
      </w:tr>
      <w:tr w:rsidR="006647D2" w:rsidRPr="00E31D8E" w:rsidTr="00517710">
        <w:tc>
          <w:tcPr>
            <w:tcW w:w="568" w:type="dxa"/>
            <w:shd w:val="clear" w:color="auto" w:fill="auto"/>
          </w:tcPr>
          <w:p w:rsidR="006647D2" w:rsidRPr="00E31D8E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647D2" w:rsidRPr="00E31D8E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47D2" w:rsidRPr="00E31D8E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47D2" w:rsidRPr="00E31D8E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47D2" w:rsidRPr="00E31D8E" w:rsidRDefault="006647D2" w:rsidP="0018135A">
            <w:pPr>
              <w:spacing w:line="0" w:lineRule="atLeast"/>
              <w:ind w:firstLine="0"/>
              <w:rPr>
                <w:b/>
                <w:color w:val="000000" w:themeColor="text1"/>
                <w:sz w:val="20"/>
                <w:szCs w:val="24"/>
              </w:rPr>
            </w:pPr>
            <w:r w:rsidRPr="00E31D8E">
              <w:rPr>
                <w:b/>
                <w:color w:val="000000" w:themeColor="text1"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6647D2" w:rsidRPr="00E31D8E" w:rsidRDefault="00435F66" w:rsidP="0051771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E31D8E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60</w:t>
            </w:r>
            <w:r w:rsidR="006647D2" w:rsidRPr="00E31D8E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,00</w:t>
            </w:r>
          </w:p>
        </w:tc>
      </w:tr>
    </w:tbl>
    <w:p w:rsidR="0087782D" w:rsidRPr="00E31D8E" w:rsidRDefault="0087782D" w:rsidP="0018135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  <w:r w:rsidRPr="00E31D8E">
        <w:rPr>
          <w:bCs/>
          <w:color w:val="000000" w:themeColor="text1"/>
          <w:szCs w:val="24"/>
        </w:rPr>
        <w:t>Расчет произведен исходя из коммерческих предложений.</w:t>
      </w:r>
    </w:p>
    <w:p w:rsidR="0018135A" w:rsidRPr="00E31D8E" w:rsidRDefault="0018135A" w:rsidP="0018135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</w:p>
    <w:p w:rsidR="009070C0" w:rsidRPr="00E31D8E" w:rsidRDefault="009070C0" w:rsidP="0018135A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E31D8E">
        <w:rPr>
          <w:rStyle w:val="ac"/>
          <w:color w:val="000000" w:themeColor="text1"/>
        </w:rPr>
        <w:t>Раздел</w:t>
      </w:r>
      <w:r w:rsidRPr="00E31D8E">
        <w:rPr>
          <w:rStyle w:val="apple-converted-space"/>
          <w:b/>
          <w:bCs/>
          <w:color w:val="000000" w:themeColor="text1"/>
        </w:rPr>
        <w:t> </w:t>
      </w:r>
      <w:r w:rsidRPr="00E31D8E">
        <w:rPr>
          <w:rStyle w:val="ac"/>
          <w:color w:val="000000" w:themeColor="text1"/>
        </w:rPr>
        <w:t>V</w:t>
      </w:r>
      <w:r w:rsidRPr="00E31D8E">
        <w:rPr>
          <w:rStyle w:val="ac"/>
          <w:color w:val="000000" w:themeColor="text1"/>
          <w:lang w:val="en-US"/>
        </w:rPr>
        <w:t>II</w:t>
      </w:r>
      <w:r w:rsidRPr="00E31D8E">
        <w:rPr>
          <w:rStyle w:val="ac"/>
          <w:color w:val="000000" w:themeColor="text1"/>
        </w:rPr>
        <w:t>. Ожидаемые конечные результаты Программы</w:t>
      </w:r>
    </w:p>
    <w:p w:rsidR="0018135A" w:rsidRPr="00E31D8E" w:rsidRDefault="0018135A" w:rsidP="0018135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  <w:sz w:val="14"/>
        </w:rPr>
      </w:pPr>
    </w:p>
    <w:p w:rsidR="00435F66" w:rsidRPr="00E31D8E" w:rsidRDefault="00435F66" w:rsidP="00435F66">
      <w:pPr>
        <w:pStyle w:val="ad"/>
        <w:numPr>
          <w:ilvl w:val="0"/>
          <w:numId w:val="27"/>
        </w:numPr>
        <w:ind w:left="31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  <w:bdr w:val="none" w:sz="0" w:space="0" w:color="auto" w:frame="1"/>
        </w:rPr>
        <w:t>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на территории муниципального образования, сокращение рисков экстремистских проявлений;</w:t>
      </w:r>
    </w:p>
    <w:p w:rsidR="00435F66" w:rsidRPr="00E31D8E" w:rsidRDefault="00435F66" w:rsidP="00435F66">
      <w:pPr>
        <w:pStyle w:val="ad"/>
        <w:numPr>
          <w:ilvl w:val="0"/>
          <w:numId w:val="27"/>
        </w:numPr>
        <w:ind w:left="31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  <w:bdr w:val="none" w:sz="0" w:space="0" w:color="auto" w:frame="1"/>
        </w:rPr>
        <w:t>укрепление гражданского единства и гармонизация межнациональных отношений многонационального российского общества;</w:t>
      </w:r>
    </w:p>
    <w:p w:rsidR="0018135A" w:rsidRPr="00E31D8E" w:rsidRDefault="00435F66" w:rsidP="00435F66">
      <w:pPr>
        <w:pStyle w:val="ad"/>
        <w:numPr>
          <w:ilvl w:val="0"/>
          <w:numId w:val="27"/>
        </w:numPr>
        <w:ind w:left="31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  <w:bdr w:val="none" w:sz="0" w:space="0" w:color="auto" w:frame="1"/>
        </w:rPr>
        <w:t>развитие информационного пространства на территории муниципального образования, способствующего укреплению межнационального (межконфессионального) согласия, формированию уважительного отношения лиц, проживающих или временно пребывающих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человека;</w:t>
      </w:r>
    </w:p>
    <w:p w:rsidR="00435F66" w:rsidRPr="00E31D8E" w:rsidRDefault="00435F66" w:rsidP="00435F66">
      <w:pPr>
        <w:pStyle w:val="ad"/>
        <w:numPr>
          <w:ilvl w:val="0"/>
          <w:numId w:val="27"/>
        </w:numPr>
        <w:ind w:left="31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</w:rPr>
        <w:t xml:space="preserve">формирование у граждан, проживающих на территории муниципального образования, толерантного отношения к людям других национальностей и религиозных </w:t>
      </w:r>
      <w:proofErr w:type="spellStart"/>
      <w:r w:rsidRPr="00E31D8E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E31D8E">
        <w:rPr>
          <w:rFonts w:ascii="Times New Roman" w:hAnsi="Times New Roman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9070C0" w:rsidRPr="00E31D8E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lastRenderedPageBreak/>
        <w:t>Раздел</w:t>
      </w:r>
      <w:r w:rsidRPr="00E31D8E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Система </w:t>
      </w:r>
      <w:proofErr w:type="gramStart"/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</w:t>
      </w:r>
    </w:p>
    <w:p w:rsidR="0018135A" w:rsidRPr="00E31D8E" w:rsidRDefault="0018135A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14"/>
          <w:szCs w:val="24"/>
        </w:rPr>
      </w:pPr>
    </w:p>
    <w:p w:rsidR="0087782D" w:rsidRPr="00E31D8E" w:rsidRDefault="009070C0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87782D" w:rsidRPr="00E31D8E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87782D"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E31D8E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87782D"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18135A" w:rsidRPr="00E31D8E" w:rsidRDefault="0018135A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7782D" w:rsidRPr="00E31D8E" w:rsidRDefault="0087782D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E31D8E">
        <w:rPr>
          <w:b/>
          <w:color w:val="000000" w:themeColor="text1"/>
          <w:szCs w:val="24"/>
          <w:lang w:val="en-US"/>
        </w:rPr>
        <w:t>XI</w:t>
      </w:r>
      <w:r w:rsidRPr="00E31D8E">
        <w:rPr>
          <w:b/>
          <w:color w:val="000000" w:themeColor="text1"/>
          <w:szCs w:val="24"/>
        </w:rPr>
        <w:t>. Оценка эффективности реализации программы</w:t>
      </w:r>
    </w:p>
    <w:p w:rsidR="0018135A" w:rsidRPr="00E31D8E" w:rsidRDefault="0018135A" w:rsidP="0018135A">
      <w:pPr>
        <w:spacing w:line="0" w:lineRule="atLeast"/>
        <w:jc w:val="center"/>
        <w:rPr>
          <w:b/>
          <w:color w:val="000000" w:themeColor="text1"/>
          <w:sz w:val="16"/>
          <w:szCs w:val="24"/>
        </w:rPr>
      </w:pPr>
    </w:p>
    <w:p w:rsidR="000626B9" w:rsidRPr="00E31D8E" w:rsidRDefault="0087782D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  <w:r w:rsidRPr="00E31D8E">
        <w:rPr>
          <w:color w:val="000000" w:themeColor="text1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E31D8E">
        <w:rPr>
          <w:color w:val="000000" w:themeColor="text1"/>
          <w:szCs w:val="24"/>
        </w:rPr>
        <w:t>Шушары</w:t>
      </w:r>
      <w:proofErr w:type="spellEnd"/>
      <w:r w:rsidRPr="00E31D8E">
        <w:rPr>
          <w:color w:val="000000" w:themeColor="text1"/>
          <w:szCs w:val="24"/>
        </w:rPr>
        <w:t>».</w:t>
      </w:r>
      <w:r w:rsidR="009070C0" w:rsidRPr="00E31D8E">
        <w:rPr>
          <w:color w:val="000000" w:themeColor="text1"/>
          <w:szCs w:val="24"/>
          <w:shd w:val="clear" w:color="auto" w:fill="FFFFFF"/>
        </w:rPr>
        <w:tab/>
      </w:r>
    </w:p>
    <w:p w:rsidR="0018135A" w:rsidRPr="00E31D8E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</w:p>
    <w:p w:rsidR="002C0388" w:rsidRPr="00E31D8E" w:rsidRDefault="002C0388" w:rsidP="002C0388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E31D8E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E31D8E">
        <w:rPr>
          <w:rFonts w:eastAsia="Calibri"/>
          <w:szCs w:val="24"/>
          <w:shd w:val="clear" w:color="auto" w:fill="FFFFFF"/>
          <w:lang w:eastAsia="en-US"/>
        </w:rPr>
        <w:tab/>
      </w:r>
      <w:r w:rsidRPr="00E31D8E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      Янсон А.М.</w:t>
      </w:r>
    </w:p>
    <w:p w:rsidR="002C0388" w:rsidRPr="00E31D8E" w:rsidRDefault="002C0388" w:rsidP="002C0388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E31D8E">
        <w:rPr>
          <w:rFonts w:eastAsia="Calibri"/>
          <w:szCs w:val="24"/>
          <w:shd w:val="clear" w:color="auto" w:fill="FFFFFF"/>
          <w:lang w:eastAsia="en-US"/>
        </w:rPr>
        <w:t>Главный специалист-юрист АПО                                                              Гоголева И.И.</w:t>
      </w:r>
    </w:p>
    <w:p w:rsidR="002C0388" w:rsidRPr="00E31D8E" w:rsidRDefault="002C0388" w:rsidP="002C0388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 w:rsidRPr="00E31D8E">
        <w:rPr>
          <w:rFonts w:eastAsia="Calibri"/>
          <w:szCs w:val="24"/>
          <w:shd w:val="clear" w:color="auto" w:fill="FFFFFF"/>
          <w:lang w:eastAsia="en-US"/>
        </w:rPr>
        <w:t>Руководитель ОРНО</w:t>
      </w:r>
      <w:r w:rsidRPr="00E31D8E">
        <w:rPr>
          <w:rFonts w:eastAsia="Calibri"/>
          <w:szCs w:val="24"/>
          <w:shd w:val="clear" w:color="auto" w:fill="FFFFFF"/>
          <w:lang w:eastAsia="en-US"/>
        </w:rPr>
        <w:tab/>
      </w:r>
      <w:r w:rsidRPr="00E31D8E">
        <w:rPr>
          <w:rFonts w:eastAsia="Calibri"/>
          <w:szCs w:val="24"/>
          <w:shd w:val="clear" w:color="auto" w:fill="FFFFFF"/>
          <w:lang w:eastAsia="en-US"/>
        </w:rPr>
        <w:tab/>
      </w:r>
      <w:r w:rsidRPr="00E31D8E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      </w:t>
      </w:r>
      <w:proofErr w:type="spellStart"/>
      <w:r w:rsidR="005F451B"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  <w:r w:rsidR="005F451B">
        <w:rPr>
          <w:rFonts w:eastAsia="Calibri"/>
          <w:szCs w:val="24"/>
          <w:shd w:val="clear" w:color="auto" w:fill="FFFFFF"/>
          <w:lang w:eastAsia="en-US"/>
        </w:rPr>
        <w:t xml:space="preserve"> Н.Н.</w:t>
      </w:r>
    </w:p>
    <w:p w:rsidR="002C0388" w:rsidRPr="00E31D8E" w:rsidRDefault="005F451B" w:rsidP="002C0388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ВрИО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главного</w:t>
      </w:r>
      <w:r w:rsidR="002C0388" w:rsidRPr="00E31D8E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 w:rsidR="002C0388" w:rsidRPr="00E31D8E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Новикова А.А.</w:t>
      </w:r>
    </w:p>
    <w:p w:rsidR="002C0388" w:rsidRPr="00E31D8E" w:rsidRDefault="002C0388" w:rsidP="002C0388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 w:rsidRPr="00E31D8E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Руководитель АПО                                                                                     </w:t>
      </w:r>
      <w:proofErr w:type="spellStart"/>
      <w:r w:rsidRPr="00E31D8E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E31D8E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435F66" w:rsidRPr="00E31D8E" w:rsidRDefault="00435F66" w:rsidP="00435F66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35F66" w:rsidRPr="00E31D8E" w:rsidRDefault="00435F66" w:rsidP="00435F66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135A" w:rsidRPr="00E31D8E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color w:val="000000" w:themeColor="text1"/>
          <w:szCs w:val="24"/>
        </w:rPr>
      </w:pPr>
    </w:p>
    <w:sectPr w:rsidR="0018135A" w:rsidRPr="00E31D8E" w:rsidSect="00663937">
      <w:pgSz w:w="11906" w:h="16838"/>
      <w:pgMar w:top="454" w:right="45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23" w:rsidRDefault="00716723">
      <w:r>
        <w:separator/>
      </w:r>
    </w:p>
  </w:endnote>
  <w:endnote w:type="continuationSeparator" w:id="0">
    <w:p w:rsidR="00716723" w:rsidRDefault="00716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23" w:rsidRDefault="00716723">
      <w:r>
        <w:separator/>
      </w:r>
    </w:p>
  </w:footnote>
  <w:footnote w:type="continuationSeparator" w:id="0">
    <w:p w:rsidR="00716723" w:rsidRDefault="00716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5F14"/>
    <w:multiLevelType w:val="hybridMultilevel"/>
    <w:tmpl w:val="7E18B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75F86"/>
    <w:multiLevelType w:val="hybridMultilevel"/>
    <w:tmpl w:val="B9D0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3C2ACB"/>
    <w:multiLevelType w:val="hybridMultilevel"/>
    <w:tmpl w:val="CB1A40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4411F"/>
    <w:multiLevelType w:val="hybridMultilevel"/>
    <w:tmpl w:val="CFAA345C"/>
    <w:lvl w:ilvl="0" w:tplc="F80A57A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22"/>
  </w:num>
  <w:num w:numId="8">
    <w:abstractNumId w:val="14"/>
  </w:num>
  <w:num w:numId="9">
    <w:abstractNumId w:val="27"/>
  </w:num>
  <w:num w:numId="10">
    <w:abstractNumId w:val="25"/>
  </w:num>
  <w:num w:numId="11">
    <w:abstractNumId w:val="15"/>
  </w:num>
  <w:num w:numId="12">
    <w:abstractNumId w:val="21"/>
  </w:num>
  <w:num w:numId="13">
    <w:abstractNumId w:val="8"/>
  </w:num>
  <w:num w:numId="14">
    <w:abstractNumId w:val="4"/>
  </w:num>
  <w:num w:numId="15">
    <w:abstractNumId w:val="13"/>
  </w:num>
  <w:num w:numId="16">
    <w:abstractNumId w:val="5"/>
  </w:num>
  <w:num w:numId="17">
    <w:abstractNumId w:val="26"/>
  </w:num>
  <w:num w:numId="18">
    <w:abstractNumId w:val="1"/>
  </w:num>
  <w:num w:numId="19">
    <w:abstractNumId w:val="16"/>
  </w:num>
  <w:num w:numId="20">
    <w:abstractNumId w:val="28"/>
  </w:num>
  <w:num w:numId="21">
    <w:abstractNumId w:val="7"/>
  </w:num>
  <w:num w:numId="22">
    <w:abstractNumId w:val="18"/>
  </w:num>
  <w:num w:numId="23">
    <w:abstractNumId w:val="24"/>
  </w:num>
  <w:num w:numId="24">
    <w:abstractNumId w:val="20"/>
  </w:num>
  <w:num w:numId="25">
    <w:abstractNumId w:val="19"/>
  </w:num>
  <w:num w:numId="26">
    <w:abstractNumId w:val="17"/>
  </w:num>
  <w:num w:numId="27">
    <w:abstractNumId w:val="10"/>
  </w:num>
  <w:num w:numId="28">
    <w:abstractNumId w:val="3"/>
  </w:num>
  <w:num w:numId="29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6CED"/>
    <w:rsid w:val="00033A86"/>
    <w:rsid w:val="00036A73"/>
    <w:rsid w:val="00040F2A"/>
    <w:rsid w:val="000465E5"/>
    <w:rsid w:val="00047D09"/>
    <w:rsid w:val="0005794B"/>
    <w:rsid w:val="000626B9"/>
    <w:rsid w:val="00063FE5"/>
    <w:rsid w:val="000653DD"/>
    <w:rsid w:val="000706DD"/>
    <w:rsid w:val="0007172F"/>
    <w:rsid w:val="0008085B"/>
    <w:rsid w:val="00087DD2"/>
    <w:rsid w:val="0009499C"/>
    <w:rsid w:val="0009510C"/>
    <w:rsid w:val="000A7D57"/>
    <w:rsid w:val="000C0BD5"/>
    <w:rsid w:val="000D0ED8"/>
    <w:rsid w:val="000E53AA"/>
    <w:rsid w:val="000E5A46"/>
    <w:rsid w:val="000E7289"/>
    <w:rsid w:val="000E769B"/>
    <w:rsid w:val="000F77CC"/>
    <w:rsid w:val="00100BA3"/>
    <w:rsid w:val="001031C4"/>
    <w:rsid w:val="001128A0"/>
    <w:rsid w:val="00125C00"/>
    <w:rsid w:val="00126E09"/>
    <w:rsid w:val="001367A4"/>
    <w:rsid w:val="00151351"/>
    <w:rsid w:val="001551DC"/>
    <w:rsid w:val="00155F08"/>
    <w:rsid w:val="00156A7B"/>
    <w:rsid w:val="00167C7D"/>
    <w:rsid w:val="001803DF"/>
    <w:rsid w:val="0018135A"/>
    <w:rsid w:val="0019273E"/>
    <w:rsid w:val="0019374F"/>
    <w:rsid w:val="001A2169"/>
    <w:rsid w:val="001A3519"/>
    <w:rsid w:val="001B0ED6"/>
    <w:rsid w:val="001B5812"/>
    <w:rsid w:val="001C26D6"/>
    <w:rsid w:val="001E3A7A"/>
    <w:rsid w:val="0020073D"/>
    <w:rsid w:val="00213135"/>
    <w:rsid w:val="0023558F"/>
    <w:rsid w:val="002437E3"/>
    <w:rsid w:val="00254591"/>
    <w:rsid w:val="002563FF"/>
    <w:rsid w:val="0027074E"/>
    <w:rsid w:val="00290384"/>
    <w:rsid w:val="002A101C"/>
    <w:rsid w:val="002A39D7"/>
    <w:rsid w:val="002A4162"/>
    <w:rsid w:val="002A49C5"/>
    <w:rsid w:val="002C0388"/>
    <w:rsid w:val="002C1679"/>
    <w:rsid w:val="002D67EC"/>
    <w:rsid w:val="002E349F"/>
    <w:rsid w:val="0030622C"/>
    <w:rsid w:val="003124F5"/>
    <w:rsid w:val="00314719"/>
    <w:rsid w:val="00322010"/>
    <w:rsid w:val="00330B61"/>
    <w:rsid w:val="00341738"/>
    <w:rsid w:val="00342444"/>
    <w:rsid w:val="0034312B"/>
    <w:rsid w:val="00347753"/>
    <w:rsid w:val="00352C33"/>
    <w:rsid w:val="00355FF1"/>
    <w:rsid w:val="00361DD4"/>
    <w:rsid w:val="00365091"/>
    <w:rsid w:val="00371116"/>
    <w:rsid w:val="00390A88"/>
    <w:rsid w:val="00395D87"/>
    <w:rsid w:val="003973A7"/>
    <w:rsid w:val="003A35D2"/>
    <w:rsid w:val="003A5C86"/>
    <w:rsid w:val="003E2858"/>
    <w:rsid w:val="003E2FB5"/>
    <w:rsid w:val="003F1A87"/>
    <w:rsid w:val="003F1DC7"/>
    <w:rsid w:val="003F422A"/>
    <w:rsid w:val="003F7489"/>
    <w:rsid w:val="00417B4B"/>
    <w:rsid w:val="004347F1"/>
    <w:rsid w:val="00435F66"/>
    <w:rsid w:val="004500AB"/>
    <w:rsid w:val="00454387"/>
    <w:rsid w:val="004732DB"/>
    <w:rsid w:val="00477F21"/>
    <w:rsid w:val="004919F1"/>
    <w:rsid w:val="00493D2E"/>
    <w:rsid w:val="004A13A2"/>
    <w:rsid w:val="004A406C"/>
    <w:rsid w:val="004A7AA5"/>
    <w:rsid w:val="004B7F20"/>
    <w:rsid w:val="004C447B"/>
    <w:rsid w:val="004C4C71"/>
    <w:rsid w:val="004D37C7"/>
    <w:rsid w:val="004E1043"/>
    <w:rsid w:val="004E1202"/>
    <w:rsid w:val="004E7F4C"/>
    <w:rsid w:val="004F1FCD"/>
    <w:rsid w:val="00506B5E"/>
    <w:rsid w:val="0051135A"/>
    <w:rsid w:val="00516B9E"/>
    <w:rsid w:val="00517710"/>
    <w:rsid w:val="00517719"/>
    <w:rsid w:val="00524F2F"/>
    <w:rsid w:val="0056071E"/>
    <w:rsid w:val="00564158"/>
    <w:rsid w:val="00564AB5"/>
    <w:rsid w:val="00564D58"/>
    <w:rsid w:val="005664EA"/>
    <w:rsid w:val="0057574D"/>
    <w:rsid w:val="005763E3"/>
    <w:rsid w:val="00577B4F"/>
    <w:rsid w:val="005844E0"/>
    <w:rsid w:val="00584AB0"/>
    <w:rsid w:val="0059202B"/>
    <w:rsid w:val="00595C5A"/>
    <w:rsid w:val="005A205D"/>
    <w:rsid w:val="005A3226"/>
    <w:rsid w:val="005A3B1C"/>
    <w:rsid w:val="005B01CD"/>
    <w:rsid w:val="005B335C"/>
    <w:rsid w:val="005B59A3"/>
    <w:rsid w:val="005B7C55"/>
    <w:rsid w:val="005C508B"/>
    <w:rsid w:val="005D0641"/>
    <w:rsid w:val="005D64CC"/>
    <w:rsid w:val="005D7051"/>
    <w:rsid w:val="005E387E"/>
    <w:rsid w:val="005E7E27"/>
    <w:rsid w:val="005F0042"/>
    <w:rsid w:val="005F451B"/>
    <w:rsid w:val="005F4E27"/>
    <w:rsid w:val="005F5521"/>
    <w:rsid w:val="005F5A98"/>
    <w:rsid w:val="005F5CF1"/>
    <w:rsid w:val="00607184"/>
    <w:rsid w:val="00613D95"/>
    <w:rsid w:val="006233B5"/>
    <w:rsid w:val="0063103C"/>
    <w:rsid w:val="00641A15"/>
    <w:rsid w:val="006444CC"/>
    <w:rsid w:val="0065335B"/>
    <w:rsid w:val="00663530"/>
    <w:rsid w:val="00663937"/>
    <w:rsid w:val="006647D2"/>
    <w:rsid w:val="0066796F"/>
    <w:rsid w:val="00676B69"/>
    <w:rsid w:val="00684E67"/>
    <w:rsid w:val="006935EB"/>
    <w:rsid w:val="00693E0F"/>
    <w:rsid w:val="006A058D"/>
    <w:rsid w:val="006C1C32"/>
    <w:rsid w:val="006C2011"/>
    <w:rsid w:val="006C3F5F"/>
    <w:rsid w:val="006D7AAF"/>
    <w:rsid w:val="006F25B6"/>
    <w:rsid w:val="0070246F"/>
    <w:rsid w:val="00705B73"/>
    <w:rsid w:val="00716723"/>
    <w:rsid w:val="00721D4E"/>
    <w:rsid w:val="007227BF"/>
    <w:rsid w:val="0072712F"/>
    <w:rsid w:val="00750DC2"/>
    <w:rsid w:val="00755F22"/>
    <w:rsid w:val="00766156"/>
    <w:rsid w:val="0077426E"/>
    <w:rsid w:val="007755EC"/>
    <w:rsid w:val="00775A13"/>
    <w:rsid w:val="00790C7D"/>
    <w:rsid w:val="0079204B"/>
    <w:rsid w:val="007A07AA"/>
    <w:rsid w:val="007A2C0A"/>
    <w:rsid w:val="007B107F"/>
    <w:rsid w:val="007C344F"/>
    <w:rsid w:val="007C69D3"/>
    <w:rsid w:val="007E045A"/>
    <w:rsid w:val="007F1B95"/>
    <w:rsid w:val="007F2DC4"/>
    <w:rsid w:val="00801F3F"/>
    <w:rsid w:val="008064C4"/>
    <w:rsid w:val="00820B86"/>
    <w:rsid w:val="00822A6B"/>
    <w:rsid w:val="0082628D"/>
    <w:rsid w:val="00830C77"/>
    <w:rsid w:val="0083727C"/>
    <w:rsid w:val="008375B9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69EB"/>
    <w:rsid w:val="0087782D"/>
    <w:rsid w:val="00883C5E"/>
    <w:rsid w:val="008879D2"/>
    <w:rsid w:val="008A3112"/>
    <w:rsid w:val="008A75CA"/>
    <w:rsid w:val="008B13C9"/>
    <w:rsid w:val="008D23C8"/>
    <w:rsid w:val="008D5177"/>
    <w:rsid w:val="008D76DF"/>
    <w:rsid w:val="008F6340"/>
    <w:rsid w:val="00901BA0"/>
    <w:rsid w:val="009070C0"/>
    <w:rsid w:val="00920AB0"/>
    <w:rsid w:val="00930472"/>
    <w:rsid w:val="00931572"/>
    <w:rsid w:val="00937CA7"/>
    <w:rsid w:val="00974E96"/>
    <w:rsid w:val="009765EC"/>
    <w:rsid w:val="009873E6"/>
    <w:rsid w:val="00995088"/>
    <w:rsid w:val="009A1537"/>
    <w:rsid w:val="009A5962"/>
    <w:rsid w:val="009A65C6"/>
    <w:rsid w:val="009B19A2"/>
    <w:rsid w:val="009C4AE4"/>
    <w:rsid w:val="009C5006"/>
    <w:rsid w:val="009D11D4"/>
    <w:rsid w:val="009D4DCC"/>
    <w:rsid w:val="009F5196"/>
    <w:rsid w:val="009F6035"/>
    <w:rsid w:val="00A15A58"/>
    <w:rsid w:val="00A2600C"/>
    <w:rsid w:val="00A26943"/>
    <w:rsid w:val="00A33E0C"/>
    <w:rsid w:val="00A37A5B"/>
    <w:rsid w:val="00A425F0"/>
    <w:rsid w:val="00A43717"/>
    <w:rsid w:val="00A5740A"/>
    <w:rsid w:val="00A71CFE"/>
    <w:rsid w:val="00A766A2"/>
    <w:rsid w:val="00A81470"/>
    <w:rsid w:val="00A900E4"/>
    <w:rsid w:val="00A910E4"/>
    <w:rsid w:val="00A9479A"/>
    <w:rsid w:val="00AA4CE0"/>
    <w:rsid w:val="00AB68A4"/>
    <w:rsid w:val="00AB7268"/>
    <w:rsid w:val="00AC2417"/>
    <w:rsid w:val="00AC7283"/>
    <w:rsid w:val="00AD3775"/>
    <w:rsid w:val="00AE0AA4"/>
    <w:rsid w:val="00AE578B"/>
    <w:rsid w:val="00AE5BDB"/>
    <w:rsid w:val="00B06F33"/>
    <w:rsid w:val="00B176F9"/>
    <w:rsid w:val="00B23A0A"/>
    <w:rsid w:val="00B271D0"/>
    <w:rsid w:val="00B27FF9"/>
    <w:rsid w:val="00B325B9"/>
    <w:rsid w:val="00B356E8"/>
    <w:rsid w:val="00B40463"/>
    <w:rsid w:val="00B5716D"/>
    <w:rsid w:val="00B57229"/>
    <w:rsid w:val="00B57A3F"/>
    <w:rsid w:val="00B63970"/>
    <w:rsid w:val="00B67A04"/>
    <w:rsid w:val="00B67B8A"/>
    <w:rsid w:val="00B70E59"/>
    <w:rsid w:val="00B71203"/>
    <w:rsid w:val="00B7187A"/>
    <w:rsid w:val="00B833B1"/>
    <w:rsid w:val="00B864A0"/>
    <w:rsid w:val="00B86B5A"/>
    <w:rsid w:val="00B86EEE"/>
    <w:rsid w:val="00BB5181"/>
    <w:rsid w:val="00BC1CB0"/>
    <w:rsid w:val="00BC4B8D"/>
    <w:rsid w:val="00BD72C9"/>
    <w:rsid w:val="00BE7BC8"/>
    <w:rsid w:val="00BF6F33"/>
    <w:rsid w:val="00C01CBA"/>
    <w:rsid w:val="00C1282C"/>
    <w:rsid w:val="00C132A8"/>
    <w:rsid w:val="00C1353F"/>
    <w:rsid w:val="00C139D3"/>
    <w:rsid w:val="00C241B4"/>
    <w:rsid w:val="00C30727"/>
    <w:rsid w:val="00C40382"/>
    <w:rsid w:val="00C43E0B"/>
    <w:rsid w:val="00C52F56"/>
    <w:rsid w:val="00C6760D"/>
    <w:rsid w:val="00CA0CF3"/>
    <w:rsid w:val="00CB03C5"/>
    <w:rsid w:val="00CC22F3"/>
    <w:rsid w:val="00CC332E"/>
    <w:rsid w:val="00CC61A9"/>
    <w:rsid w:val="00CD2F29"/>
    <w:rsid w:val="00CD7F82"/>
    <w:rsid w:val="00CF0CFC"/>
    <w:rsid w:val="00CF119E"/>
    <w:rsid w:val="00CF6444"/>
    <w:rsid w:val="00D03270"/>
    <w:rsid w:val="00D101AA"/>
    <w:rsid w:val="00D40F18"/>
    <w:rsid w:val="00D4585D"/>
    <w:rsid w:val="00D54736"/>
    <w:rsid w:val="00D55119"/>
    <w:rsid w:val="00D55D4A"/>
    <w:rsid w:val="00D60386"/>
    <w:rsid w:val="00D7228F"/>
    <w:rsid w:val="00D847E4"/>
    <w:rsid w:val="00DC1F2D"/>
    <w:rsid w:val="00DC22B4"/>
    <w:rsid w:val="00DC357C"/>
    <w:rsid w:val="00DC4115"/>
    <w:rsid w:val="00DC7649"/>
    <w:rsid w:val="00DD387D"/>
    <w:rsid w:val="00DD527E"/>
    <w:rsid w:val="00DD7DA3"/>
    <w:rsid w:val="00DF3C40"/>
    <w:rsid w:val="00DF6645"/>
    <w:rsid w:val="00E0151F"/>
    <w:rsid w:val="00E1001C"/>
    <w:rsid w:val="00E23E89"/>
    <w:rsid w:val="00E31D8E"/>
    <w:rsid w:val="00E42B08"/>
    <w:rsid w:val="00E52BA3"/>
    <w:rsid w:val="00E56C97"/>
    <w:rsid w:val="00E62858"/>
    <w:rsid w:val="00E62BA7"/>
    <w:rsid w:val="00E70CC6"/>
    <w:rsid w:val="00E730BD"/>
    <w:rsid w:val="00E74A77"/>
    <w:rsid w:val="00E76D4E"/>
    <w:rsid w:val="00E7708D"/>
    <w:rsid w:val="00E87300"/>
    <w:rsid w:val="00E923AB"/>
    <w:rsid w:val="00E95611"/>
    <w:rsid w:val="00EA134B"/>
    <w:rsid w:val="00EA6A64"/>
    <w:rsid w:val="00EB4501"/>
    <w:rsid w:val="00EB49C5"/>
    <w:rsid w:val="00EC05E4"/>
    <w:rsid w:val="00EC3587"/>
    <w:rsid w:val="00ED7BA7"/>
    <w:rsid w:val="00EE332D"/>
    <w:rsid w:val="00EE3E3E"/>
    <w:rsid w:val="00F0015C"/>
    <w:rsid w:val="00F10CCF"/>
    <w:rsid w:val="00F20C68"/>
    <w:rsid w:val="00F34A44"/>
    <w:rsid w:val="00F6177F"/>
    <w:rsid w:val="00F66AB9"/>
    <w:rsid w:val="00F72914"/>
    <w:rsid w:val="00F828F7"/>
    <w:rsid w:val="00FA4C77"/>
    <w:rsid w:val="00FB3BFC"/>
    <w:rsid w:val="00FD25DC"/>
    <w:rsid w:val="00FE4B0E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9F95-4A59-4560-AFAA-440BE326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17286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14</cp:revision>
  <cp:lastPrinted>2019-12-20T12:54:00Z</cp:lastPrinted>
  <dcterms:created xsi:type="dcterms:W3CDTF">2019-10-14T11:21:00Z</dcterms:created>
  <dcterms:modified xsi:type="dcterms:W3CDTF">2019-12-23T07:52:00Z</dcterms:modified>
</cp:coreProperties>
</file>