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13" w:rsidRPr="002818E8" w:rsidRDefault="00987913" w:rsidP="0098791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2818E8">
        <w:rPr>
          <w:rFonts w:ascii="Times New Roman" w:hAnsi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/>
          <w:b/>
          <w:sz w:val="28"/>
          <w:szCs w:val="28"/>
          <w:u w:val="single"/>
        </w:rPr>
        <w:t>РОЕКТ</w:t>
      </w:r>
    </w:p>
    <w:p w:rsidR="00987913" w:rsidRDefault="00987913" w:rsidP="00FE21E0">
      <w:pPr>
        <w:pStyle w:val="ConsPlusNormal"/>
        <w:outlineLvl w:val="1"/>
      </w:pPr>
    </w:p>
    <w:p w:rsidR="00FE21E0" w:rsidRPr="0093055D" w:rsidRDefault="00FE21E0" w:rsidP="00FE21E0">
      <w:pPr>
        <w:pStyle w:val="ConsPlusNormal"/>
        <w:outlineLvl w:val="1"/>
      </w:pPr>
      <w:r w:rsidRPr="0093055D">
        <w:rPr>
          <w:noProof/>
        </w:rPr>
        <w:drawing>
          <wp:anchor distT="0" distB="0" distL="114300" distR="114300" simplePos="0" relativeHeight="251659264" behindDoc="0" locked="0" layoutInCell="1" allowOverlap="1" wp14:anchorId="761DB784" wp14:editId="6D16389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1E0" w:rsidRPr="0093055D" w:rsidRDefault="00FE21E0" w:rsidP="00FE21E0">
      <w:pPr>
        <w:pStyle w:val="ConsPlusNormal"/>
      </w:pPr>
    </w:p>
    <w:p w:rsidR="00FE21E0" w:rsidRPr="0093055D" w:rsidRDefault="00FE21E0" w:rsidP="00FE21E0"/>
    <w:p w:rsidR="00FE21E0" w:rsidRPr="00FE21E0" w:rsidRDefault="00FE21E0" w:rsidP="00FE21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21E0">
        <w:rPr>
          <w:rFonts w:ascii="Times New Roman" w:hAnsi="Times New Roman" w:cs="Times New Roman"/>
        </w:rPr>
        <w:t>Местная администрация</w:t>
      </w:r>
    </w:p>
    <w:p w:rsidR="00FE21E0" w:rsidRPr="00FE21E0" w:rsidRDefault="00FE21E0" w:rsidP="00FE21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21E0">
        <w:rPr>
          <w:rFonts w:ascii="Times New Roman" w:hAnsi="Times New Roman" w:cs="Times New Roman"/>
        </w:rPr>
        <w:t>Муниципального образования поселок Шушары</w:t>
      </w:r>
    </w:p>
    <w:p w:rsidR="00FE21E0" w:rsidRPr="00FE21E0" w:rsidRDefault="00FE21E0" w:rsidP="00FE21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1E0" w:rsidRDefault="00FE21E0" w:rsidP="00FE21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21E0">
        <w:rPr>
          <w:rFonts w:ascii="Times New Roman" w:hAnsi="Times New Roman" w:cs="Times New Roman"/>
        </w:rPr>
        <w:t>ПОСТАНОВЛЕНИЕ</w:t>
      </w:r>
    </w:p>
    <w:p w:rsidR="00045A52" w:rsidRPr="00FE21E0" w:rsidRDefault="00045A52" w:rsidP="00FE2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21E0" w:rsidRPr="00FE21E0" w:rsidRDefault="00987913" w:rsidP="00FE21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     » _______</w:t>
      </w:r>
      <w:bookmarkStart w:id="0" w:name="_GoBack"/>
      <w:bookmarkEnd w:id="0"/>
      <w:r w:rsidR="00FE21E0" w:rsidRPr="00FE21E0">
        <w:rPr>
          <w:rFonts w:ascii="Times New Roman" w:hAnsi="Times New Roman" w:cs="Times New Roman"/>
          <w:color w:val="000000" w:themeColor="text1"/>
        </w:rPr>
        <w:t xml:space="preserve"> 2019 года </w:t>
      </w:r>
      <w:r w:rsidR="00FE21E0" w:rsidRPr="00FE21E0">
        <w:rPr>
          <w:rFonts w:ascii="Times New Roman" w:hAnsi="Times New Roman" w:cs="Times New Roman"/>
          <w:color w:val="000000" w:themeColor="text1"/>
        </w:rPr>
        <w:tab/>
      </w:r>
      <w:r w:rsidR="00FE21E0" w:rsidRPr="00FE21E0">
        <w:rPr>
          <w:rFonts w:ascii="Times New Roman" w:hAnsi="Times New Roman" w:cs="Times New Roman"/>
          <w:color w:val="000000" w:themeColor="text1"/>
        </w:rPr>
        <w:tab/>
      </w:r>
      <w:r w:rsidR="00FE21E0" w:rsidRPr="00FE21E0">
        <w:rPr>
          <w:rFonts w:ascii="Times New Roman" w:hAnsi="Times New Roman" w:cs="Times New Roman"/>
          <w:color w:val="000000" w:themeColor="text1"/>
        </w:rPr>
        <w:tab/>
      </w:r>
      <w:r w:rsidR="00FE21E0" w:rsidRPr="00FE21E0">
        <w:rPr>
          <w:rFonts w:ascii="Times New Roman" w:hAnsi="Times New Roman" w:cs="Times New Roman"/>
          <w:color w:val="000000" w:themeColor="text1"/>
        </w:rPr>
        <w:tab/>
      </w:r>
      <w:r w:rsidR="00FE21E0" w:rsidRPr="00FE21E0">
        <w:rPr>
          <w:rFonts w:ascii="Times New Roman" w:hAnsi="Times New Roman" w:cs="Times New Roman"/>
          <w:color w:val="000000" w:themeColor="text1"/>
        </w:rPr>
        <w:tab/>
      </w:r>
      <w:r w:rsidR="00FE21E0" w:rsidRPr="00FE21E0">
        <w:rPr>
          <w:rFonts w:ascii="Times New Roman" w:hAnsi="Times New Roman" w:cs="Times New Roman"/>
          <w:color w:val="000000" w:themeColor="text1"/>
        </w:rPr>
        <w:tab/>
      </w:r>
      <w:r w:rsidR="00FE21E0" w:rsidRPr="00FE21E0">
        <w:rPr>
          <w:rFonts w:ascii="Times New Roman" w:hAnsi="Times New Roman" w:cs="Times New Roman"/>
          <w:color w:val="000000" w:themeColor="text1"/>
        </w:rPr>
        <w:tab/>
      </w:r>
      <w:r w:rsidR="00FE21E0" w:rsidRPr="00FE21E0">
        <w:rPr>
          <w:rFonts w:ascii="Times New Roman" w:hAnsi="Times New Roman" w:cs="Times New Roman"/>
          <w:color w:val="000000" w:themeColor="text1"/>
        </w:rPr>
        <w:tab/>
        <w:t>№ ______-П</w:t>
      </w:r>
    </w:p>
    <w:p w:rsidR="00D159A5" w:rsidRPr="00616786" w:rsidRDefault="00D159A5" w:rsidP="001135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35CA" w:rsidRPr="001A288B" w:rsidRDefault="00CD4D5C" w:rsidP="00CD4D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88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135CA" w:rsidRPr="001A288B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Положения о комиссии по соблюдению </w:t>
      </w:r>
    </w:p>
    <w:p w:rsidR="001135CA" w:rsidRPr="001A288B" w:rsidRDefault="001135CA" w:rsidP="001135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88B">
        <w:rPr>
          <w:rFonts w:ascii="Times New Roman" w:hAnsi="Times New Roman"/>
          <w:color w:val="000000" w:themeColor="text1"/>
          <w:sz w:val="24"/>
          <w:szCs w:val="24"/>
        </w:rPr>
        <w:t xml:space="preserve">требований к служебному поведению муниципальных </w:t>
      </w:r>
    </w:p>
    <w:p w:rsidR="001135CA" w:rsidRPr="001A288B" w:rsidRDefault="001135CA" w:rsidP="001135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88B">
        <w:rPr>
          <w:rFonts w:ascii="Times New Roman" w:hAnsi="Times New Roman"/>
          <w:color w:val="000000" w:themeColor="text1"/>
          <w:sz w:val="24"/>
          <w:szCs w:val="24"/>
        </w:rPr>
        <w:t xml:space="preserve">служащих и урегулированию конфликта интересов </w:t>
      </w:r>
    </w:p>
    <w:p w:rsidR="001135CA" w:rsidRPr="001A288B" w:rsidRDefault="00DF747B" w:rsidP="001135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88B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6E116A" w:rsidRPr="001A288B">
        <w:rPr>
          <w:rFonts w:ascii="Times New Roman" w:hAnsi="Times New Roman"/>
          <w:color w:val="000000" w:themeColor="text1"/>
          <w:sz w:val="24"/>
          <w:szCs w:val="24"/>
        </w:rPr>
        <w:t>Местной администрации</w:t>
      </w:r>
      <w:r w:rsidR="001135CA" w:rsidRPr="001A28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116A" w:rsidRPr="001A288B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1135CA" w:rsidRPr="001A288B">
        <w:rPr>
          <w:rFonts w:ascii="Times New Roman" w:hAnsi="Times New Roman"/>
          <w:color w:val="000000" w:themeColor="text1"/>
          <w:sz w:val="24"/>
          <w:szCs w:val="24"/>
        </w:rPr>
        <w:t xml:space="preserve">униципального образования </w:t>
      </w:r>
    </w:p>
    <w:p w:rsidR="000B111A" w:rsidRPr="001A288B" w:rsidRDefault="001135CA" w:rsidP="00CD4D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88B">
        <w:rPr>
          <w:rFonts w:ascii="Times New Roman" w:hAnsi="Times New Roman"/>
          <w:color w:val="000000" w:themeColor="text1"/>
          <w:sz w:val="24"/>
          <w:szCs w:val="24"/>
        </w:rPr>
        <w:t>поселок Шушары</w:t>
      </w:r>
      <w:r w:rsidR="00CD4D5C" w:rsidRPr="001A288B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CD4D5C" w:rsidRPr="001A288B" w:rsidRDefault="00CD4D5C" w:rsidP="00CD4D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111A" w:rsidRPr="00FE21E0" w:rsidRDefault="000B111A" w:rsidP="00D06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Местная администрация </w:t>
      </w:r>
      <w:r w:rsidR="00B11C93" w:rsidRPr="00FE21E0">
        <w:rPr>
          <w:rFonts w:ascii="Times New Roman" w:hAnsi="Times New Roman" w:cs="Times New Roman"/>
          <w:sz w:val="24"/>
          <w:szCs w:val="24"/>
        </w:rPr>
        <w:t>Муниципального образования поселок Шушары</w:t>
      </w:r>
      <w:r w:rsidR="00425702">
        <w:rPr>
          <w:rFonts w:ascii="Times New Roman" w:hAnsi="Times New Roman" w:cs="Times New Roman"/>
          <w:sz w:val="24"/>
          <w:szCs w:val="24"/>
        </w:rPr>
        <w:t xml:space="preserve"> (далее – Местная администрация)</w:t>
      </w:r>
    </w:p>
    <w:p w:rsidR="00D159A5" w:rsidRPr="00FE21E0" w:rsidRDefault="00D159A5" w:rsidP="00D06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47B" w:rsidRPr="00FE21E0" w:rsidRDefault="000B111A" w:rsidP="00DF747B">
      <w:pPr>
        <w:spacing w:before="100" w:beforeAutospacing="1" w:after="100" w:afterAutospacing="1" w:line="240" w:lineRule="auto"/>
        <w:ind w:left="1065"/>
        <w:contextualSpacing/>
        <w:jc w:val="both"/>
        <w:rPr>
          <w:rFonts w:ascii="Times New Roman" w:hAnsi="Times New Roman"/>
          <w:b/>
          <w:color w:val="000000" w:themeColor="text1"/>
          <w:spacing w:val="-7"/>
          <w:sz w:val="24"/>
          <w:szCs w:val="24"/>
        </w:rPr>
      </w:pPr>
      <w:r w:rsidRPr="00FE21E0">
        <w:rPr>
          <w:rFonts w:ascii="Times New Roman" w:hAnsi="Times New Roman"/>
          <w:b/>
          <w:color w:val="000000" w:themeColor="text1"/>
          <w:spacing w:val="-7"/>
          <w:sz w:val="24"/>
          <w:szCs w:val="24"/>
        </w:rPr>
        <w:t>ПОСТАНОВЛЯЕТ</w:t>
      </w:r>
      <w:r w:rsidR="006E116A" w:rsidRPr="00FE21E0">
        <w:rPr>
          <w:rFonts w:ascii="Times New Roman" w:hAnsi="Times New Roman"/>
          <w:b/>
          <w:color w:val="000000" w:themeColor="text1"/>
          <w:spacing w:val="-7"/>
          <w:sz w:val="24"/>
          <w:szCs w:val="24"/>
        </w:rPr>
        <w:t>:</w:t>
      </w:r>
    </w:p>
    <w:p w:rsidR="00DF747B" w:rsidRPr="00FE21E0" w:rsidRDefault="00DF747B" w:rsidP="00DF747B">
      <w:pPr>
        <w:spacing w:before="100" w:beforeAutospacing="1" w:after="100" w:afterAutospacing="1" w:line="240" w:lineRule="auto"/>
        <w:ind w:left="1065"/>
        <w:contextualSpacing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1135CA" w:rsidRPr="00FE21E0" w:rsidRDefault="00D0680A" w:rsidP="00D0680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FE21E0">
        <w:rPr>
          <w:rFonts w:ascii="Times New Roman" w:hAnsi="Times New Roman"/>
          <w:color w:val="000000" w:themeColor="text1"/>
          <w:spacing w:val="-7"/>
          <w:sz w:val="24"/>
          <w:szCs w:val="24"/>
        </w:rPr>
        <w:t>Утвердить «</w:t>
      </w:r>
      <w:r w:rsidR="001135CA" w:rsidRPr="00FE21E0">
        <w:rPr>
          <w:rFonts w:ascii="Times New Roman" w:hAnsi="Times New Roman"/>
          <w:color w:val="000000" w:themeColor="text1"/>
          <w:spacing w:val="-7"/>
          <w:sz w:val="24"/>
          <w:szCs w:val="24"/>
        </w:rPr>
        <w:t>Положение</w:t>
      </w:r>
      <w:r w:rsidR="001135CA"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</w:t>
      </w:r>
      <w:r w:rsidR="006E116A" w:rsidRPr="00FE21E0">
        <w:rPr>
          <w:rFonts w:ascii="Times New Roman" w:hAnsi="Times New Roman"/>
          <w:color w:val="000000" w:themeColor="text1"/>
          <w:sz w:val="24"/>
          <w:szCs w:val="24"/>
        </w:rPr>
        <w:t>Местной администрации</w:t>
      </w:r>
      <w:r w:rsidR="00DF747B"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116A" w:rsidRPr="00FE21E0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1135CA" w:rsidRPr="00FE21E0">
        <w:rPr>
          <w:rFonts w:ascii="Times New Roman" w:hAnsi="Times New Roman"/>
          <w:color w:val="000000" w:themeColor="text1"/>
          <w:sz w:val="24"/>
          <w:szCs w:val="24"/>
        </w:rPr>
        <w:t>униципального образования поселок Шушары</w:t>
      </w:r>
      <w:r w:rsidR="00925E6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135CA"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 согласно </w:t>
      </w:r>
      <w:r w:rsidR="00045A5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  <w:r w:rsidRPr="00FE21E0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135CA" w:rsidRPr="00FE21E0">
        <w:rPr>
          <w:rFonts w:ascii="Times New Roman" w:hAnsi="Times New Roman"/>
          <w:color w:val="000000" w:themeColor="text1"/>
          <w:sz w:val="24"/>
          <w:szCs w:val="24"/>
        </w:rPr>
        <w:t>риложению</w:t>
      </w:r>
      <w:r w:rsidR="00045A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1135CA" w:rsidRPr="00FE21E0"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1135CA" w:rsidRPr="00FE21E0" w:rsidRDefault="001135CA" w:rsidP="00D0680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состав комиссии по соблюдению требований к служебному поведению муниципальных служащих </w:t>
      </w:r>
      <w:r w:rsidR="00925E69"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и урегулированию конфликта интересов </w:t>
      </w:r>
      <w:r w:rsidR="00925E69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Местной администрации </w:t>
      </w:r>
      <w:r w:rsidR="006E116A" w:rsidRPr="00FE21E0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униципального образования поселок Шушары </w:t>
      </w:r>
      <w:r w:rsidR="00D0680A"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согласно </w:t>
      </w:r>
      <w:r w:rsidR="00925E6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r w:rsidR="00D0680A" w:rsidRPr="00FE21E0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риложению </w:t>
      </w:r>
      <w:r w:rsidR="00D0680A"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FE21E0"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:rsidR="001135CA" w:rsidRPr="00FE21E0" w:rsidRDefault="00D94663" w:rsidP="00D0680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FE21E0">
        <w:rPr>
          <w:rFonts w:ascii="Times New Roman" w:hAnsi="Times New Roman"/>
          <w:color w:val="000000" w:themeColor="text1"/>
          <w:sz w:val="24"/>
          <w:szCs w:val="24"/>
        </w:rPr>
        <w:t>Признать утратившим силу</w:t>
      </w:r>
      <w:r w:rsidR="001135CA"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E21E0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135CA"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 Местной администрации от </w:t>
      </w:r>
      <w:r w:rsidR="00045A52">
        <w:rPr>
          <w:rFonts w:ascii="Times New Roman" w:hAnsi="Times New Roman"/>
          <w:color w:val="000000" w:themeColor="text1"/>
          <w:sz w:val="24"/>
          <w:szCs w:val="24"/>
        </w:rPr>
        <w:t>01.10.2015</w:t>
      </w:r>
      <w:r w:rsidR="001135CA"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D0680A" w:rsidRPr="00FE21E0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FE21E0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1135CA" w:rsidRPr="00FE21E0">
        <w:rPr>
          <w:rFonts w:ascii="Times New Roman" w:hAnsi="Times New Roman"/>
          <w:color w:val="000000" w:themeColor="text1"/>
          <w:sz w:val="24"/>
          <w:szCs w:val="24"/>
        </w:rPr>
        <w:t>-П «Об утверждении Положения о комиссии по соблюдению требований к служебному поведению муниципальных служащих и урегулированию конфликта инт</w:t>
      </w:r>
      <w:r w:rsidR="00D0680A" w:rsidRPr="00FE21E0">
        <w:rPr>
          <w:rFonts w:ascii="Times New Roman" w:hAnsi="Times New Roman"/>
          <w:color w:val="000000" w:themeColor="text1"/>
          <w:sz w:val="24"/>
          <w:szCs w:val="24"/>
        </w:rPr>
        <w:t>ересов в Местной администрации М</w:t>
      </w:r>
      <w:r w:rsidR="001135CA" w:rsidRPr="00FE21E0">
        <w:rPr>
          <w:rFonts w:ascii="Times New Roman" w:hAnsi="Times New Roman"/>
          <w:color w:val="000000" w:themeColor="text1"/>
          <w:sz w:val="24"/>
          <w:szCs w:val="24"/>
        </w:rPr>
        <w:t>униципального образования поселок Шушары».</w:t>
      </w:r>
    </w:p>
    <w:p w:rsidR="00D0680A" w:rsidRPr="00FE21E0" w:rsidRDefault="00D0680A" w:rsidP="00D0680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FE21E0">
        <w:rPr>
          <w:rFonts w:ascii="Times New Roman" w:hAnsi="Times New Roman"/>
          <w:color w:val="000000" w:themeColor="text1"/>
          <w:sz w:val="24"/>
          <w:szCs w:val="24"/>
        </w:rPr>
        <w:t>Признать утратившим силу Постановление Местно</w:t>
      </w:r>
      <w:r w:rsidR="00045A52">
        <w:rPr>
          <w:rFonts w:ascii="Times New Roman" w:hAnsi="Times New Roman"/>
          <w:color w:val="000000" w:themeColor="text1"/>
          <w:sz w:val="24"/>
          <w:szCs w:val="24"/>
        </w:rPr>
        <w:t>й администрации от 09.02.2016</w:t>
      </w:r>
      <w:r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 № 45-П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Местной администрации Муниципального образования поселок Шушары</w:t>
      </w:r>
      <w:r w:rsidR="00045A52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FE21E0">
        <w:rPr>
          <w:rFonts w:ascii="Times New Roman" w:hAnsi="Times New Roman"/>
          <w:color w:val="000000" w:themeColor="text1"/>
          <w:sz w:val="24"/>
          <w:szCs w:val="24"/>
        </w:rPr>
        <w:t>, утвержденное Постановлением Местно</w:t>
      </w:r>
      <w:r w:rsidR="00045A52">
        <w:rPr>
          <w:rFonts w:ascii="Times New Roman" w:hAnsi="Times New Roman"/>
          <w:color w:val="000000" w:themeColor="text1"/>
          <w:sz w:val="24"/>
          <w:szCs w:val="24"/>
        </w:rPr>
        <w:t>й администрации от 01.10.2015                       № 317-П</w:t>
      </w:r>
      <w:r w:rsidRPr="00FE21E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0680A" w:rsidRPr="00FE21E0" w:rsidRDefault="00D0680A" w:rsidP="00D0680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FE21E0">
        <w:rPr>
          <w:rFonts w:ascii="Times New Roman" w:hAnsi="Times New Roman"/>
          <w:color w:val="000000" w:themeColor="text1"/>
          <w:sz w:val="24"/>
          <w:szCs w:val="24"/>
        </w:rPr>
        <w:t>Признать утратившим силу Постановление Местной администрации от 11.07.2017</w:t>
      </w:r>
      <w:r w:rsidR="00D159A5"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 № 199-П «</w:t>
      </w:r>
      <w:r w:rsidRPr="00FE21E0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Pr="00045A52">
        <w:rPr>
          <w:rFonts w:ascii="Times New Roman" w:hAnsi="Times New Roman" w:cs="Times New Roman"/>
          <w:color w:val="000000"/>
          <w:szCs w:val="24"/>
        </w:rPr>
        <w:t xml:space="preserve">Положение </w:t>
      </w:r>
      <w:r w:rsidRPr="00FE21E0">
        <w:rPr>
          <w:rFonts w:ascii="Times New Roman" w:hAnsi="Times New Roman" w:cs="Times New Roman"/>
          <w:color w:val="000000"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 в Местной администрации Муниципального образования поселок Шушары</w:t>
      </w:r>
      <w:r w:rsidR="0087526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E21E0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утвержденное Постановлением Местной администрации </w:t>
      </w:r>
      <w:r w:rsidR="00A6364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FE21E0">
        <w:rPr>
          <w:rFonts w:ascii="Times New Roman" w:hAnsi="Times New Roman"/>
          <w:sz w:val="24"/>
          <w:szCs w:val="24"/>
        </w:rPr>
        <w:t>от 01.10.2015 № 317-П</w:t>
      </w:r>
      <w:r w:rsidR="00D159A5" w:rsidRPr="00FE21E0">
        <w:rPr>
          <w:rFonts w:ascii="Times New Roman" w:hAnsi="Times New Roman"/>
          <w:sz w:val="24"/>
          <w:szCs w:val="24"/>
        </w:rPr>
        <w:t>.</w:t>
      </w:r>
    </w:p>
    <w:p w:rsidR="00D159A5" w:rsidRPr="00FE21E0" w:rsidRDefault="00D159A5" w:rsidP="00D159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FE21E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Признать утратившим силу Постановление Местной </w:t>
      </w:r>
      <w:r w:rsidR="00045A52">
        <w:rPr>
          <w:rFonts w:ascii="Times New Roman" w:hAnsi="Times New Roman"/>
          <w:color w:val="000000" w:themeColor="text1"/>
          <w:sz w:val="24"/>
          <w:szCs w:val="24"/>
        </w:rPr>
        <w:t>администрации от 15.11.2018</w:t>
      </w:r>
      <w:r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 № 302-П </w:t>
      </w:r>
      <w:r w:rsidRPr="00FE21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Местной администрации Муниципального образования поселок Шушары</w:t>
      </w:r>
      <w:r w:rsidR="00875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FE21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утвержденное Постановлением Местной администрации </w:t>
      </w:r>
      <w:r w:rsidR="00A636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r w:rsidR="0087526E">
        <w:rPr>
          <w:rFonts w:ascii="Times New Roman" w:eastAsia="Times New Roman" w:hAnsi="Times New Roman" w:cs="Arial"/>
          <w:bCs/>
          <w:sz w:val="24"/>
          <w:szCs w:val="24"/>
        </w:rPr>
        <w:t>от 01.10.2015 № 317-П</w:t>
      </w:r>
      <w:r w:rsidRPr="00FE21E0">
        <w:rPr>
          <w:rFonts w:ascii="Times New Roman" w:eastAsia="Times New Roman" w:hAnsi="Times New Roman" w:cs="Arial"/>
          <w:bCs/>
          <w:sz w:val="24"/>
          <w:szCs w:val="24"/>
        </w:rPr>
        <w:t>.</w:t>
      </w:r>
    </w:p>
    <w:p w:rsidR="001135CA" w:rsidRPr="00FE21E0" w:rsidRDefault="00D159A5" w:rsidP="00D159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1E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официального </w:t>
      </w:r>
      <w:r w:rsidRPr="00FE21E0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опубликования (обнародования) в муниципальной газете «Муниципальный Вестник «Шушары» и на сайте: мошушары.рф.</w:t>
      </w:r>
    </w:p>
    <w:p w:rsidR="00BA1F43" w:rsidRPr="00FE21E0" w:rsidRDefault="00BA1F43" w:rsidP="00D159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1E0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Ведущему специалисту а</w:t>
      </w:r>
      <w:r w:rsidR="00714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дминистративно-правового отдела </w:t>
      </w:r>
      <w:r w:rsidRPr="00FE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 муниципальных служащих с настоящим </w:t>
      </w:r>
      <w:r w:rsidR="00D159A5" w:rsidRPr="00FE21E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Pr="00FE21E0">
        <w:rPr>
          <w:rFonts w:ascii="Times New Roman" w:eastAsia="Times New Roman" w:hAnsi="Times New Roman" w:cs="Times New Roman"/>
          <w:sz w:val="24"/>
          <w:szCs w:val="24"/>
        </w:rPr>
        <w:t xml:space="preserve"> лично под подпись.</w:t>
      </w:r>
    </w:p>
    <w:p w:rsidR="00D159A5" w:rsidRPr="00FE21E0" w:rsidRDefault="00D159A5" w:rsidP="00D159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1E0">
        <w:rPr>
          <w:rFonts w:ascii="Times New Roman" w:hAnsi="Times New Roman" w:cs="Times New Roman"/>
          <w:color w:val="000000" w:themeColor="text1"/>
          <w:sz w:val="24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</w:t>
      </w:r>
    </w:p>
    <w:p w:rsidR="00BA1F43" w:rsidRPr="00FE21E0" w:rsidRDefault="00BA1F43" w:rsidP="00D159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1E0">
        <w:rPr>
          <w:rFonts w:ascii="Times New Roman" w:eastAsia="Times New Roman" w:hAnsi="Times New Roman" w:cs="Times New Roman"/>
          <w:sz w:val="24"/>
          <w:szCs w:val="24"/>
        </w:rPr>
        <w:t>Конт</w:t>
      </w:r>
      <w:r w:rsidR="00D159A5" w:rsidRPr="00FE21E0">
        <w:rPr>
          <w:rFonts w:ascii="Times New Roman" w:eastAsia="Times New Roman" w:hAnsi="Times New Roman" w:cs="Times New Roman"/>
          <w:sz w:val="24"/>
          <w:szCs w:val="24"/>
        </w:rPr>
        <w:t>роль за исполнением настоящего П</w:t>
      </w:r>
      <w:r w:rsidRPr="00FE21E0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оставляю за собой. </w:t>
      </w:r>
    </w:p>
    <w:p w:rsidR="00BA1F43" w:rsidRPr="001A288B" w:rsidRDefault="00BA1F43" w:rsidP="00D94663">
      <w:pPr>
        <w:spacing w:before="100" w:beforeAutospacing="1" w:after="0" w:line="240" w:lineRule="auto"/>
        <w:ind w:left="1065"/>
        <w:contextualSpacing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BA1F43" w:rsidRPr="001A288B" w:rsidRDefault="00BA1F43" w:rsidP="00D94663">
      <w:pPr>
        <w:spacing w:before="100" w:beforeAutospacing="1" w:after="0" w:line="240" w:lineRule="auto"/>
        <w:ind w:left="1065"/>
        <w:contextualSpacing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BA1F43" w:rsidRPr="001A288B" w:rsidRDefault="00BA1F43" w:rsidP="00D94663">
      <w:pPr>
        <w:spacing w:before="100" w:beforeAutospacing="1" w:after="0" w:line="240" w:lineRule="auto"/>
        <w:ind w:left="1065"/>
        <w:contextualSpacing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92061B" w:rsidRDefault="0092061B" w:rsidP="009206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исполняющий обязанности</w:t>
      </w:r>
    </w:p>
    <w:p w:rsidR="0092061B" w:rsidRPr="00184E76" w:rsidRDefault="0092061B" w:rsidP="009206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4E7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лавы</w:t>
      </w:r>
      <w:r w:rsidRPr="00184E76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92061B" w:rsidRPr="00184E76" w:rsidRDefault="0092061B" w:rsidP="009206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4E7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2061B" w:rsidRDefault="0092061B" w:rsidP="009206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4E76">
        <w:rPr>
          <w:rFonts w:ascii="Times New Roman" w:hAnsi="Times New Roman"/>
          <w:sz w:val="24"/>
          <w:szCs w:val="24"/>
        </w:rPr>
        <w:t xml:space="preserve">поселок Шушары </w:t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Е.В. Измайлова</w:t>
      </w:r>
    </w:p>
    <w:p w:rsidR="00D94663" w:rsidRPr="00FE21E0" w:rsidRDefault="00D94663" w:rsidP="000032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663" w:rsidRDefault="00D94663" w:rsidP="001135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325A" w:rsidRDefault="00CC325A" w:rsidP="001A288B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A288B">
        <w:rPr>
          <w:rFonts w:ascii="Times New Roman" w:hAnsi="Times New Roman"/>
          <w:sz w:val="24"/>
          <w:szCs w:val="24"/>
        </w:rPr>
        <w:lastRenderedPageBreak/>
        <w:tab/>
      </w:r>
    </w:p>
    <w:p w:rsidR="001135CA" w:rsidRDefault="001135CA" w:rsidP="00CC32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34512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1 </w:t>
      </w:r>
    </w:p>
    <w:p w:rsidR="00C93D2F" w:rsidRDefault="00D278DF" w:rsidP="001135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135CA">
        <w:rPr>
          <w:rFonts w:ascii="Times New Roman" w:hAnsi="Times New Roman"/>
          <w:sz w:val="24"/>
          <w:szCs w:val="24"/>
        </w:rPr>
        <w:t xml:space="preserve"> Постановлению </w:t>
      </w:r>
    </w:p>
    <w:p w:rsidR="001135CA" w:rsidRDefault="001135CA" w:rsidP="001135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C93D2F" w:rsidRDefault="001135CA" w:rsidP="001135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135CA" w:rsidRDefault="001135CA" w:rsidP="001135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Шушары</w:t>
      </w:r>
    </w:p>
    <w:p w:rsidR="001135CA" w:rsidRDefault="00D94663" w:rsidP="00D946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C93D2F">
        <w:rPr>
          <w:rFonts w:ascii="Times New Roman" w:hAnsi="Times New Roman"/>
          <w:sz w:val="24"/>
          <w:szCs w:val="24"/>
        </w:rPr>
        <w:t xml:space="preserve">              </w:t>
      </w:r>
      <w:r w:rsidR="00131F51">
        <w:rPr>
          <w:rFonts w:ascii="Times New Roman" w:hAnsi="Times New Roman"/>
          <w:sz w:val="24"/>
          <w:szCs w:val="24"/>
        </w:rPr>
        <w:t>о</w:t>
      </w:r>
      <w:r w:rsidR="001135CA">
        <w:rPr>
          <w:rFonts w:ascii="Times New Roman" w:hAnsi="Times New Roman"/>
          <w:sz w:val="24"/>
          <w:szCs w:val="24"/>
        </w:rPr>
        <w:t>т</w:t>
      </w:r>
      <w:r w:rsidR="00131F51">
        <w:rPr>
          <w:rFonts w:ascii="Times New Roman" w:hAnsi="Times New Roman"/>
          <w:sz w:val="24"/>
          <w:szCs w:val="24"/>
        </w:rPr>
        <w:t xml:space="preserve"> </w:t>
      </w:r>
      <w:r w:rsidR="00C93D2F">
        <w:rPr>
          <w:rFonts w:ascii="Times New Roman" w:hAnsi="Times New Roman"/>
          <w:sz w:val="24"/>
          <w:szCs w:val="24"/>
        </w:rPr>
        <w:t>__________</w:t>
      </w:r>
      <w:r w:rsidR="00131F51">
        <w:rPr>
          <w:rFonts w:ascii="Times New Roman" w:hAnsi="Times New Roman"/>
          <w:sz w:val="24"/>
          <w:szCs w:val="24"/>
        </w:rPr>
        <w:t xml:space="preserve"> </w:t>
      </w:r>
      <w:r w:rsidR="001135CA">
        <w:rPr>
          <w:rFonts w:ascii="Times New Roman" w:hAnsi="Times New Roman"/>
          <w:sz w:val="24"/>
          <w:szCs w:val="24"/>
        </w:rPr>
        <w:t>№</w:t>
      </w:r>
      <w:r w:rsidR="00C93D2F">
        <w:rPr>
          <w:rFonts w:ascii="Times New Roman" w:hAnsi="Times New Roman"/>
          <w:sz w:val="24"/>
          <w:szCs w:val="24"/>
        </w:rPr>
        <w:t xml:space="preserve">  ______</w:t>
      </w:r>
      <w:r w:rsidR="00131F51">
        <w:rPr>
          <w:rFonts w:ascii="Times New Roman" w:hAnsi="Times New Roman"/>
          <w:sz w:val="24"/>
          <w:szCs w:val="24"/>
        </w:rPr>
        <w:t>-П</w:t>
      </w:r>
    </w:p>
    <w:p w:rsidR="001135CA" w:rsidRDefault="001135CA" w:rsidP="001135CA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94663" w:rsidRDefault="00D94663" w:rsidP="001135CA">
      <w:pPr>
        <w:pStyle w:val="ConsPlusTitle"/>
        <w:widowControl/>
        <w:jc w:val="center"/>
        <w:outlineLvl w:val="0"/>
      </w:pPr>
    </w:p>
    <w:p w:rsidR="001135CA" w:rsidRDefault="001135CA" w:rsidP="001135CA">
      <w:pPr>
        <w:pStyle w:val="ConsPlusTitle"/>
        <w:widowControl/>
        <w:jc w:val="center"/>
        <w:outlineLvl w:val="0"/>
      </w:pPr>
      <w:r>
        <w:t>ПОЛОЖЕНИЕ</w:t>
      </w:r>
    </w:p>
    <w:p w:rsidR="001135CA" w:rsidRDefault="001135CA" w:rsidP="00785F82">
      <w:pPr>
        <w:pStyle w:val="ConsPlusTitle"/>
        <w:widowControl/>
        <w:jc w:val="center"/>
        <w:outlineLvl w:val="0"/>
      </w:pPr>
      <w:r>
        <w:t xml:space="preserve">О КОМИССИИ ПО СОБЛЮДЕНИЮ ТРЕБОВАНИЙ К СЛУЖЕБНОМУ ПОВЕДЕНИЮ МУНИЦИПАЛЬНЫХ СЛУЖАЩИХ </w:t>
      </w:r>
      <w:r w:rsidR="00785F82">
        <w:t xml:space="preserve">И УРЕГУЛИРОВАНИЮ КОНФЛИКТА ИНТЕРЕСОВ В </w:t>
      </w:r>
      <w:r>
        <w:t>МЕСТНОЙ АДМИНИСТРАЦИИ МУНИЦИПАЛЬНОГО ОБРАЗОВАНИЯ ПОСЁЛОК ШУШАРЫ.</w:t>
      </w:r>
    </w:p>
    <w:p w:rsidR="00785F82" w:rsidRDefault="00785F82" w:rsidP="007140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135CA" w:rsidRPr="00550225" w:rsidRDefault="005365F7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140DD" w:rsidRPr="00550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Местной администрации Муниципального образования поселок Шушары (далее – Местная администрация) в соответствии с Федеральн</w:t>
      </w:r>
      <w:r w:rsidR="00344D38" w:rsidRPr="00550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ым</w:t>
      </w:r>
      <w:r w:rsidR="002025FA" w:rsidRPr="00550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законом от 25 декабря 2008 г.</w:t>
      </w:r>
      <w:r w:rsidR="007140DD" w:rsidRPr="00550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50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</w:t>
      </w:r>
      <w:r w:rsidR="007140DD" w:rsidRPr="00550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 w:rsidR="00344D38" w:rsidRPr="00550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40DD" w:rsidRPr="00550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273-ФЗ «О противодействии коррупции»</w:t>
      </w:r>
      <w:r w:rsidR="001135CA"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</w:t>
      </w:r>
      <w:r w:rsidR="00977477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977477">
        <w:rPr>
          <w:rFonts w:ascii="Times New Roman" w:hAnsi="Times New Roman"/>
          <w:sz w:val="24"/>
          <w:szCs w:val="24"/>
        </w:rPr>
        <w:t>федеральных органов исполнительной власти, иных государственных органов, настоящим Положением.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Основными задачами комиссии является: 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соблюдения муниципальными служащими, замещающими должности муниципальной службы в Местной администрации</w:t>
      </w:r>
      <w:r w:rsidR="00977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r w:rsidR="00977477">
        <w:rPr>
          <w:rFonts w:ascii="Times New Roman" w:hAnsi="Times New Roman"/>
          <w:sz w:val="24"/>
          <w:szCs w:val="24"/>
        </w:rPr>
        <w:t xml:space="preserve"> от 25 декабря 2008 г. №</w:t>
      </w:r>
      <w:r w:rsidR="00B20AA6">
        <w:rPr>
          <w:rFonts w:ascii="Times New Roman" w:hAnsi="Times New Roman"/>
          <w:sz w:val="24"/>
          <w:szCs w:val="24"/>
        </w:rPr>
        <w:t xml:space="preserve"> </w:t>
      </w:r>
      <w:r w:rsidR="00977477">
        <w:rPr>
          <w:rFonts w:ascii="Times New Roman" w:hAnsi="Times New Roman"/>
          <w:sz w:val="24"/>
          <w:szCs w:val="24"/>
        </w:rPr>
        <w:t xml:space="preserve">273-ФЗ </w:t>
      </w:r>
      <w:r w:rsidR="00B20AA6">
        <w:rPr>
          <w:rFonts w:ascii="Times New Roman" w:hAnsi="Times New Roman"/>
          <w:sz w:val="24"/>
          <w:szCs w:val="24"/>
        </w:rPr>
        <w:t>«О противодействии коррупции»</w:t>
      </w:r>
      <w:r>
        <w:rPr>
          <w:rFonts w:ascii="Times New Roman" w:hAnsi="Times New Roman"/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в Местной администрации мер по предупреждению коррупции.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</w:t>
      </w:r>
      <w:r w:rsidR="00E25123">
        <w:rPr>
          <w:rFonts w:ascii="Times New Roman" w:hAnsi="Times New Roman"/>
          <w:sz w:val="24"/>
          <w:szCs w:val="24"/>
        </w:rPr>
        <w:t>альных служащих</w:t>
      </w:r>
      <w:r>
        <w:rPr>
          <w:rFonts w:ascii="Times New Roman" w:hAnsi="Times New Roman"/>
          <w:sz w:val="24"/>
          <w:szCs w:val="24"/>
        </w:rPr>
        <w:t xml:space="preserve"> Местной администрации.</w:t>
      </w:r>
    </w:p>
    <w:p w:rsidR="001135CA" w:rsidRDefault="001135CA" w:rsidP="001125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50225">
        <w:rPr>
          <w:rFonts w:ascii="Times New Roman" w:hAnsi="Times New Roman"/>
          <w:color w:val="000000" w:themeColor="text1"/>
          <w:sz w:val="24"/>
          <w:szCs w:val="24"/>
        </w:rPr>
        <w:t>Положение о комиссии и ее состав утверждается Поста</w:t>
      </w:r>
      <w:r w:rsidR="004B6AFE" w:rsidRPr="00550225">
        <w:rPr>
          <w:rFonts w:ascii="Times New Roman" w:hAnsi="Times New Roman"/>
          <w:color w:val="000000" w:themeColor="text1"/>
          <w:sz w:val="24"/>
          <w:szCs w:val="24"/>
        </w:rPr>
        <w:t>новлением Местной администрации</w:t>
      </w:r>
      <w:r w:rsidRPr="00550225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состав комиссии входят председатель комиссии, </w:t>
      </w:r>
      <w:r w:rsidR="0011259F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 xml:space="preserve">заместитель, </w:t>
      </w:r>
      <w:r w:rsidR="0011259F">
        <w:rPr>
          <w:rFonts w:ascii="Times New Roman" w:hAnsi="Times New Roman"/>
          <w:sz w:val="24"/>
          <w:szCs w:val="24"/>
        </w:rPr>
        <w:t xml:space="preserve">назначаемый Главой Местной администрации из числа членов комиссии, замещающих муниципальные должности в Местной администрации, </w:t>
      </w:r>
      <w:r w:rsidR="00453EE0">
        <w:rPr>
          <w:rFonts w:ascii="Times New Roman" w:hAnsi="Times New Roman"/>
          <w:sz w:val="24"/>
          <w:szCs w:val="24"/>
        </w:rPr>
        <w:t>секретарь и члены</w:t>
      </w:r>
      <w:r>
        <w:rPr>
          <w:rFonts w:ascii="Times New Roman" w:hAnsi="Times New Roman"/>
          <w:sz w:val="24"/>
          <w:szCs w:val="24"/>
        </w:rPr>
        <w:t xml:space="preserve"> комиссии. </w:t>
      </w:r>
      <w:r w:rsidR="0011259F">
        <w:rPr>
          <w:rFonts w:ascii="Times New Roman" w:hAnsi="Times New Roman"/>
          <w:sz w:val="24"/>
          <w:szCs w:val="24"/>
        </w:rPr>
        <w:t>Все члены комиссии при принятии реш</w:t>
      </w:r>
      <w:r w:rsidR="00453EE0">
        <w:rPr>
          <w:rFonts w:ascii="Times New Roman" w:hAnsi="Times New Roman"/>
          <w:sz w:val="24"/>
          <w:szCs w:val="24"/>
        </w:rPr>
        <w:t xml:space="preserve">ений обладают равными правами. </w:t>
      </w:r>
      <w:r>
        <w:rPr>
          <w:rFonts w:ascii="Times New Roman" w:hAnsi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комиссии входят:</w:t>
      </w:r>
    </w:p>
    <w:p w:rsidR="001135CA" w:rsidRDefault="0011259F" w:rsidP="0011259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113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 главы Местной администрации (председатель комиссии), начальник административно-правового отдела, специалист административно-правового отдела по кадровой работе (секретарь комиссии)</w:t>
      </w:r>
      <w:r w:rsidR="001135CA">
        <w:rPr>
          <w:rFonts w:ascii="Times New Roman" w:hAnsi="Times New Roman"/>
          <w:sz w:val="24"/>
          <w:szCs w:val="24"/>
        </w:rPr>
        <w:t xml:space="preserve">, </w:t>
      </w:r>
      <w:r w:rsidR="008715D6">
        <w:rPr>
          <w:rFonts w:ascii="Times New Roman" w:hAnsi="Times New Roman"/>
          <w:sz w:val="24"/>
          <w:szCs w:val="24"/>
        </w:rPr>
        <w:t xml:space="preserve">специалисты </w:t>
      </w:r>
      <w:r w:rsidR="001135CA">
        <w:rPr>
          <w:rFonts w:ascii="Times New Roman" w:hAnsi="Times New Roman"/>
          <w:sz w:val="24"/>
          <w:szCs w:val="24"/>
        </w:rPr>
        <w:t>других отделов Местной администрации, определяемые Главой Местной администрации;</w:t>
      </w:r>
    </w:p>
    <w:p w:rsidR="001135CA" w:rsidRPr="00550225" w:rsidRDefault="0011259F" w:rsidP="001135C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б) 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</w:t>
      </w:r>
      <w:r w:rsidR="00453EE0" w:rsidRPr="0055022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3EE0" w:rsidRPr="00550225" w:rsidRDefault="00453EE0" w:rsidP="001135C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в) представитель уполномоченного органа Санкт-Петербурга по профилактике коррупционных и иных правонарушений. </w:t>
      </w:r>
    </w:p>
    <w:p w:rsidR="001135CA" w:rsidRPr="00550225" w:rsidRDefault="0011259F" w:rsidP="001135C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>Глава Местной администрации может принять решение о включении в состав комиссии:</w:t>
      </w:r>
    </w:p>
    <w:p w:rsidR="001135CA" w:rsidRPr="00550225" w:rsidRDefault="0011259F" w:rsidP="001135C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представителя </w:t>
      </w:r>
      <w:r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общественной организации 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>ветеранов;</w:t>
      </w:r>
    </w:p>
    <w:p w:rsidR="001135CA" w:rsidRPr="00550225" w:rsidRDefault="0011259F" w:rsidP="001135C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>представителя общественного совета;</w:t>
      </w:r>
    </w:p>
    <w:p w:rsidR="001135CA" w:rsidRPr="00550225" w:rsidRDefault="0011259F" w:rsidP="001135C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>депутата Муниципального Совета</w:t>
      </w:r>
      <w:r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поселок Шушары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A0C8B" w:rsidRPr="00550225" w:rsidRDefault="00A17914" w:rsidP="00BA0C8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11259F"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A0C8B" w:rsidRPr="00550225">
        <w:rPr>
          <w:rFonts w:ascii="Times New Roman" w:hAnsi="Times New Roman"/>
          <w:color w:val="000000" w:themeColor="text1"/>
          <w:sz w:val="24"/>
          <w:szCs w:val="24"/>
        </w:rPr>
        <w:t>Лица, указанные в подпунктах «б» и «в» пункта 5 и в пункте 6 настоящего Положения,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образования, с уполномоченным органом Санкт-Петербурга по профилактике коррупционных и иных правонарушений, с общественным советом, с общественной организацией ветеранов, на основании запроса Главы Местной администрации. Согласование осуществляется в 10-дневный срок со дня получения запроса</w:t>
      </w:r>
      <w:r w:rsidR="000A541B"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1259F" w:rsidRDefault="00A17914" w:rsidP="001135C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Число членов комиссии, не замещающих должности муниципальной службы в Местной администрации, должно составлять не менее одной четверти от общего числа членов комиссии.</w:t>
      </w:r>
      <w:r w:rsidR="0011259F">
        <w:rPr>
          <w:rFonts w:ascii="Times New Roman" w:hAnsi="Times New Roman"/>
          <w:sz w:val="24"/>
          <w:szCs w:val="24"/>
        </w:rPr>
        <w:t xml:space="preserve"> </w:t>
      </w:r>
    </w:p>
    <w:p w:rsidR="001135CA" w:rsidRDefault="00A17914" w:rsidP="001135C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135CA">
        <w:rPr>
          <w:rFonts w:ascii="Times New Roman" w:hAnsi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135CA" w:rsidRDefault="00A17914" w:rsidP="001135C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74CA4">
        <w:rPr>
          <w:rFonts w:ascii="Times New Roman" w:hAnsi="Times New Roman"/>
          <w:sz w:val="24"/>
          <w:szCs w:val="24"/>
        </w:rPr>
        <w:t>. В заседаниях комиссии</w:t>
      </w:r>
      <w:r w:rsidR="001135CA">
        <w:rPr>
          <w:rFonts w:ascii="Times New Roman" w:hAnsi="Times New Roman"/>
          <w:sz w:val="24"/>
          <w:szCs w:val="24"/>
        </w:rPr>
        <w:t xml:space="preserve"> с правом совещательного голоса участвуют:</w:t>
      </w:r>
    </w:p>
    <w:p w:rsidR="00A17914" w:rsidRDefault="00A17914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1135CA">
        <w:rPr>
          <w:rFonts w:ascii="Times New Roman" w:hAnsi="Times New Roman"/>
          <w:sz w:val="24"/>
          <w:szCs w:val="24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</w:t>
      </w:r>
      <w:r>
        <w:rPr>
          <w:rFonts w:ascii="Times New Roman" w:hAnsi="Times New Roman"/>
          <w:sz w:val="24"/>
          <w:szCs w:val="24"/>
        </w:rPr>
        <w:t>определяемые председателем комиссии два муниципальных служащих, замещающих в Местной администрации должности муниципальной службы, аналогичные должности, замещаемой муниципальным служащим, в отношении которого рассматривается этот вопрос;</w:t>
      </w:r>
    </w:p>
    <w:p w:rsidR="001135CA" w:rsidRDefault="00DB4F63" w:rsidP="00A179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1135CA">
        <w:rPr>
          <w:rFonts w:ascii="Times New Roman" w:hAnsi="Times New Roman"/>
          <w:sz w:val="24"/>
          <w:szCs w:val="24"/>
        </w:rPr>
        <w:t>другие муниципальные служащие, замещающие должности муниципальной службы в Местной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 в Санкт-Петербурге;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любого члена комиссии.</w:t>
      </w:r>
    </w:p>
    <w:p w:rsidR="001135CA" w:rsidRDefault="00DC294C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135CA">
        <w:rPr>
          <w:rFonts w:ascii="Times New Roman" w:hAnsi="Times New Roman"/>
          <w:sz w:val="24"/>
          <w:szCs w:val="24"/>
        </w:rPr>
        <w:t xml:space="preserve">. Заседание комиссии считается правомочным, если на нем присутствует не менее </w:t>
      </w:r>
      <w:r w:rsidR="00A17914">
        <w:rPr>
          <w:rFonts w:ascii="Times New Roman" w:hAnsi="Times New Roman"/>
          <w:sz w:val="24"/>
          <w:szCs w:val="24"/>
        </w:rPr>
        <w:t>двух третей</w:t>
      </w:r>
      <w:r w:rsidR="001135CA">
        <w:rPr>
          <w:rFonts w:ascii="Times New Roman" w:hAnsi="Times New Roman"/>
          <w:sz w:val="24"/>
          <w:szCs w:val="24"/>
        </w:rPr>
        <w:t xml:space="preserve"> от общего числа членов комиссии. </w:t>
      </w:r>
      <w:r w:rsidR="00A17914">
        <w:rPr>
          <w:rFonts w:ascii="Times New Roman" w:hAnsi="Times New Roman"/>
          <w:sz w:val="24"/>
          <w:szCs w:val="24"/>
        </w:rPr>
        <w:t>Проведение заседаний с участием только членов комиссии, замещающих должности муниципальной службы в Местной администрации недопустимо.</w:t>
      </w:r>
    </w:p>
    <w:p w:rsidR="001135CA" w:rsidRDefault="00DC294C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135CA">
        <w:rPr>
          <w:rFonts w:ascii="Times New Roman" w:hAnsi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E116A">
        <w:rPr>
          <w:rFonts w:ascii="Times New Roman" w:hAnsi="Times New Roman"/>
          <w:sz w:val="24"/>
          <w:szCs w:val="24"/>
        </w:rPr>
        <w:lastRenderedPageBreak/>
        <w:t>1</w:t>
      </w:r>
      <w:r w:rsidR="00DC294C">
        <w:rPr>
          <w:rFonts w:ascii="Times New Roman" w:hAnsi="Times New Roman"/>
          <w:sz w:val="24"/>
          <w:szCs w:val="24"/>
        </w:rPr>
        <w:t>3</w:t>
      </w:r>
      <w:r w:rsidRPr="006E116A">
        <w:rPr>
          <w:rFonts w:ascii="Times New Roman" w:hAnsi="Times New Roman"/>
          <w:sz w:val="24"/>
          <w:szCs w:val="24"/>
        </w:rPr>
        <w:t>. Основаниями для проведения заседания комиссии являются: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представление Главы Местной администрации в соответствии со статьей 11 Закона Санкт-Пе</w:t>
      </w:r>
      <w:r w:rsidR="00550225">
        <w:rPr>
          <w:rFonts w:ascii="Times New Roman" w:hAnsi="Times New Roman"/>
          <w:sz w:val="24"/>
          <w:szCs w:val="24"/>
        </w:rPr>
        <w:t>тербурга от 17 марта 2010 г.</w:t>
      </w:r>
      <w:r w:rsidR="00DB4F63">
        <w:rPr>
          <w:rFonts w:ascii="Times New Roman" w:hAnsi="Times New Roman"/>
          <w:sz w:val="24"/>
          <w:szCs w:val="24"/>
        </w:rPr>
        <w:t xml:space="preserve"> № 160-51 «</w:t>
      </w:r>
      <w:r>
        <w:rPr>
          <w:rFonts w:ascii="Times New Roman" w:hAnsi="Times New Roman"/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Санкт-Петербурга, и соблюдения государственными гражданскими служащими Санкт-Петербурга требований к служебному поведени</w:t>
      </w:r>
      <w:r w:rsidR="00DB4F63">
        <w:rPr>
          <w:rFonts w:ascii="Times New Roman" w:hAnsi="Times New Roman"/>
          <w:sz w:val="24"/>
          <w:szCs w:val="24"/>
        </w:rPr>
        <w:t>ю»</w:t>
      </w:r>
      <w:r>
        <w:rPr>
          <w:rFonts w:ascii="Times New Roman" w:hAnsi="Times New Roman"/>
          <w:sz w:val="24"/>
          <w:szCs w:val="24"/>
        </w:rPr>
        <w:t xml:space="preserve"> (далее - Закон Санкт-Петербурга) материалов проверки, свидетельствующих: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статьей 1 Закона Санкт-Петербурга;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135CA" w:rsidRPr="00550225" w:rsidRDefault="000A541B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) поступившее 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должностному лицу, ответственному за ведение кадровой </w:t>
      </w:r>
      <w:r w:rsidR="002F67AC" w:rsidRPr="00550225">
        <w:rPr>
          <w:rFonts w:ascii="Times New Roman" w:hAnsi="Times New Roman"/>
          <w:color w:val="000000" w:themeColor="text1"/>
          <w:sz w:val="24"/>
          <w:szCs w:val="24"/>
        </w:rPr>
        <w:t>работы</w:t>
      </w:r>
      <w:r w:rsidR="008715D6"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67AC"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8715D6" w:rsidRPr="00550225">
        <w:rPr>
          <w:rFonts w:ascii="Times New Roman" w:hAnsi="Times New Roman"/>
          <w:color w:val="000000" w:themeColor="text1"/>
          <w:sz w:val="24"/>
          <w:szCs w:val="24"/>
        </w:rPr>
        <w:t>Местной администрации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 гражданина, замещавшего в Местной администрации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r w:rsidR="003434F2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службы;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434F2" w:rsidRDefault="003434F2" w:rsidP="003434F2">
      <w:pPr>
        <w:pStyle w:val="ConsPlusNormal"/>
        <w:ind w:firstLine="540"/>
        <w:jc w:val="both"/>
      </w:pPr>
      <w:r>
        <w:t>заявление муниципального служащего о невозможности выполнить требования Федераль</w:t>
      </w:r>
      <w:r w:rsidRPr="003434F2">
        <w:t xml:space="preserve">ного </w:t>
      </w:r>
      <w:hyperlink r:id="rId9" w:history="1">
        <w:r w:rsidRPr="003434F2">
          <w:t>закона</w:t>
        </w:r>
      </w:hyperlink>
      <w:r w:rsidR="00BB2F66">
        <w:t xml:space="preserve"> от 7 мая 2013 г. № 79-ФЗ «</w:t>
      </w:r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B2F66">
        <w:t>нными финансовыми инструментами» (далее - Федеральный закон «</w:t>
      </w:r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B2F66">
        <w:t>нными финансовыми инструментами»</w:t>
      </w:r>
      <w: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31ACE" w:rsidRPr="00550225" w:rsidRDefault="00D31ACE" w:rsidP="00BB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 </w:t>
      </w:r>
      <w:r w:rsidR="001B6CF2"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представление Главы Местной администрации или любого члена комиссии, касающееся обеспечения соблюдения муниципальным служащим требований к служебному поведению и(или) требований об урегулировании конфликта интересов либо осуществления в Местной администрации мер по предупреждению коррупции.</w:t>
      </w:r>
    </w:p>
    <w:p w:rsidR="003434F2" w:rsidRDefault="003434F2" w:rsidP="003434F2">
      <w:pPr>
        <w:pStyle w:val="ConsPlusNormal"/>
        <w:ind w:firstLine="540"/>
        <w:jc w:val="both"/>
      </w:pPr>
      <w:r>
        <w:t xml:space="preserve">4) представление Главой Местной администрации материалов проверки, свидетельствующих о представлении муниципальным служащим недостоверных или неполных сведений, </w:t>
      </w:r>
      <w:r w:rsidRPr="00BB2F66">
        <w:rPr>
          <w:color w:val="000000" w:themeColor="text1"/>
        </w:rPr>
        <w:t xml:space="preserve">предусмотренных </w:t>
      </w:r>
      <w:hyperlink r:id="rId10" w:history="1">
        <w:r w:rsidRPr="00BB2F66">
          <w:rPr>
            <w:color w:val="000000" w:themeColor="text1"/>
          </w:rPr>
          <w:t>частью 1 статьи 3</w:t>
        </w:r>
      </w:hyperlink>
      <w:r>
        <w:t xml:space="preserve"> Федерально</w:t>
      </w:r>
      <w:r w:rsidR="00BB2F66">
        <w:t>го закона от 3 декабря 2012 г. №</w:t>
      </w:r>
      <w:r>
        <w:t xml:space="preserve"> 230-ФЗ </w:t>
      </w:r>
      <w:r w:rsidR="00BB2F66">
        <w:t>«</w:t>
      </w:r>
      <w:r>
        <w:t xml:space="preserve">О контроле за соответствием расходов лиц, замещающих </w:t>
      </w:r>
      <w:r>
        <w:lastRenderedPageBreak/>
        <w:t>государственные д</w:t>
      </w:r>
      <w:r w:rsidR="00BB2F66">
        <w:t>олжности, и иных лиц их доходам» (далее - Федеральный закон «</w:t>
      </w:r>
      <w:r>
        <w:t>О контроле за соответствием расходов лиц, замещающих государственные д</w:t>
      </w:r>
      <w:r w:rsidR="00BB2F66">
        <w:t>олжности, и иных лиц их доходам»</w:t>
      </w:r>
      <w:r>
        <w:t>);</w:t>
      </w:r>
    </w:p>
    <w:p w:rsidR="003434F2" w:rsidRDefault="003434F2" w:rsidP="003434F2">
      <w:pPr>
        <w:pStyle w:val="ConsPlusNormal"/>
        <w:ind w:firstLine="540"/>
        <w:jc w:val="both"/>
      </w:pPr>
      <w:r>
        <w:t xml:space="preserve">5) поступившее в соответствии с </w:t>
      </w:r>
      <w:hyperlink r:id="rId11" w:history="1">
        <w:r w:rsidRPr="003434F2">
          <w:t>частью 4 статьи 12</w:t>
        </w:r>
      </w:hyperlink>
      <w:r w:rsidRPr="003434F2">
        <w:t xml:space="preserve"> Федерального зако</w:t>
      </w:r>
      <w:r w:rsidR="004F7620">
        <w:t>на от 25 декабря 2008 г. №</w:t>
      </w:r>
      <w:r w:rsidRPr="003434F2">
        <w:t xml:space="preserve"> 273-ФЗ </w:t>
      </w:r>
      <w:r w:rsidR="004F7620">
        <w:t>«</w:t>
      </w:r>
      <w:r w:rsidRPr="003434F2">
        <w:t>О противодействии коррупции</w:t>
      </w:r>
      <w:r w:rsidR="004F7620">
        <w:t>»</w:t>
      </w:r>
      <w:r w:rsidRPr="003434F2">
        <w:t xml:space="preserve"> и </w:t>
      </w:r>
      <w:hyperlink r:id="rId12" w:history="1">
        <w:r w:rsidRPr="003434F2">
          <w:t>статьей 64.1</w:t>
        </w:r>
      </w:hyperlink>
      <w:r>
        <w:t xml:space="preserve"> Трудового кодекса Российской Федерации в Местную администрацию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Местной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C29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F052B" w:rsidRDefault="008715D6" w:rsidP="008715D6">
      <w:pPr>
        <w:pStyle w:val="ConsPlusNormal"/>
        <w:ind w:firstLine="540"/>
        <w:jc w:val="both"/>
      </w:pPr>
      <w:r>
        <w:t>1</w:t>
      </w:r>
      <w:r w:rsidR="00DC294C">
        <w:t>4</w:t>
      </w:r>
      <w:r>
        <w:t xml:space="preserve">.1. Обращение, указанное в </w:t>
      </w:r>
      <w:hyperlink r:id="rId13" w:history="1">
        <w:r w:rsidR="00550225">
          <w:t xml:space="preserve">абзаце втором подпункта </w:t>
        </w:r>
        <w:r w:rsidR="00E327C9">
          <w:t>2</w:t>
        </w:r>
        <w:r w:rsidRPr="008715D6">
          <w:t xml:space="preserve"> пункта 1</w:t>
        </w:r>
        <w:r w:rsidR="00DC294C">
          <w:t>3</w:t>
        </w:r>
      </w:hyperlink>
      <w:r>
        <w:t xml:space="preserve"> настоящего Положения, подается гражданином, замещавшим должность муниципальной службы в Местной администрации, </w:t>
      </w:r>
      <w:r w:rsidRPr="00550225">
        <w:rPr>
          <w:color w:val="000000" w:themeColor="text1"/>
        </w:rPr>
        <w:t xml:space="preserve">в </w:t>
      </w:r>
      <w:r w:rsidR="002F67AC" w:rsidRPr="00550225">
        <w:rPr>
          <w:color w:val="000000" w:themeColor="text1"/>
        </w:rPr>
        <w:t>административно – правовой отдел</w:t>
      </w:r>
      <w:r w:rsidRPr="00550225">
        <w:rPr>
          <w:color w:val="000000" w:themeColor="text1"/>
        </w:rPr>
        <w:t xml:space="preserve"> </w:t>
      </w:r>
      <w:r>
        <w:t xml:space="preserve">Местной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Pr="00550225">
        <w:rPr>
          <w:color w:val="000000" w:themeColor="text1"/>
        </w:rPr>
        <w:t xml:space="preserve">В </w:t>
      </w:r>
      <w:r w:rsidR="002F67AC" w:rsidRPr="00550225">
        <w:rPr>
          <w:color w:val="000000" w:themeColor="text1"/>
        </w:rPr>
        <w:t>административно – правовом отделе</w:t>
      </w:r>
      <w:r w:rsidRPr="00550225">
        <w:rPr>
          <w:color w:val="000000" w:themeColor="text1"/>
        </w:rPr>
        <w:t xml:space="preserve"> Местной администрации осуществляется рассмотрение обращения, по результатам которого</w:t>
      </w:r>
      <w:r>
        <w:t xml:space="preserve"> подготавливается мотивированное заключение по существу обращения с учетом требований </w:t>
      </w:r>
      <w:hyperlink r:id="rId14" w:history="1">
        <w:r w:rsidRPr="008715D6">
          <w:t>статьи 12</w:t>
        </w:r>
      </w:hyperlink>
      <w:r>
        <w:t xml:space="preserve"> Федерального закона</w:t>
      </w:r>
      <w:r w:rsidR="008B3040">
        <w:t xml:space="preserve"> от 25 декабря 2008 г. № 273-ФЗ «О противодействии коррупции»</w:t>
      </w:r>
      <w:r>
        <w:t xml:space="preserve">. </w:t>
      </w:r>
    </w:p>
    <w:p w:rsidR="008715D6" w:rsidRDefault="008715D6" w:rsidP="008715D6">
      <w:pPr>
        <w:pStyle w:val="ConsPlusNormal"/>
        <w:ind w:firstLine="540"/>
        <w:jc w:val="both"/>
      </w:pPr>
      <w:r>
        <w:t>1</w:t>
      </w:r>
      <w:r w:rsidR="00DC294C">
        <w:t>4</w:t>
      </w:r>
      <w:r>
        <w:t xml:space="preserve">.2. Обращение, указанное в </w:t>
      </w:r>
      <w:hyperlink r:id="rId15" w:history="1">
        <w:r w:rsidRPr="008715D6">
          <w:t xml:space="preserve">абзаце втором подпункта </w:t>
        </w:r>
        <w:r w:rsidR="003E6157">
          <w:t>2</w:t>
        </w:r>
        <w:r w:rsidRPr="008715D6">
          <w:t xml:space="preserve"> пункта 1</w:t>
        </w:r>
        <w:r w:rsidR="00DC294C">
          <w:t>3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715D6" w:rsidRPr="00550225" w:rsidRDefault="008715D6" w:rsidP="00DC294C">
      <w:pPr>
        <w:pStyle w:val="ConsPlusNormal"/>
        <w:ind w:firstLine="540"/>
        <w:jc w:val="both"/>
        <w:rPr>
          <w:color w:val="000000" w:themeColor="text1"/>
        </w:rPr>
      </w:pPr>
      <w:r>
        <w:t>1</w:t>
      </w:r>
      <w:r w:rsidR="00DC294C">
        <w:t>4</w:t>
      </w:r>
      <w:r>
        <w:t xml:space="preserve">.3. </w:t>
      </w:r>
      <w:r w:rsidRPr="00550225">
        <w:rPr>
          <w:color w:val="000000" w:themeColor="text1"/>
        </w:rPr>
        <w:t xml:space="preserve">Уведомление, указанное в </w:t>
      </w:r>
      <w:hyperlink r:id="rId16" w:history="1">
        <w:r w:rsidRPr="00550225">
          <w:rPr>
            <w:color w:val="000000" w:themeColor="text1"/>
          </w:rPr>
          <w:t xml:space="preserve">подпункте </w:t>
        </w:r>
        <w:r w:rsidR="003E6157" w:rsidRPr="00550225">
          <w:rPr>
            <w:color w:val="000000" w:themeColor="text1"/>
          </w:rPr>
          <w:t>5</w:t>
        </w:r>
        <w:r w:rsidRPr="00550225">
          <w:rPr>
            <w:color w:val="000000" w:themeColor="text1"/>
          </w:rPr>
          <w:t xml:space="preserve"> пункта 1</w:t>
        </w:r>
        <w:r w:rsidR="00DC294C" w:rsidRPr="00550225">
          <w:rPr>
            <w:color w:val="000000" w:themeColor="text1"/>
          </w:rPr>
          <w:t>3</w:t>
        </w:r>
      </w:hyperlink>
      <w:r w:rsidRPr="00550225">
        <w:rPr>
          <w:color w:val="000000" w:themeColor="text1"/>
        </w:rPr>
        <w:t xml:space="preserve"> настоящего Положения, рассматривается </w:t>
      </w:r>
      <w:r w:rsidR="002F67AC" w:rsidRPr="00550225">
        <w:rPr>
          <w:color w:val="000000" w:themeColor="text1"/>
        </w:rPr>
        <w:t xml:space="preserve">административно – правовым отделом </w:t>
      </w:r>
      <w:r w:rsidR="004B6AFE" w:rsidRPr="00550225">
        <w:rPr>
          <w:color w:val="000000" w:themeColor="text1"/>
        </w:rPr>
        <w:t>Местной администрации, который</w:t>
      </w:r>
      <w:r w:rsidRPr="00550225">
        <w:rPr>
          <w:color w:val="000000" w:themeColor="text1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DC294C" w:rsidRPr="00550225">
        <w:rPr>
          <w:color w:val="000000" w:themeColor="text1"/>
        </w:rPr>
        <w:t>муниципальной</w:t>
      </w:r>
      <w:r w:rsidRPr="00550225">
        <w:rPr>
          <w:color w:val="000000" w:themeColor="text1"/>
        </w:rPr>
        <w:t xml:space="preserve"> службы в </w:t>
      </w:r>
      <w:r w:rsidR="00DC294C" w:rsidRPr="00550225">
        <w:rPr>
          <w:color w:val="000000" w:themeColor="text1"/>
        </w:rPr>
        <w:t>Местной администрации</w:t>
      </w:r>
      <w:r w:rsidRPr="00550225">
        <w:rPr>
          <w:color w:val="000000" w:themeColor="text1"/>
        </w:rPr>
        <w:t xml:space="preserve">, требований </w:t>
      </w:r>
      <w:hyperlink r:id="rId17" w:history="1">
        <w:r w:rsidRPr="00550225">
          <w:rPr>
            <w:color w:val="000000" w:themeColor="text1"/>
          </w:rPr>
          <w:t>статьи 12</w:t>
        </w:r>
      </w:hyperlink>
      <w:r w:rsidRPr="00550225">
        <w:rPr>
          <w:color w:val="000000" w:themeColor="text1"/>
        </w:rPr>
        <w:t xml:space="preserve"> Федеральног</w:t>
      </w:r>
      <w:r w:rsidR="003E6157" w:rsidRPr="00550225">
        <w:rPr>
          <w:color w:val="000000" w:themeColor="text1"/>
        </w:rPr>
        <w:t>о закона от 25 декабря 2008 г. № 273-ФЗ «</w:t>
      </w:r>
      <w:r w:rsidRPr="00550225">
        <w:rPr>
          <w:color w:val="000000" w:themeColor="text1"/>
        </w:rPr>
        <w:t>О противодействии коррупци</w:t>
      </w:r>
      <w:r w:rsidR="003E6157" w:rsidRPr="00550225">
        <w:rPr>
          <w:color w:val="000000" w:themeColor="text1"/>
        </w:rPr>
        <w:t>и»</w:t>
      </w:r>
      <w:r w:rsidRPr="00550225">
        <w:rPr>
          <w:color w:val="000000" w:themeColor="text1"/>
        </w:rPr>
        <w:t xml:space="preserve">. </w:t>
      </w:r>
    </w:p>
    <w:p w:rsidR="004B6AFE" w:rsidRPr="00550225" w:rsidRDefault="00746760" w:rsidP="00DC294C">
      <w:pPr>
        <w:pStyle w:val="ConsPlusNormal"/>
        <w:ind w:firstLine="540"/>
        <w:jc w:val="both"/>
        <w:rPr>
          <w:color w:val="000000" w:themeColor="text1"/>
        </w:rPr>
      </w:pPr>
      <w:r w:rsidRPr="00550225">
        <w:rPr>
          <w:color w:val="000000" w:themeColor="text1"/>
        </w:rPr>
        <w:t xml:space="preserve">14.4. </w:t>
      </w:r>
      <w:r w:rsidR="004B6AFE" w:rsidRPr="00550225">
        <w:rPr>
          <w:color w:val="000000" w:themeColor="text1"/>
          <w:shd w:val="clear" w:color="auto" w:fill="FFFFFF"/>
        </w:rPr>
        <w:t>Уведомление, указанное в</w:t>
      </w:r>
      <w:r w:rsidR="004B6AFE" w:rsidRPr="00550225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="004B6AFE" w:rsidRPr="00550225">
        <w:rPr>
          <w:color w:val="000000" w:themeColor="text1"/>
        </w:rPr>
        <w:t>абзац</w:t>
      </w:r>
      <w:r w:rsidR="00550225" w:rsidRPr="00550225">
        <w:rPr>
          <w:color w:val="000000" w:themeColor="text1"/>
        </w:rPr>
        <w:t xml:space="preserve">е пятом подпункта </w:t>
      </w:r>
      <w:r w:rsidR="004B6AFE" w:rsidRPr="00550225">
        <w:rPr>
          <w:color w:val="000000" w:themeColor="text1"/>
        </w:rPr>
        <w:t>2 пункта 13</w:t>
      </w:r>
      <w:r w:rsidR="004B6AFE" w:rsidRPr="00550225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="004B6AFE" w:rsidRPr="00550225">
        <w:rPr>
          <w:color w:val="000000" w:themeColor="text1"/>
          <w:shd w:val="clear" w:color="auto" w:fill="FFFFFF"/>
        </w:rPr>
        <w:t>настоящего Положения, рассматривается</w:t>
      </w:r>
      <w:r w:rsidR="004B6AFE" w:rsidRPr="00550225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="004B6AFE" w:rsidRPr="00550225">
        <w:rPr>
          <w:color w:val="000000" w:themeColor="text1"/>
          <w:shd w:val="clear" w:color="auto" w:fill="FFFFFF"/>
        </w:rPr>
        <w:t>должностным лицом</w:t>
      </w:r>
      <w:r w:rsidR="004B6AFE" w:rsidRPr="00550225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="004B6AFE" w:rsidRPr="00550225">
        <w:rPr>
          <w:color w:val="000000" w:themeColor="text1"/>
          <w:shd w:val="clear" w:color="auto" w:fill="FFFFFF"/>
        </w:rPr>
        <w:t>административно – правового отдела, ответственным за ведение кадровой работы в Местной администрации, который осуществляет подготовку мотивированного заключения по результатам рассмотрения уведомления.</w:t>
      </w:r>
    </w:p>
    <w:p w:rsidR="002C4B14" w:rsidRPr="00550225" w:rsidRDefault="00510DC5" w:rsidP="00C15911">
      <w:pPr>
        <w:pStyle w:val="ConsPlusNormal"/>
        <w:ind w:firstLine="540"/>
        <w:jc w:val="both"/>
        <w:rPr>
          <w:color w:val="000000" w:themeColor="text1"/>
        </w:rPr>
      </w:pPr>
      <w:r w:rsidRPr="00550225">
        <w:rPr>
          <w:color w:val="000000" w:themeColor="text1"/>
        </w:rPr>
        <w:t xml:space="preserve">14.5. </w:t>
      </w:r>
      <w:r w:rsidR="003F7395" w:rsidRPr="00550225">
        <w:rPr>
          <w:color w:val="000000" w:themeColor="text1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8" w:history="1">
        <w:r w:rsidR="003F7395" w:rsidRPr="00550225">
          <w:rPr>
            <w:color w:val="000000" w:themeColor="text1"/>
          </w:rPr>
          <w:t>абзаце втором подпункта</w:t>
        </w:r>
        <w:r w:rsidR="00550225" w:rsidRPr="00550225">
          <w:rPr>
            <w:color w:val="000000" w:themeColor="text1"/>
          </w:rPr>
          <w:t xml:space="preserve"> </w:t>
        </w:r>
        <w:r w:rsidR="00735110" w:rsidRPr="00550225">
          <w:rPr>
            <w:color w:val="000000" w:themeColor="text1"/>
          </w:rPr>
          <w:t xml:space="preserve">2 </w:t>
        </w:r>
        <w:r w:rsidR="003F7395" w:rsidRPr="00550225">
          <w:rPr>
            <w:color w:val="000000" w:themeColor="text1"/>
          </w:rPr>
          <w:t>пункта 13</w:t>
        </w:r>
      </w:hyperlink>
      <w:r w:rsidR="003F7395" w:rsidRPr="00550225">
        <w:rPr>
          <w:color w:val="000000" w:themeColor="text1"/>
        </w:rPr>
        <w:t xml:space="preserve"> настоящего Положения, </w:t>
      </w:r>
      <w:r w:rsidR="003F7395" w:rsidRPr="00550225">
        <w:rPr>
          <w:color w:val="000000" w:themeColor="text1"/>
        </w:rPr>
        <w:lastRenderedPageBreak/>
        <w:t xml:space="preserve">или уведомлений, указанных в </w:t>
      </w:r>
      <w:hyperlink r:id="rId19" w:history="1">
        <w:r w:rsidR="003F7395" w:rsidRPr="00550225">
          <w:rPr>
            <w:color w:val="000000" w:themeColor="text1"/>
          </w:rPr>
          <w:t>абзаце пятом подпункта</w:t>
        </w:r>
        <w:r w:rsidR="00550225" w:rsidRPr="00550225">
          <w:rPr>
            <w:color w:val="000000" w:themeColor="text1"/>
          </w:rPr>
          <w:t xml:space="preserve"> </w:t>
        </w:r>
        <w:r w:rsidR="00735110" w:rsidRPr="00550225">
          <w:rPr>
            <w:color w:val="000000" w:themeColor="text1"/>
          </w:rPr>
          <w:t>2</w:t>
        </w:r>
        <w:r w:rsidR="003F7395" w:rsidRPr="00550225">
          <w:rPr>
            <w:color w:val="000000" w:themeColor="text1"/>
          </w:rPr>
          <w:t xml:space="preserve"> </w:t>
        </w:r>
      </w:hyperlink>
      <w:r w:rsidR="003F7395" w:rsidRPr="00550225">
        <w:rPr>
          <w:color w:val="000000" w:themeColor="text1"/>
        </w:rPr>
        <w:t xml:space="preserve">и </w:t>
      </w:r>
      <w:hyperlink r:id="rId20" w:history="1">
        <w:r w:rsidR="003F7395" w:rsidRPr="00550225">
          <w:rPr>
            <w:color w:val="000000" w:themeColor="text1"/>
          </w:rPr>
          <w:t xml:space="preserve">подпункте </w:t>
        </w:r>
        <w:r w:rsidR="00735110" w:rsidRPr="00550225">
          <w:rPr>
            <w:color w:val="000000" w:themeColor="text1"/>
          </w:rPr>
          <w:t xml:space="preserve">5 </w:t>
        </w:r>
        <w:r w:rsidR="003F7395" w:rsidRPr="00550225">
          <w:rPr>
            <w:color w:val="000000" w:themeColor="text1"/>
          </w:rPr>
          <w:t>пункта 13</w:t>
        </w:r>
      </w:hyperlink>
      <w:r w:rsidR="003F7395" w:rsidRPr="00550225">
        <w:rPr>
          <w:color w:val="000000" w:themeColor="text1"/>
        </w:rPr>
        <w:t xml:space="preserve"> </w:t>
      </w:r>
      <w:r w:rsidR="002F67AC" w:rsidRPr="00550225">
        <w:rPr>
          <w:color w:val="000000" w:themeColor="text1"/>
        </w:rPr>
        <w:t>настоящего Положения, должностное лицо административно – правового отдела, ответственное</w:t>
      </w:r>
      <w:r w:rsidR="003F7395" w:rsidRPr="00550225">
        <w:rPr>
          <w:color w:val="000000" w:themeColor="text1"/>
        </w:rPr>
        <w:t xml:space="preserve"> за ведение кадровой </w:t>
      </w:r>
      <w:r w:rsidR="002F67AC" w:rsidRPr="00550225">
        <w:rPr>
          <w:color w:val="000000" w:themeColor="text1"/>
        </w:rPr>
        <w:t>работы в Местной администрации имее</w:t>
      </w:r>
      <w:r w:rsidR="003F7395" w:rsidRPr="00550225">
        <w:rPr>
          <w:color w:val="000000" w:themeColor="text1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пояснения, а Глава Местной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</w:t>
      </w:r>
      <w:r w:rsidR="002C4B14" w:rsidRPr="00550225">
        <w:rPr>
          <w:color w:val="000000" w:themeColor="text1"/>
        </w:rPr>
        <w:t xml:space="preserve">лен, но не более чем </w:t>
      </w:r>
      <w:r w:rsidR="006B4405">
        <w:rPr>
          <w:color w:val="000000" w:themeColor="text1"/>
        </w:rPr>
        <w:t xml:space="preserve">                   </w:t>
      </w:r>
      <w:r w:rsidR="002C4B14" w:rsidRPr="00550225">
        <w:rPr>
          <w:color w:val="000000" w:themeColor="text1"/>
        </w:rPr>
        <w:t>на 30 дней.</w:t>
      </w:r>
    </w:p>
    <w:p w:rsidR="001951CA" w:rsidRPr="00550225" w:rsidRDefault="001951CA" w:rsidP="001951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14.6. Мотивированные заключения, предусмотренные </w:t>
      </w:r>
      <w:hyperlink r:id="rId21" w:history="1">
        <w:r w:rsidRPr="005502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14.1</w:t>
        </w:r>
      </w:hyperlink>
      <w:r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2" w:history="1">
        <w:r w:rsidRPr="00550225">
          <w:rPr>
            <w:rFonts w:ascii="Times New Roman" w:hAnsi="Times New Roman" w:cs="Times New Roman"/>
            <w:color w:val="000000" w:themeColor="text1"/>
            <w:sz w:val="24"/>
            <w:szCs w:val="24"/>
          </w:rPr>
          <w:t>14.3</w:t>
        </w:r>
      </w:hyperlink>
      <w:r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3" w:history="1">
        <w:r w:rsidRPr="00550225">
          <w:rPr>
            <w:rFonts w:ascii="Times New Roman" w:hAnsi="Times New Roman" w:cs="Times New Roman"/>
            <w:color w:val="000000" w:themeColor="text1"/>
            <w:sz w:val="24"/>
            <w:szCs w:val="24"/>
          </w:rPr>
          <w:t>14.4</w:t>
        </w:r>
      </w:hyperlink>
      <w:r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должны содержать:</w:t>
      </w:r>
    </w:p>
    <w:p w:rsidR="001951CA" w:rsidRPr="00550225" w:rsidRDefault="001951CA" w:rsidP="001951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r:id="rId24" w:history="1">
        <w:r w:rsidRPr="005502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 втором</w:t>
        </w:r>
      </w:hyperlink>
      <w:r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5" w:history="1">
        <w:r w:rsidR="00550225" w:rsidRPr="0055022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пятом подпункта </w:t>
        </w:r>
        <w:r w:rsidRPr="00550225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6" w:history="1">
        <w:r w:rsidR="00550225" w:rsidRPr="0055022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подпункте </w:t>
        </w:r>
        <w:r w:rsidRPr="00550225">
          <w:rPr>
            <w:rFonts w:ascii="Times New Roman" w:hAnsi="Times New Roman" w:cs="Times New Roman"/>
            <w:color w:val="000000" w:themeColor="text1"/>
            <w:sz w:val="24"/>
            <w:szCs w:val="24"/>
          </w:rPr>
          <w:t>5 пункта 13</w:t>
        </w:r>
      </w:hyperlink>
      <w:r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Положения;</w:t>
      </w:r>
    </w:p>
    <w:p w:rsidR="001951CA" w:rsidRPr="00550225" w:rsidRDefault="001951CA" w:rsidP="001951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951CA" w:rsidRPr="00550225" w:rsidRDefault="001951CA" w:rsidP="001951CA">
      <w:pPr>
        <w:pStyle w:val="ConsPlusNormal"/>
        <w:ind w:firstLine="539"/>
        <w:jc w:val="both"/>
        <w:rPr>
          <w:color w:val="000000" w:themeColor="text1"/>
        </w:rPr>
      </w:pPr>
      <w:r w:rsidRPr="00550225">
        <w:rPr>
          <w:color w:val="000000" w:themeColor="text1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7" w:history="1">
        <w:r w:rsidRPr="00550225">
          <w:rPr>
            <w:color w:val="000000" w:themeColor="text1"/>
          </w:rPr>
          <w:t>абзацах втором</w:t>
        </w:r>
      </w:hyperlink>
      <w:r w:rsidRPr="00550225">
        <w:rPr>
          <w:color w:val="000000" w:themeColor="text1"/>
        </w:rPr>
        <w:t xml:space="preserve"> и </w:t>
      </w:r>
      <w:hyperlink r:id="rId28" w:history="1">
        <w:r w:rsidR="00550225" w:rsidRPr="00550225">
          <w:rPr>
            <w:color w:val="000000" w:themeColor="text1"/>
          </w:rPr>
          <w:t xml:space="preserve">пятом подпункта </w:t>
        </w:r>
        <w:r w:rsidRPr="00550225">
          <w:rPr>
            <w:color w:val="000000" w:themeColor="text1"/>
          </w:rPr>
          <w:t>2</w:t>
        </w:r>
      </w:hyperlink>
      <w:r w:rsidRPr="00550225">
        <w:rPr>
          <w:color w:val="000000" w:themeColor="text1"/>
        </w:rPr>
        <w:t xml:space="preserve"> и </w:t>
      </w:r>
      <w:hyperlink r:id="rId29" w:history="1">
        <w:r w:rsidR="00550225" w:rsidRPr="00550225">
          <w:rPr>
            <w:color w:val="000000" w:themeColor="text1"/>
          </w:rPr>
          <w:t xml:space="preserve">подпункте </w:t>
        </w:r>
        <w:r w:rsidRPr="00550225">
          <w:rPr>
            <w:color w:val="000000" w:themeColor="text1"/>
          </w:rPr>
          <w:t>5 пункта 13</w:t>
        </w:r>
      </w:hyperlink>
      <w:r w:rsidRPr="00550225">
        <w:rPr>
          <w:color w:val="000000" w:themeColor="text1"/>
        </w:rPr>
        <w:t xml:space="preserve"> настоящего Положения, а также рекомендации для принятия одного из решений в соответствии с </w:t>
      </w:r>
      <w:hyperlink r:id="rId30" w:history="1">
        <w:r w:rsidRPr="00550225">
          <w:rPr>
            <w:color w:val="000000" w:themeColor="text1"/>
          </w:rPr>
          <w:t>пунктами 21</w:t>
        </w:r>
      </w:hyperlink>
      <w:r w:rsidRPr="00550225">
        <w:rPr>
          <w:color w:val="000000" w:themeColor="text1"/>
        </w:rPr>
        <w:t>, 22.3, 23.1 настоящего Положения</w:t>
      </w:r>
      <w:r w:rsidR="008612C8" w:rsidRPr="00550225">
        <w:rPr>
          <w:color w:val="000000" w:themeColor="text1"/>
        </w:rPr>
        <w:t>.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55022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C294C" w:rsidRPr="0055022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50225">
        <w:rPr>
          <w:rFonts w:ascii="Times New Roman" w:hAnsi="Times New Roman"/>
          <w:color w:val="000000" w:themeColor="text1"/>
          <w:sz w:val="24"/>
          <w:szCs w:val="24"/>
        </w:rPr>
        <w:t>. Председатель комиссии при поступлении к нему информации, содержащей</w:t>
      </w:r>
      <w:r>
        <w:rPr>
          <w:rFonts w:ascii="Times New Roman" w:hAnsi="Times New Roman"/>
          <w:sz w:val="24"/>
          <w:szCs w:val="24"/>
        </w:rPr>
        <w:t xml:space="preserve"> основания для проведения заседания комиссии:</w:t>
      </w:r>
    </w:p>
    <w:p w:rsidR="001135CA" w:rsidRPr="00550225" w:rsidRDefault="00DC294C" w:rsidP="0029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294293"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>10-дневный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 срок назначает дату заседания комиссии. При этом дата заседания комиссии не может быть назначена позднее </w:t>
      </w:r>
      <w:r w:rsidR="00294293"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 дней со дня п</w:t>
      </w:r>
      <w:r w:rsidRPr="00550225">
        <w:rPr>
          <w:rFonts w:ascii="Times New Roman" w:hAnsi="Times New Roman"/>
          <w:color w:val="000000" w:themeColor="text1"/>
          <w:sz w:val="24"/>
          <w:szCs w:val="24"/>
        </w:rPr>
        <w:t>оступления указанной информации, за исключением случаев, предусмотренных пунктами 1</w:t>
      </w:r>
      <w:r w:rsidR="004966C9" w:rsidRPr="0055022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50225">
        <w:rPr>
          <w:rFonts w:ascii="Times New Roman" w:hAnsi="Times New Roman"/>
          <w:color w:val="000000" w:themeColor="text1"/>
          <w:sz w:val="24"/>
          <w:szCs w:val="24"/>
        </w:rPr>
        <w:t>.1 и 1</w:t>
      </w:r>
      <w:r w:rsidR="004966C9" w:rsidRPr="0055022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50225">
        <w:rPr>
          <w:rFonts w:ascii="Times New Roman" w:hAnsi="Times New Roman"/>
          <w:color w:val="000000" w:themeColor="text1"/>
          <w:sz w:val="24"/>
          <w:szCs w:val="24"/>
        </w:rPr>
        <w:t>.2 настоящего Положения;</w:t>
      </w:r>
    </w:p>
    <w:p w:rsidR="001135CA" w:rsidRDefault="00DC294C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1135CA">
        <w:rPr>
          <w:rFonts w:ascii="Times New Roman" w:hAnsi="Times New Roman"/>
          <w:sz w:val="24"/>
          <w:szCs w:val="24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Местную администрацию и с результатами ее проверки; </w:t>
      </w:r>
    </w:p>
    <w:p w:rsidR="001135CA" w:rsidRPr="00550225" w:rsidRDefault="00D2311E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рассматривает ходатайства о приглашении на заседание комиссии лиц, указанных в </w:t>
      </w:r>
      <w:r w:rsidR="004966C9" w:rsidRPr="00550225">
        <w:rPr>
          <w:rFonts w:ascii="Times New Roman" w:hAnsi="Times New Roman"/>
          <w:color w:val="000000" w:themeColor="text1"/>
          <w:sz w:val="24"/>
          <w:szCs w:val="24"/>
        </w:rPr>
        <w:t>подпункте «б»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 пункта </w:t>
      </w:r>
      <w:r w:rsidR="004966C9" w:rsidRPr="00550225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966C9" w:rsidRPr="00550225" w:rsidRDefault="004966C9" w:rsidP="00435DD7">
      <w:pPr>
        <w:pStyle w:val="ConsPlusNormal"/>
        <w:ind w:firstLine="540"/>
        <w:jc w:val="both"/>
        <w:rPr>
          <w:color w:val="000000" w:themeColor="text1"/>
        </w:rPr>
      </w:pPr>
      <w:r w:rsidRPr="00550225">
        <w:rPr>
          <w:color w:val="000000" w:themeColor="text1"/>
        </w:rPr>
        <w:t xml:space="preserve">15.1. Заседание комиссии по рассмотрению </w:t>
      </w:r>
      <w:r w:rsidR="00435DD7" w:rsidRPr="00550225">
        <w:rPr>
          <w:color w:val="000000" w:themeColor="text1"/>
        </w:rPr>
        <w:t>заявлений, указанных в абзацах третьем и четвертом подпункта</w:t>
      </w:r>
      <w:r w:rsidR="00550225" w:rsidRPr="00550225">
        <w:rPr>
          <w:color w:val="000000" w:themeColor="text1"/>
        </w:rPr>
        <w:t xml:space="preserve"> </w:t>
      </w:r>
      <w:r w:rsidR="00435DD7" w:rsidRPr="00550225">
        <w:rPr>
          <w:color w:val="000000" w:themeColor="text1"/>
        </w:rPr>
        <w:t>2 пункта 13</w:t>
      </w:r>
      <w:r w:rsidRPr="00550225">
        <w:rPr>
          <w:color w:val="000000" w:themeColor="text1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11F0F" w:rsidRDefault="004966C9" w:rsidP="00E11F0F">
      <w:pPr>
        <w:pStyle w:val="ConsPlusNormal"/>
        <w:ind w:firstLine="540"/>
        <w:jc w:val="both"/>
      </w:pPr>
      <w:r>
        <w:t>1</w:t>
      </w:r>
      <w:r w:rsidR="00E11F0F">
        <w:t>5</w:t>
      </w:r>
      <w:r>
        <w:t xml:space="preserve">.2. Уведомление, указанное в </w:t>
      </w:r>
      <w:hyperlink r:id="rId31" w:history="1">
        <w:r w:rsidR="00E11F0F" w:rsidRPr="00E11F0F">
          <w:t xml:space="preserve">подпункте </w:t>
        </w:r>
        <w:r w:rsidR="00C1001B">
          <w:t xml:space="preserve">5 </w:t>
        </w:r>
        <w:r w:rsidRPr="00E11F0F">
          <w:t>пункта 1</w:t>
        </w:r>
        <w:r w:rsidR="00E11F0F" w:rsidRPr="00E11F0F">
          <w:t>3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482D0A" w:rsidRPr="00550225" w:rsidRDefault="00E11F0F" w:rsidP="00E54423">
      <w:pPr>
        <w:pStyle w:val="ConsPlusNormal"/>
        <w:ind w:firstLine="540"/>
        <w:jc w:val="both"/>
        <w:rPr>
          <w:color w:val="000000" w:themeColor="text1"/>
        </w:rPr>
      </w:pPr>
      <w:r w:rsidRPr="00550225">
        <w:rPr>
          <w:color w:val="000000" w:themeColor="text1"/>
        </w:rPr>
        <w:t xml:space="preserve">16. </w:t>
      </w:r>
      <w:r w:rsidR="00482D0A" w:rsidRPr="00550225">
        <w:rPr>
          <w:color w:val="000000" w:themeColor="text1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2F67AC" w:rsidRPr="00550225">
        <w:rPr>
          <w:color w:val="000000" w:themeColor="text1"/>
        </w:rPr>
        <w:t>Местной администрации</w:t>
      </w:r>
      <w:r w:rsidR="00482D0A" w:rsidRPr="00550225">
        <w:rPr>
          <w:color w:val="000000" w:themeColor="text1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2" w:history="1">
        <w:r w:rsidR="00550225" w:rsidRPr="00550225">
          <w:rPr>
            <w:color w:val="000000" w:themeColor="text1"/>
          </w:rPr>
          <w:t xml:space="preserve">подпунктом </w:t>
        </w:r>
        <w:r w:rsidR="00482D0A" w:rsidRPr="00550225">
          <w:rPr>
            <w:color w:val="000000" w:themeColor="text1"/>
          </w:rPr>
          <w:t>2 пункта 13</w:t>
        </w:r>
      </w:hyperlink>
      <w:r w:rsidR="00482D0A" w:rsidRPr="00550225">
        <w:rPr>
          <w:color w:val="000000" w:themeColor="text1"/>
        </w:rPr>
        <w:t xml:space="preserve"> настоящего Положения</w:t>
      </w:r>
      <w:r w:rsidR="003C12C0" w:rsidRPr="00550225">
        <w:rPr>
          <w:color w:val="000000" w:themeColor="text1"/>
        </w:rPr>
        <w:t>.</w:t>
      </w:r>
    </w:p>
    <w:p w:rsidR="003C12C0" w:rsidRPr="00550225" w:rsidRDefault="003C12C0" w:rsidP="003C12C0">
      <w:pPr>
        <w:pStyle w:val="ConsPlusNormal"/>
        <w:ind w:firstLine="540"/>
        <w:jc w:val="both"/>
        <w:rPr>
          <w:color w:val="000000" w:themeColor="text1"/>
        </w:rPr>
      </w:pPr>
      <w:r w:rsidRPr="00550225">
        <w:rPr>
          <w:color w:val="000000" w:themeColor="text1"/>
        </w:rPr>
        <w:lastRenderedPageBreak/>
        <w:t xml:space="preserve">16.1. Заседания комиссии </w:t>
      </w:r>
      <w:r w:rsidR="005A7DE0" w:rsidRPr="00550225">
        <w:rPr>
          <w:color w:val="000000" w:themeColor="text1"/>
        </w:rPr>
        <w:t>проводят</w:t>
      </w:r>
      <w:r w:rsidRPr="00550225">
        <w:rPr>
          <w:color w:val="000000" w:themeColor="text1"/>
        </w:rPr>
        <w:t>ся в отсутствие муниципального служащего или гражданина в случае:</w:t>
      </w:r>
    </w:p>
    <w:p w:rsidR="003C12C0" w:rsidRPr="00550225" w:rsidRDefault="003C12C0" w:rsidP="003C12C0">
      <w:pPr>
        <w:pStyle w:val="ConsPlusNormal"/>
        <w:ind w:firstLine="540"/>
        <w:jc w:val="both"/>
        <w:rPr>
          <w:color w:val="000000" w:themeColor="text1"/>
        </w:rPr>
      </w:pPr>
      <w:r w:rsidRPr="00550225">
        <w:rPr>
          <w:color w:val="000000" w:themeColor="text1"/>
        </w:rPr>
        <w:t xml:space="preserve">а) если в обращении, заявлении или уведомлении, предусмотренных </w:t>
      </w:r>
      <w:hyperlink r:id="rId33" w:history="1">
        <w:r w:rsidR="00550225" w:rsidRPr="00550225">
          <w:rPr>
            <w:color w:val="000000" w:themeColor="text1"/>
          </w:rPr>
          <w:t xml:space="preserve">подпунктом </w:t>
        </w:r>
        <w:r w:rsidRPr="00550225">
          <w:rPr>
            <w:color w:val="000000" w:themeColor="text1"/>
          </w:rPr>
          <w:t>2 пункта 13</w:t>
        </w:r>
      </w:hyperlink>
      <w:r w:rsidRPr="00550225">
        <w:rPr>
          <w:color w:val="000000" w:themeColor="text1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C12C0" w:rsidRPr="00550225" w:rsidRDefault="003C12C0" w:rsidP="003C12C0">
      <w:pPr>
        <w:pStyle w:val="ConsPlusNormal"/>
        <w:ind w:firstLine="540"/>
        <w:jc w:val="both"/>
        <w:rPr>
          <w:color w:val="000000" w:themeColor="text1"/>
        </w:rPr>
      </w:pPr>
      <w:r w:rsidRPr="00550225">
        <w:rPr>
          <w:color w:val="000000" w:themeColor="text1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11F0F" w:rsidRDefault="00E11F0F" w:rsidP="00E11F0F">
      <w:pPr>
        <w:pStyle w:val="ConsPlusNormal"/>
        <w:ind w:firstLine="540"/>
        <w:jc w:val="both"/>
      </w:pPr>
      <w:r>
        <w:t>17. На заседании комиссии заслушиваются пояснения муниципального служащего или гражданина, замещавшего должность муниципальной службы в Местной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11F0F" w:rsidRDefault="00E11F0F" w:rsidP="00E11F0F">
      <w:pPr>
        <w:pStyle w:val="ConsPlusNormal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11F0F" w:rsidRDefault="00E11F0F" w:rsidP="00E11F0F">
      <w:pPr>
        <w:pStyle w:val="ConsPlusNormal"/>
        <w:ind w:firstLine="540"/>
        <w:jc w:val="both"/>
      </w:pPr>
      <w:bookmarkStart w:id="1" w:name="Par0"/>
      <w:bookmarkEnd w:id="1"/>
      <w:r>
        <w:t xml:space="preserve">19. По итогам рассмотрения вопроса, указанного </w:t>
      </w:r>
      <w:r w:rsidRPr="00E11F0F">
        <w:t xml:space="preserve">в </w:t>
      </w:r>
      <w:hyperlink r:id="rId34" w:history="1">
        <w:r w:rsidRPr="00E11F0F">
          <w:t xml:space="preserve">абзаце втором подпункта </w:t>
        </w:r>
        <w:r w:rsidR="00437097">
          <w:t>1</w:t>
        </w:r>
        <w:r w:rsidRPr="00E11F0F">
          <w:t xml:space="preserve"> пункта 13</w:t>
        </w:r>
      </w:hyperlink>
      <w:r w:rsidRPr="00E11F0F">
        <w:t xml:space="preserve"> настоящего Положения, комиссия принимает одно из следующих решений:</w:t>
      </w:r>
    </w:p>
    <w:p w:rsidR="00E11F0F" w:rsidRDefault="00E11F0F" w:rsidP="00E11F0F">
      <w:pPr>
        <w:pStyle w:val="ConsPlusNormal"/>
        <w:ind w:firstLine="540"/>
        <w:jc w:val="both"/>
      </w:pPr>
      <w:bookmarkStart w:id="2" w:name="Par1"/>
      <w:bookmarkEnd w:id="2"/>
      <w:r>
        <w:t>а) установить, что сведения, представленные муниципальным служащим в соответствии со статьей 11 Закона Санкт-Пе</w:t>
      </w:r>
      <w:r w:rsidR="00C4553D">
        <w:t>тербурга от 17 марта 2010 г</w:t>
      </w:r>
      <w:r w:rsidR="00550225">
        <w:t>.</w:t>
      </w:r>
      <w:r w:rsidR="00C4553D">
        <w:t xml:space="preserve"> №</w:t>
      </w:r>
      <w:r>
        <w:t xml:space="preserve"> 160-51 </w:t>
      </w:r>
      <w:r w:rsidR="00C4553D">
        <w:t>«</w:t>
      </w:r>
      <w: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Санкт-Петербурга, и соблюдения государственными гражданскими служащими Санкт-Петербурга тр</w:t>
      </w:r>
      <w:r w:rsidR="00C4553D">
        <w:t>ебований к служебному поведению»</w:t>
      </w:r>
      <w:r>
        <w:t>, являются достоверными и полными;</w:t>
      </w:r>
    </w:p>
    <w:p w:rsidR="00E11F0F" w:rsidRDefault="00E11F0F" w:rsidP="00E11F0F">
      <w:pPr>
        <w:pStyle w:val="ConsPlusNormal"/>
        <w:ind w:firstLine="540"/>
        <w:jc w:val="both"/>
      </w:pPr>
      <w:r>
        <w:t>б) установить, что сведения, представленные муниципальным служащим в соответствии со статьей 11 Закона Санкт-Пе</w:t>
      </w:r>
      <w:r w:rsidR="00C4553D">
        <w:t>тербурга от 17 марта 2010 г</w:t>
      </w:r>
      <w:r w:rsidR="00550225">
        <w:t>.</w:t>
      </w:r>
      <w:r w:rsidR="00C4553D">
        <w:t xml:space="preserve"> №</w:t>
      </w:r>
      <w:r>
        <w:t xml:space="preserve"> 160-51, названного </w:t>
      </w:r>
      <w:r w:rsidRPr="00E11F0F">
        <w:t xml:space="preserve">в </w:t>
      </w:r>
      <w:hyperlink w:anchor="Par1" w:history="1">
        <w:r w:rsidRPr="00E11F0F">
          <w:t xml:space="preserve">подпункте </w:t>
        </w:r>
        <w:r w:rsidR="00C4553D">
          <w:t>«а»</w:t>
        </w:r>
        <w:r w:rsidRPr="00E11F0F">
          <w:t xml:space="preserve"> настоящего пункта</w:t>
        </w:r>
      </w:hyperlink>
      <w:r w:rsidRPr="00E11F0F">
        <w:t>,</w:t>
      </w:r>
      <w:r>
        <w:t xml:space="preserve"> являются недостоверными и (или) неполными. В этом случае комиссия рекомендует Главе Местной администрации применить к муниципальному служащему конкретную меру ответственности.</w:t>
      </w:r>
    </w:p>
    <w:p w:rsidR="00E11F0F" w:rsidRDefault="00E11F0F" w:rsidP="00E11F0F">
      <w:pPr>
        <w:pStyle w:val="ConsPlusNormal"/>
        <w:ind w:firstLine="540"/>
        <w:jc w:val="both"/>
      </w:pPr>
      <w:r w:rsidRPr="00550225">
        <w:rPr>
          <w:color w:val="000000" w:themeColor="text1"/>
        </w:rPr>
        <w:t>2</w:t>
      </w:r>
      <w:r w:rsidR="00D24216" w:rsidRPr="00550225">
        <w:rPr>
          <w:color w:val="000000" w:themeColor="text1"/>
        </w:rPr>
        <w:t>0</w:t>
      </w:r>
      <w:r w:rsidRPr="00550225">
        <w:rPr>
          <w:color w:val="000000" w:themeColor="text1"/>
        </w:rPr>
        <w:t>.</w:t>
      </w:r>
      <w:r>
        <w:t xml:space="preserve"> По итогам рассмотрения вопроса, указанного </w:t>
      </w:r>
      <w:r w:rsidRPr="00E11F0F">
        <w:t xml:space="preserve">в </w:t>
      </w:r>
      <w:hyperlink r:id="rId35" w:history="1">
        <w:r w:rsidRPr="00E11F0F">
          <w:t xml:space="preserve">абзаце третьем </w:t>
        </w:r>
        <w:r w:rsidRPr="00550225">
          <w:rPr>
            <w:color w:val="000000" w:themeColor="text1"/>
          </w:rPr>
          <w:t xml:space="preserve">подпункта </w:t>
        </w:r>
        <w:r w:rsidR="00746F1E" w:rsidRPr="00550225">
          <w:rPr>
            <w:color w:val="000000" w:themeColor="text1"/>
          </w:rPr>
          <w:t>1</w:t>
        </w:r>
        <w:r w:rsidR="00C4553D" w:rsidRPr="00550225">
          <w:rPr>
            <w:color w:val="000000" w:themeColor="text1"/>
          </w:rPr>
          <w:t xml:space="preserve"> </w:t>
        </w:r>
        <w:r w:rsidRPr="00E11F0F">
          <w:t>пункта 13</w:t>
        </w:r>
      </w:hyperlink>
      <w:r w:rsidRPr="00E11F0F">
        <w:t xml:space="preserve"> настоящего Положения, комиссия принимает одно из</w:t>
      </w:r>
      <w:r>
        <w:t xml:space="preserve"> следующих решений:</w:t>
      </w:r>
    </w:p>
    <w:p w:rsidR="00E11F0F" w:rsidRDefault="00E11F0F" w:rsidP="00E11F0F">
      <w:pPr>
        <w:pStyle w:val="ConsPlusNormal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11F0F" w:rsidRDefault="00E11F0F" w:rsidP="00E11F0F">
      <w:pPr>
        <w:pStyle w:val="ConsPlusNormal"/>
        <w:ind w:firstLine="540"/>
        <w:jc w:val="both"/>
      </w:pPr>
      <w: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D24216">
        <w:t>Главе Местной администрации</w:t>
      </w:r>
      <w:r>
        <w:t xml:space="preserve"> указать </w:t>
      </w:r>
      <w:r w:rsidR="00D24216">
        <w:t>муниципальному</w:t>
      </w:r>
      <w: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D24216">
        <w:t>муниципальному</w:t>
      </w:r>
      <w:r>
        <w:t xml:space="preserve"> служащему конкретную меру ответственности.</w:t>
      </w:r>
    </w:p>
    <w:p w:rsidR="00E11F0F" w:rsidRDefault="00E11F0F" w:rsidP="00E11F0F">
      <w:pPr>
        <w:pStyle w:val="ConsPlusNormal"/>
        <w:ind w:firstLine="540"/>
        <w:jc w:val="both"/>
      </w:pPr>
      <w:r>
        <w:t>2</w:t>
      </w:r>
      <w:r w:rsidR="00D24216">
        <w:t>1</w:t>
      </w:r>
      <w:r>
        <w:t xml:space="preserve">. По итогам рассмотрения вопроса, указанного </w:t>
      </w:r>
      <w:r w:rsidRPr="00D24216">
        <w:t xml:space="preserve">в </w:t>
      </w:r>
      <w:hyperlink r:id="rId36" w:history="1">
        <w:r w:rsidR="00D24216" w:rsidRPr="00D24216">
          <w:t xml:space="preserve">абзаце втором подпункта </w:t>
        </w:r>
        <w:r w:rsidR="00C4553D">
          <w:t>2</w:t>
        </w:r>
        <w:r w:rsidR="00D24216" w:rsidRPr="00D24216">
          <w:t xml:space="preserve"> </w:t>
        </w:r>
        <w:r w:rsidRPr="00D24216">
          <w:t>пункта 1</w:t>
        </w:r>
        <w:r w:rsidR="00D24216" w:rsidRPr="00D24216">
          <w:t>3</w:t>
        </w:r>
      </w:hyperlink>
      <w:r w:rsidRPr="00D24216">
        <w:t xml:space="preserve"> настоящего Положения, комиссия принимает одно из следующих</w:t>
      </w:r>
      <w:r>
        <w:t xml:space="preserve"> решений:</w:t>
      </w:r>
    </w:p>
    <w:p w:rsidR="00E11F0F" w:rsidRDefault="00E11F0F" w:rsidP="00E11F0F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11F0F" w:rsidRDefault="00E11F0F" w:rsidP="00E11F0F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11F0F" w:rsidRDefault="00E11F0F" w:rsidP="00E11F0F">
      <w:pPr>
        <w:pStyle w:val="ConsPlusNormal"/>
        <w:ind w:firstLine="540"/>
        <w:jc w:val="both"/>
      </w:pPr>
      <w:bookmarkStart w:id="3" w:name="Par9"/>
      <w:bookmarkEnd w:id="3"/>
      <w:r>
        <w:t>2</w:t>
      </w:r>
      <w:r w:rsidR="00D24216">
        <w:t>2</w:t>
      </w:r>
      <w:r>
        <w:t xml:space="preserve">. По </w:t>
      </w:r>
      <w:r w:rsidRPr="00D24216">
        <w:t xml:space="preserve">итогам рассмотрения вопроса, указанного в </w:t>
      </w:r>
      <w:hyperlink r:id="rId37" w:history="1">
        <w:r w:rsidR="00D24216" w:rsidRPr="00D24216">
          <w:t>абзаце третьем подпункта</w:t>
        </w:r>
        <w:r w:rsidR="00550225">
          <w:t xml:space="preserve"> </w:t>
        </w:r>
        <w:r w:rsidR="00C4553D">
          <w:t>2</w:t>
        </w:r>
        <w:r w:rsidR="00D24216" w:rsidRPr="00D24216">
          <w:t xml:space="preserve"> </w:t>
        </w:r>
        <w:r w:rsidRPr="00D24216">
          <w:t>пункта 1</w:t>
        </w:r>
        <w:r w:rsidR="00D24216" w:rsidRPr="00D24216">
          <w:t>3</w:t>
        </w:r>
      </w:hyperlink>
      <w:r w:rsidRPr="00D24216">
        <w:t xml:space="preserve"> н</w:t>
      </w:r>
      <w:r>
        <w:t>астоящего Положения, комиссия принимает одно из следующих решений:</w:t>
      </w:r>
    </w:p>
    <w:p w:rsidR="00E11F0F" w:rsidRDefault="00E11F0F" w:rsidP="00E11F0F">
      <w:pPr>
        <w:pStyle w:val="ConsPlusNormal"/>
        <w:ind w:firstLine="540"/>
        <w:jc w:val="both"/>
      </w:pPr>
      <w:r>
        <w:lastRenderedPageBreak/>
        <w:t xml:space="preserve">а) признать, что причина непредставления </w:t>
      </w:r>
      <w:r w:rsidR="00D24216">
        <w:t>муниципальным</w:t>
      </w:r>
      <w: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11F0F" w:rsidRDefault="00E11F0F" w:rsidP="00E11F0F">
      <w:pPr>
        <w:pStyle w:val="ConsPlusNormal"/>
        <w:ind w:firstLine="540"/>
        <w:jc w:val="both"/>
      </w:pPr>
      <w:r>
        <w:t xml:space="preserve">б) признать, что причина непредставления </w:t>
      </w:r>
      <w:r w:rsidR="00D24216">
        <w:t>муниципальным</w:t>
      </w:r>
      <w: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D24216">
        <w:t>муниципальному</w:t>
      </w:r>
      <w:r>
        <w:t xml:space="preserve"> служащему принять меры по представлению указанных сведений;</w:t>
      </w:r>
    </w:p>
    <w:p w:rsidR="00E11F0F" w:rsidRDefault="00E11F0F" w:rsidP="00E11F0F">
      <w:pPr>
        <w:pStyle w:val="ConsPlusNormal"/>
        <w:ind w:firstLine="540"/>
        <w:jc w:val="both"/>
      </w:pPr>
      <w:r>
        <w:t xml:space="preserve">в) признать, что причина непредставления </w:t>
      </w:r>
      <w:r w:rsidR="00D24216">
        <w:t>муниципальным</w:t>
      </w:r>
      <w: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D24216">
        <w:t>Главе Местной администрации</w:t>
      </w:r>
      <w:r>
        <w:t xml:space="preserve"> применить к </w:t>
      </w:r>
      <w:r w:rsidR="00D24216">
        <w:t>муниципальному</w:t>
      </w:r>
      <w:r>
        <w:t xml:space="preserve"> служащему конкретную меру ответственности.</w:t>
      </w:r>
    </w:p>
    <w:p w:rsidR="00E11F0F" w:rsidRDefault="00E11F0F" w:rsidP="00E11F0F">
      <w:pPr>
        <w:pStyle w:val="ConsPlusNormal"/>
        <w:ind w:firstLine="540"/>
        <w:jc w:val="both"/>
      </w:pPr>
      <w:bookmarkStart w:id="4" w:name="Par13"/>
      <w:bookmarkEnd w:id="4"/>
      <w:r>
        <w:t>2</w:t>
      </w:r>
      <w:r w:rsidR="00D24216">
        <w:t>2</w:t>
      </w:r>
      <w:r>
        <w:t xml:space="preserve">.1. По итогам рассмотрения вопроса, указанного в </w:t>
      </w:r>
      <w:hyperlink r:id="rId38" w:history="1">
        <w:r w:rsidR="00D24216" w:rsidRPr="00D24216">
          <w:t xml:space="preserve">подпункте </w:t>
        </w:r>
        <w:r w:rsidR="00C4553D">
          <w:t xml:space="preserve">4 </w:t>
        </w:r>
        <w:r w:rsidRPr="00D24216">
          <w:t>пункта 1</w:t>
        </w:r>
        <w:r w:rsidR="00D24216" w:rsidRPr="00D24216">
          <w:t>3</w:t>
        </w:r>
      </w:hyperlink>
      <w:r w:rsidRPr="00D24216">
        <w:t xml:space="preserve"> настоящего Положения, комиссия принимает одно из следующих решений:</w:t>
      </w:r>
    </w:p>
    <w:p w:rsidR="00E11F0F" w:rsidRDefault="00E11F0F" w:rsidP="00E11F0F">
      <w:pPr>
        <w:pStyle w:val="ConsPlusNormal"/>
        <w:ind w:firstLine="540"/>
        <w:jc w:val="both"/>
      </w:pPr>
      <w:r>
        <w:t xml:space="preserve">а) признать, что сведения, представленные </w:t>
      </w:r>
      <w:r w:rsidR="00D24216">
        <w:t>муниципальным</w:t>
      </w:r>
      <w:r>
        <w:t xml:space="preserve"> служащим в соответствии с </w:t>
      </w:r>
      <w:hyperlink r:id="rId39" w:history="1">
        <w:r w:rsidRPr="00D24216">
          <w:t>частью 1 статьи 3</w:t>
        </w:r>
      </w:hyperlink>
      <w:r w:rsidR="003053A3">
        <w:t xml:space="preserve"> Федерального закона «</w:t>
      </w:r>
      <w:r>
        <w:t>О контроле за соответствием расходов лиц, замещающих государственные д</w:t>
      </w:r>
      <w:r w:rsidR="003053A3">
        <w:t>олжности, и иных лиц их доходам»</w:t>
      </w:r>
      <w:r>
        <w:t>, являются достоверными и полными;</w:t>
      </w:r>
    </w:p>
    <w:p w:rsidR="00E11F0F" w:rsidRPr="00B411D2" w:rsidRDefault="00E11F0F" w:rsidP="00D24216">
      <w:pPr>
        <w:pStyle w:val="ConsPlusNormal"/>
        <w:ind w:firstLine="540"/>
        <w:jc w:val="both"/>
      </w:pPr>
      <w:r>
        <w:t xml:space="preserve">б) признать, что сведения, представленные </w:t>
      </w:r>
      <w:r w:rsidR="00D24216">
        <w:t>муниципальным</w:t>
      </w:r>
      <w:r>
        <w:t xml:space="preserve"> служащим в соответствии с </w:t>
      </w:r>
      <w:hyperlink r:id="rId40" w:history="1">
        <w:r w:rsidRPr="00D24216">
          <w:t>частью 1 статьи 3</w:t>
        </w:r>
      </w:hyperlink>
      <w:r w:rsidR="003053A3">
        <w:t xml:space="preserve"> Федерального закона «</w:t>
      </w:r>
      <w:r>
        <w:t>О контроле за соответствием расходов лиц, замещающих государственные д</w:t>
      </w:r>
      <w:r w:rsidR="003053A3">
        <w:t>олжности, и иных лиц их доходам»</w:t>
      </w:r>
      <w:r>
        <w:t xml:space="preserve">, являются недостоверными и (или) неполными. В этом случае комиссия рекомендует </w:t>
      </w:r>
      <w:r w:rsidR="00D24216">
        <w:t>Главе Местной администрации</w:t>
      </w:r>
      <w:r>
        <w:t xml:space="preserve"> применить к </w:t>
      </w:r>
      <w:r w:rsidR="00D24216">
        <w:t>муниципального</w:t>
      </w:r>
      <w: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11F0F" w:rsidRPr="00B411D2" w:rsidRDefault="00E11F0F" w:rsidP="00E11F0F">
      <w:pPr>
        <w:pStyle w:val="ConsPlusNormal"/>
        <w:ind w:firstLine="540"/>
        <w:jc w:val="both"/>
      </w:pPr>
      <w:bookmarkStart w:id="5" w:name="Par17"/>
      <w:bookmarkEnd w:id="5"/>
      <w:r w:rsidRPr="00B411D2">
        <w:t>2</w:t>
      </w:r>
      <w:r w:rsidR="00D24216" w:rsidRPr="00B411D2">
        <w:t>2</w:t>
      </w:r>
      <w:r w:rsidRPr="00B411D2">
        <w:t xml:space="preserve">.2. По итогам рассмотрения вопроса, указанного в </w:t>
      </w:r>
      <w:hyperlink r:id="rId41" w:history="1">
        <w:r w:rsidR="00B411D2" w:rsidRPr="00B411D2">
          <w:t xml:space="preserve">абзаце четвертом подпункта </w:t>
        </w:r>
        <w:r w:rsidR="00840541">
          <w:t>2</w:t>
        </w:r>
        <w:r w:rsidRPr="00B411D2">
          <w:t xml:space="preserve"> пункта 1</w:t>
        </w:r>
        <w:r w:rsidR="00B411D2" w:rsidRPr="00B411D2">
          <w:t>3</w:t>
        </w:r>
      </w:hyperlink>
      <w:r w:rsidRPr="00B411D2">
        <w:t xml:space="preserve"> настоящего Положения, комиссия принимает одно из следующих решений:</w:t>
      </w:r>
    </w:p>
    <w:p w:rsidR="00E11F0F" w:rsidRDefault="00E11F0F" w:rsidP="00E11F0F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2" w:history="1">
        <w:r w:rsidRPr="00B411D2">
          <w:t>закона</w:t>
        </w:r>
      </w:hyperlink>
      <w:r w:rsidRPr="00B411D2">
        <w:t xml:space="preserve"> </w:t>
      </w:r>
      <w:r w:rsidR="003053A3">
        <w:t>«</w:t>
      </w:r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053A3">
        <w:t>»</w:t>
      </w:r>
      <w:r>
        <w:t>, являются объективными и уважительными;</w:t>
      </w:r>
    </w:p>
    <w:p w:rsidR="00E11F0F" w:rsidRDefault="00E11F0F" w:rsidP="00B411D2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3" w:history="1">
        <w:r w:rsidRPr="00B411D2">
          <w:t>закона</w:t>
        </w:r>
      </w:hyperlink>
      <w:r w:rsidR="003053A3">
        <w:t xml:space="preserve"> «</w:t>
      </w:r>
      <w:r w:rsidRPr="00B411D2">
        <w:t>О</w:t>
      </w:r>
      <w: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3053A3">
        <w:t>нными финансовыми инструментами»</w:t>
      </w:r>
      <w:r>
        <w:t xml:space="preserve">, не являются объективными и уважительными. В этом случае комиссия рекомендует </w:t>
      </w:r>
      <w:r w:rsidR="00B411D2">
        <w:t xml:space="preserve">Главе Местной администрации </w:t>
      </w:r>
      <w:r>
        <w:t xml:space="preserve">применить к </w:t>
      </w:r>
      <w:r w:rsidR="00B411D2">
        <w:t>муниципальному</w:t>
      </w:r>
      <w:r>
        <w:t xml:space="preserve"> служащему конкретную меру ответственности.</w:t>
      </w:r>
    </w:p>
    <w:p w:rsidR="00D84BED" w:rsidRPr="00550225" w:rsidRDefault="00D84BED" w:rsidP="00D84BED">
      <w:pPr>
        <w:pStyle w:val="ConsPlusNormal"/>
        <w:ind w:firstLine="540"/>
        <w:jc w:val="both"/>
        <w:rPr>
          <w:color w:val="000000" w:themeColor="text1"/>
        </w:rPr>
      </w:pPr>
      <w:r w:rsidRPr="00550225">
        <w:rPr>
          <w:color w:val="000000" w:themeColor="text1"/>
        </w:rPr>
        <w:t xml:space="preserve">22.3. По итогам рассмотрения вопроса, указанного в </w:t>
      </w:r>
      <w:hyperlink r:id="rId44" w:history="1">
        <w:r w:rsidR="00550225" w:rsidRPr="00550225">
          <w:rPr>
            <w:color w:val="000000" w:themeColor="text1"/>
          </w:rPr>
          <w:t xml:space="preserve">абзаце пятом подпункта </w:t>
        </w:r>
        <w:r w:rsidRPr="00550225">
          <w:rPr>
            <w:color w:val="000000" w:themeColor="text1"/>
          </w:rPr>
          <w:t>2 пункта 13</w:t>
        </w:r>
      </w:hyperlink>
      <w:r w:rsidRPr="00550225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D84BED" w:rsidRPr="00550225" w:rsidRDefault="00D84BED" w:rsidP="00D84BED">
      <w:pPr>
        <w:pStyle w:val="ConsPlusNormal"/>
        <w:ind w:firstLine="540"/>
        <w:jc w:val="both"/>
        <w:rPr>
          <w:color w:val="000000" w:themeColor="text1"/>
        </w:rPr>
      </w:pPr>
      <w:r w:rsidRPr="00550225">
        <w:rPr>
          <w:color w:val="000000" w:themeColor="text1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84BED" w:rsidRPr="00550225" w:rsidRDefault="00D84BED" w:rsidP="00D84BED">
      <w:pPr>
        <w:pStyle w:val="ConsPlusNormal"/>
        <w:ind w:firstLine="540"/>
        <w:jc w:val="both"/>
        <w:rPr>
          <w:color w:val="000000" w:themeColor="text1"/>
        </w:rPr>
      </w:pPr>
      <w:r w:rsidRPr="00550225">
        <w:rPr>
          <w:color w:val="000000" w:themeColor="text1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Местной администрации принять меры по урегулированию конфликта интересов или по недопущению его возникновения;</w:t>
      </w:r>
    </w:p>
    <w:p w:rsidR="00840541" w:rsidRPr="00550225" w:rsidRDefault="00D84BED" w:rsidP="00840541">
      <w:pPr>
        <w:pStyle w:val="ConsPlusNormal"/>
        <w:ind w:firstLine="540"/>
        <w:jc w:val="both"/>
        <w:rPr>
          <w:color w:val="000000" w:themeColor="text1"/>
        </w:rPr>
      </w:pPr>
      <w:r w:rsidRPr="00550225">
        <w:rPr>
          <w:color w:val="000000" w:themeColor="text1"/>
        </w:rPr>
        <w:lastRenderedPageBreak/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Местной администрации применить к муниципальному служащему конкретную меру ответственности</w:t>
      </w:r>
      <w:r w:rsidR="00840541" w:rsidRPr="00550225">
        <w:rPr>
          <w:color w:val="000000" w:themeColor="text1"/>
        </w:rPr>
        <w:t>.</w:t>
      </w:r>
    </w:p>
    <w:p w:rsidR="00E11F0F" w:rsidRPr="00550225" w:rsidRDefault="00E11F0F" w:rsidP="00E11F0F">
      <w:pPr>
        <w:pStyle w:val="ConsPlusNormal"/>
        <w:ind w:firstLine="540"/>
        <w:jc w:val="both"/>
        <w:rPr>
          <w:color w:val="000000" w:themeColor="text1"/>
        </w:rPr>
      </w:pPr>
      <w:r w:rsidRPr="00550225">
        <w:rPr>
          <w:color w:val="000000" w:themeColor="text1"/>
        </w:rPr>
        <w:t>2</w:t>
      </w:r>
      <w:r w:rsidR="00D24216" w:rsidRPr="00550225">
        <w:rPr>
          <w:color w:val="000000" w:themeColor="text1"/>
        </w:rPr>
        <w:t>3</w:t>
      </w:r>
      <w:r w:rsidRPr="00550225">
        <w:rPr>
          <w:color w:val="000000" w:themeColor="text1"/>
        </w:rPr>
        <w:t xml:space="preserve">. По итогам рассмотрения вопросов, указанных в </w:t>
      </w:r>
      <w:r w:rsidR="00B411D2" w:rsidRPr="00550225">
        <w:rPr>
          <w:color w:val="000000" w:themeColor="text1"/>
        </w:rPr>
        <w:t xml:space="preserve">подпунктах </w:t>
      </w:r>
      <w:hyperlink r:id="rId45" w:history="1">
        <w:r w:rsidR="00B411D2" w:rsidRPr="00550225">
          <w:rPr>
            <w:color w:val="000000" w:themeColor="text1"/>
          </w:rPr>
          <w:t>1</w:t>
        </w:r>
      </w:hyperlink>
      <w:r w:rsidRPr="00550225">
        <w:rPr>
          <w:color w:val="000000" w:themeColor="text1"/>
        </w:rPr>
        <w:t xml:space="preserve">, </w:t>
      </w:r>
      <w:hyperlink r:id="rId46" w:history="1">
        <w:r w:rsidR="00B411D2" w:rsidRPr="00550225">
          <w:rPr>
            <w:color w:val="000000" w:themeColor="text1"/>
          </w:rPr>
          <w:t>2</w:t>
        </w:r>
      </w:hyperlink>
      <w:r w:rsidRPr="00550225">
        <w:rPr>
          <w:color w:val="000000" w:themeColor="text1"/>
        </w:rPr>
        <w:t xml:space="preserve">, </w:t>
      </w:r>
      <w:hyperlink r:id="rId47" w:history="1">
        <w:r w:rsidR="00B411D2" w:rsidRPr="00550225">
          <w:rPr>
            <w:color w:val="000000" w:themeColor="text1"/>
          </w:rPr>
          <w:t>4</w:t>
        </w:r>
      </w:hyperlink>
      <w:r w:rsidRPr="00550225">
        <w:rPr>
          <w:color w:val="000000" w:themeColor="text1"/>
        </w:rPr>
        <w:t xml:space="preserve"> и </w:t>
      </w:r>
      <w:hyperlink r:id="rId48" w:history="1">
        <w:r w:rsidR="00B411D2" w:rsidRPr="00550225">
          <w:rPr>
            <w:color w:val="000000" w:themeColor="text1"/>
          </w:rPr>
          <w:t xml:space="preserve">5 </w:t>
        </w:r>
        <w:r w:rsidRPr="00550225">
          <w:rPr>
            <w:color w:val="000000" w:themeColor="text1"/>
          </w:rPr>
          <w:t>пункта 1</w:t>
        </w:r>
        <w:r w:rsidR="00B411D2" w:rsidRPr="00550225">
          <w:rPr>
            <w:color w:val="000000" w:themeColor="text1"/>
          </w:rPr>
          <w:t>3</w:t>
        </w:r>
      </w:hyperlink>
      <w:r w:rsidRPr="00550225">
        <w:rPr>
          <w:color w:val="000000" w:themeColor="text1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0" w:history="1">
        <w:r w:rsidRPr="00550225">
          <w:rPr>
            <w:color w:val="000000" w:themeColor="text1"/>
          </w:rPr>
          <w:t xml:space="preserve">пунктами </w:t>
        </w:r>
        <w:r w:rsidR="00D108F5" w:rsidRPr="00550225">
          <w:rPr>
            <w:color w:val="000000" w:themeColor="text1"/>
          </w:rPr>
          <w:t>19</w:t>
        </w:r>
      </w:hyperlink>
      <w:r w:rsidRPr="00550225">
        <w:rPr>
          <w:color w:val="000000" w:themeColor="text1"/>
        </w:rPr>
        <w:t xml:space="preserve"> - </w:t>
      </w:r>
      <w:hyperlink w:anchor="Par9" w:history="1">
        <w:r w:rsidRPr="00550225">
          <w:rPr>
            <w:color w:val="000000" w:themeColor="text1"/>
          </w:rPr>
          <w:t>2</w:t>
        </w:r>
        <w:r w:rsidR="00D108F5" w:rsidRPr="00550225">
          <w:rPr>
            <w:color w:val="000000" w:themeColor="text1"/>
          </w:rPr>
          <w:t>2</w:t>
        </w:r>
      </w:hyperlink>
      <w:r w:rsidRPr="00550225">
        <w:rPr>
          <w:color w:val="000000" w:themeColor="text1"/>
        </w:rPr>
        <w:t xml:space="preserve">, </w:t>
      </w:r>
      <w:hyperlink w:anchor="Par13" w:history="1">
        <w:r w:rsidRPr="00550225">
          <w:rPr>
            <w:color w:val="000000" w:themeColor="text1"/>
          </w:rPr>
          <w:t>2</w:t>
        </w:r>
        <w:r w:rsidR="00D108F5" w:rsidRPr="00550225">
          <w:rPr>
            <w:color w:val="000000" w:themeColor="text1"/>
          </w:rPr>
          <w:t>2</w:t>
        </w:r>
        <w:r w:rsidRPr="00550225">
          <w:rPr>
            <w:color w:val="000000" w:themeColor="text1"/>
          </w:rPr>
          <w:t>.1</w:t>
        </w:r>
      </w:hyperlink>
      <w:r w:rsidR="00840541" w:rsidRPr="00550225">
        <w:rPr>
          <w:color w:val="000000" w:themeColor="text1"/>
        </w:rPr>
        <w:t xml:space="preserve"> –</w:t>
      </w:r>
      <w:r w:rsidRPr="00550225">
        <w:rPr>
          <w:color w:val="000000" w:themeColor="text1"/>
        </w:rPr>
        <w:t xml:space="preserve"> </w:t>
      </w:r>
      <w:r w:rsidR="00840541" w:rsidRPr="00550225">
        <w:rPr>
          <w:color w:val="000000" w:themeColor="text1"/>
        </w:rPr>
        <w:t xml:space="preserve">22.3 </w:t>
      </w:r>
      <w:r w:rsidRPr="00550225">
        <w:rPr>
          <w:color w:val="000000" w:themeColor="text1"/>
        </w:rPr>
        <w:t xml:space="preserve">и </w:t>
      </w:r>
      <w:hyperlink w:anchor="Par23" w:history="1">
        <w:r w:rsidRPr="00550225">
          <w:rPr>
            <w:color w:val="000000" w:themeColor="text1"/>
          </w:rPr>
          <w:t>2</w:t>
        </w:r>
        <w:r w:rsidR="00D108F5" w:rsidRPr="00550225">
          <w:rPr>
            <w:color w:val="000000" w:themeColor="text1"/>
          </w:rPr>
          <w:t>3</w:t>
        </w:r>
        <w:r w:rsidRPr="00550225">
          <w:rPr>
            <w:color w:val="000000" w:themeColor="text1"/>
          </w:rPr>
          <w:t>.1</w:t>
        </w:r>
      </w:hyperlink>
      <w:r w:rsidRPr="00550225">
        <w:rPr>
          <w:color w:val="000000" w:themeColor="text1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11F0F" w:rsidRDefault="00E11F0F" w:rsidP="00E11F0F">
      <w:pPr>
        <w:pStyle w:val="ConsPlusNormal"/>
        <w:ind w:firstLine="540"/>
        <w:jc w:val="both"/>
      </w:pPr>
      <w:bookmarkStart w:id="6" w:name="Par23"/>
      <w:bookmarkEnd w:id="6"/>
      <w:r w:rsidRPr="00D108F5">
        <w:t>2</w:t>
      </w:r>
      <w:r w:rsidR="00D24216" w:rsidRPr="00D108F5">
        <w:t>3</w:t>
      </w:r>
      <w:r w:rsidRPr="00D108F5">
        <w:t xml:space="preserve">.1. По итогам рассмотрения вопроса, указанного в </w:t>
      </w:r>
      <w:hyperlink r:id="rId49" w:history="1">
        <w:r w:rsidR="00D108F5">
          <w:t xml:space="preserve">подпункте </w:t>
        </w:r>
        <w:r w:rsidR="00840541">
          <w:t xml:space="preserve">5 </w:t>
        </w:r>
        <w:r w:rsidRPr="00D108F5">
          <w:t>пункта 1</w:t>
        </w:r>
        <w:r w:rsidR="00D108F5" w:rsidRPr="00D108F5">
          <w:t>3</w:t>
        </w:r>
      </w:hyperlink>
      <w:r>
        <w:t xml:space="preserve"> настоящего Положения, комиссия принимает в отношении гражданина, замещавшего должность </w:t>
      </w:r>
      <w:r w:rsidR="00D108F5">
        <w:t>муниципальной</w:t>
      </w:r>
      <w:r>
        <w:t xml:space="preserve"> службы в </w:t>
      </w:r>
      <w:r w:rsidR="00D108F5">
        <w:t>Местной администрации</w:t>
      </w:r>
      <w:r>
        <w:t>, одно из следующих решений:</w:t>
      </w:r>
    </w:p>
    <w:p w:rsidR="00E11F0F" w:rsidRDefault="00E11F0F" w:rsidP="00E11F0F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11F0F" w:rsidRDefault="00E11F0F" w:rsidP="00E11F0F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0" w:history="1">
        <w:r w:rsidRPr="002F2C4D">
          <w:rPr>
            <w:color w:val="000000" w:themeColor="text1"/>
          </w:rPr>
          <w:t>статьи 12</w:t>
        </w:r>
      </w:hyperlink>
      <w:r>
        <w:t xml:space="preserve"> Федеральног</w:t>
      </w:r>
      <w:r w:rsidR="002F2C4D">
        <w:t>о закона от 25 декабря 2008 г. № 273-ФЗ «О противодействии коррупции»</w:t>
      </w:r>
      <w:r>
        <w:t xml:space="preserve">. В этом случае комиссия рекомендует </w:t>
      </w:r>
      <w:r w:rsidR="00D108F5">
        <w:t>Главе Местной администрации</w:t>
      </w:r>
      <w:r>
        <w:t xml:space="preserve"> проинформировать об указанных обстоятельствах органы прокуратуры и уведомившую организацию.</w:t>
      </w:r>
    </w:p>
    <w:p w:rsidR="00E11F0F" w:rsidRDefault="00E11F0F" w:rsidP="00E11F0F">
      <w:pPr>
        <w:pStyle w:val="ConsPlusNormal"/>
        <w:ind w:firstLine="540"/>
        <w:jc w:val="both"/>
      </w:pPr>
      <w:r>
        <w:t>2</w:t>
      </w:r>
      <w:r w:rsidR="00D24216">
        <w:t>4</w:t>
      </w:r>
      <w:r>
        <w:t xml:space="preserve">. По итогам рассмотрения вопроса, предусмотренного </w:t>
      </w:r>
      <w:hyperlink r:id="rId51" w:history="1">
        <w:r w:rsidR="00D108F5" w:rsidRPr="00D108F5">
          <w:t xml:space="preserve">подпунктом </w:t>
        </w:r>
        <w:r w:rsidR="007A532A">
          <w:t>3</w:t>
        </w:r>
        <w:r w:rsidRPr="00D108F5">
          <w:t xml:space="preserve"> пункта 1</w:t>
        </w:r>
        <w:r w:rsidR="00D108F5" w:rsidRPr="00D108F5">
          <w:t>3</w:t>
        </w:r>
      </w:hyperlink>
      <w:r w:rsidR="00D108F5" w:rsidRPr="00D108F5">
        <w:t xml:space="preserve"> </w:t>
      </w:r>
      <w:r w:rsidRPr="00D108F5">
        <w:t>настоящего Положения, комиссия принимает соответствующее решение.</w:t>
      </w:r>
    </w:p>
    <w:p w:rsidR="00E11F0F" w:rsidRDefault="00E11F0F" w:rsidP="00E11F0F">
      <w:pPr>
        <w:pStyle w:val="ConsPlusNormal"/>
        <w:ind w:firstLine="540"/>
        <w:jc w:val="both"/>
      </w:pPr>
      <w:r>
        <w:t>2</w:t>
      </w:r>
      <w:r w:rsidR="00D24216">
        <w:t>5</w:t>
      </w:r>
      <w:r>
        <w:t xml:space="preserve">. Для исполнения решений комиссии могут быть подготовлены проекты нормативных правовых актов </w:t>
      </w:r>
      <w:r w:rsidR="00D108F5">
        <w:t>Местной администрации</w:t>
      </w:r>
      <w:r>
        <w:t xml:space="preserve">, </w:t>
      </w:r>
      <w:r w:rsidR="00D108F5">
        <w:t>распоряжений</w:t>
      </w:r>
      <w:r>
        <w:t xml:space="preserve"> или поручений </w:t>
      </w:r>
      <w:r w:rsidR="00D108F5">
        <w:t>Главы Местной администрации</w:t>
      </w:r>
      <w:r>
        <w:t xml:space="preserve">, которые в установленном порядке представляются на рассмотрение </w:t>
      </w:r>
      <w:r w:rsidR="00D108F5">
        <w:t>Главе Местной администрации.</w:t>
      </w:r>
    </w:p>
    <w:p w:rsidR="00E11F0F" w:rsidRDefault="00E11F0F" w:rsidP="00E11F0F">
      <w:pPr>
        <w:pStyle w:val="ConsPlusNormal"/>
        <w:ind w:firstLine="540"/>
        <w:jc w:val="both"/>
      </w:pPr>
      <w:r>
        <w:t>2</w:t>
      </w:r>
      <w:r w:rsidR="00D24216">
        <w:t>6</w:t>
      </w:r>
      <w:r>
        <w:t xml:space="preserve">. Решения комиссии по вопросам, указанным </w:t>
      </w:r>
      <w:r w:rsidRPr="00D108F5">
        <w:t xml:space="preserve">в </w:t>
      </w:r>
      <w:hyperlink r:id="rId52" w:history="1">
        <w:r w:rsidRPr="00D108F5">
          <w:t>пункте 1</w:t>
        </w:r>
        <w:r w:rsidR="00D108F5" w:rsidRPr="00D108F5">
          <w:t>3</w:t>
        </w:r>
      </w:hyperlink>
      <w:r w:rsidRPr="00D108F5">
        <w:t xml:space="preserve"> настоящего</w:t>
      </w:r>
      <w: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11F0F" w:rsidRDefault="00D24216" w:rsidP="00E11F0F">
      <w:pPr>
        <w:pStyle w:val="ConsPlusNormal"/>
        <w:ind w:firstLine="540"/>
        <w:jc w:val="both"/>
      </w:pPr>
      <w:r>
        <w:t>27</w:t>
      </w:r>
      <w:r w:rsidR="00E11F0F"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3" w:history="1">
        <w:r w:rsidR="00D108F5">
          <w:t xml:space="preserve">абзаце втором подпункта </w:t>
        </w:r>
        <w:r w:rsidR="00D108F5" w:rsidRPr="00D108F5">
          <w:t>2</w:t>
        </w:r>
        <w:r w:rsidR="00E11F0F" w:rsidRPr="00D108F5">
          <w:t xml:space="preserve"> пункта 1</w:t>
        </w:r>
        <w:r w:rsidR="00D108F5" w:rsidRPr="00D108F5">
          <w:t>3</w:t>
        </w:r>
      </w:hyperlink>
      <w:r w:rsidR="00E11F0F" w:rsidRPr="00D108F5">
        <w:t xml:space="preserve"> настоящего Положения, для </w:t>
      </w:r>
      <w:r w:rsidR="00D108F5">
        <w:t xml:space="preserve">Главы Местной администрации </w:t>
      </w:r>
      <w:r w:rsidR="00E11F0F">
        <w:t xml:space="preserve">носят рекомендательный характер. Решение, принимаемое по итогам рассмотрения вопроса, указанного в </w:t>
      </w:r>
      <w:hyperlink r:id="rId54" w:history="1">
        <w:r w:rsidR="00D108F5" w:rsidRPr="00D108F5">
          <w:t>абзаце втором подпункта 2</w:t>
        </w:r>
        <w:r w:rsidR="00E11F0F" w:rsidRPr="00D108F5">
          <w:t xml:space="preserve"> пункта 1</w:t>
        </w:r>
        <w:r w:rsidR="00D108F5" w:rsidRPr="00D108F5">
          <w:t>3</w:t>
        </w:r>
      </w:hyperlink>
      <w:r w:rsidR="00E11F0F">
        <w:t xml:space="preserve"> настоящего Положения, носит обязательный характер.</w:t>
      </w:r>
    </w:p>
    <w:p w:rsidR="00E11F0F" w:rsidRDefault="00D24216" w:rsidP="00E11F0F">
      <w:pPr>
        <w:pStyle w:val="ConsPlusNormal"/>
        <w:ind w:firstLine="540"/>
        <w:jc w:val="both"/>
      </w:pPr>
      <w:r>
        <w:t>28</w:t>
      </w:r>
      <w:r w:rsidR="00E11F0F">
        <w:t>. В протоколе заседания комиссии указываются:</w:t>
      </w:r>
    </w:p>
    <w:p w:rsidR="00E11F0F" w:rsidRDefault="00E11F0F" w:rsidP="00E11F0F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E11F0F" w:rsidRDefault="00E11F0F" w:rsidP="00E11F0F">
      <w:pPr>
        <w:pStyle w:val="ConsPlusNormal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D108F5">
        <w:t>муниципального</w:t>
      </w:r>
      <w: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1F0F" w:rsidRDefault="00E11F0F" w:rsidP="00E11F0F">
      <w:pPr>
        <w:pStyle w:val="ConsPlusNormal"/>
        <w:ind w:firstLine="540"/>
        <w:jc w:val="both"/>
      </w:pPr>
      <w:r>
        <w:t xml:space="preserve">в) предъявляемые к </w:t>
      </w:r>
      <w:r w:rsidR="00D108F5">
        <w:t>муниципальному</w:t>
      </w:r>
      <w:r>
        <w:t xml:space="preserve"> служащему претензии, материалы, на которых они основываются;</w:t>
      </w:r>
    </w:p>
    <w:p w:rsidR="00E11F0F" w:rsidRDefault="00E11F0F" w:rsidP="00E11F0F">
      <w:pPr>
        <w:pStyle w:val="ConsPlusNormal"/>
        <w:ind w:firstLine="540"/>
        <w:jc w:val="both"/>
      </w:pPr>
      <w:r>
        <w:t xml:space="preserve">г) содержание пояснений </w:t>
      </w:r>
      <w:r w:rsidR="00310921">
        <w:t>муниципальному</w:t>
      </w:r>
      <w:r>
        <w:t xml:space="preserve"> служащего и других лиц по существу предъявляемых претензий;</w:t>
      </w:r>
    </w:p>
    <w:p w:rsidR="00E11F0F" w:rsidRDefault="00E11F0F" w:rsidP="00E11F0F">
      <w:pPr>
        <w:pStyle w:val="ConsPlusNormal"/>
        <w:ind w:firstLine="540"/>
        <w:jc w:val="both"/>
      </w:pPr>
      <w:r>
        <w:lastRenderedPageBreak/>
        <w:t>д) фамилии, имена, отчества выступивших на заседании лиц и краткое изложение их выступлений;</w:t>
      </w:r>
    </w:p>
    <w:p w:rsidR="00E11F0F" w:rsidRDefault="00E11F0F" w:rsidP="00E11F0F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E11F0F" w:rsidRDefault="00E11F0F" w:rsidP="00E11F0F">
      <w:pPr>
        <w:pStyle w:val="ConsPlusNormal"/>
        <w:ind w:firstLine="540"/>
        <w:jc w:val="both"/>
      </w:pPr>
      <w:r>
        <w:t>ж) другие сведения;</w:t>
      </w:r>
    </w:p>
    <w:p w:rsidR="00E11F0F" w:rsidRDefault="00E11F0F" w:rsidP="00E11F0F">
      <w:pPr>
        <w:pStyle w:val="ConsPlusNormal"/>
        <w:ind w:firstLine="540"/>
        <w:jc w:val="both"/>
      </w:pPr>
      <w:r>
        <w:t>з) результаты голосования;</w:t>
      </w:r>
    </w:p>
    <w:p w:rsidR="00E11F0F" w:rsidRDefault="00E11F0F" w:rsidP="00E11F0F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E11F0F" w:rsidRPr="003A496A" w:rsidRDefault="00D24216" w:rsidP="00E11F0F">
      <w:pPr>
        <w:pStyle w:val="ConsPlusNormal"/>
        <w:ind w:firstLine="540"/>
        <w:jc w:val="both"/>
        <w:rPr>
          <w:color w:val="000000" w:themeColor="text1"/>
        </w:rPr>
      </w:pPr>
      <w:r w:rsidRPr="003A496A">
        <w:rPr>
          <w:color w:val="000000" w:themeColor="text1"/>
        </w:rPr>
        <w:t>29</w:t>
      </w:r>
      <w:r w:rsidR="00E11F0F" w:rsidRPr="003A496A">
        <w:rPr>
          <w:color w:val="000000" w:themeColor="text1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310921" w:rsidRPr="003A496A">
        <w:rPr>
          <w:color w:val="000000" w:themeColor="text1"/>
        </w:rPr>
        <w:t xml:space="preserve">муниципальный </w:t>
      </w:r>
      <w:r w:rsidR="00E11F0F" w:rsidRPr="003A496A">
        <w:rPr>
          <w:color w:val="000000" w:themeColor="text1"/>
        </w:rPr>
        <w:t>служащий.</w:t>
      </w:r>
    </w:p>
    <w:p w:rsidR="00E11F0F" w:rsidRDefault="00E11F0F" w:rsidP="007A532A">
      <w:pPr>
        <w:pStyle w:val="ConsPlusNormal"/>
        <w:ind w:firstLine="540"/>
        <w:jc w:val="both"/>
      </w:pPr>
      <w:r w:rsidRPr="003A496A">
        <w:rPr>
          <w:color w:val="000000" w:themeColor="text1"/>
        </w:rPr>
        <w:t>3</w:t>
      </w:r>
      <w:r w:rsidR="00D24216" w:rsidRPr="003A496A">
        <w:rPr>
          <w:color w:val="000000" w:themeColor="text1"/>
        </w:rPr>
        <w:t>0</w:t>
      </w:r>
      <w:r w:rsidRPr="003A496A">
        <w:rPr>
          <w:color w:val="000000" w:themeColor="text1"/>
        </w:rPr>
        <w:t xml:space="preserve">. Копии протокола заседания комиссии в </w:t>
      </w:r>
      <w:r w:rsidR="007A532A" w:rsidRPr="003A496A">
        <w:rPr>
          <w:color w:val="000000" w:themeColor="text1"/>
        </w:rPr>
        <w:t>7-дневный</w:t>
      </w:r>
      <w:r w:rsidR="007A532A">
        <w:rPr>
          <w:color w:val="1F497D" w:themeColor="text2"/>
        </w:rPr>
        <w:t xml:space="preserve"> </w:t>
      </w:r>
      <w:r>
        <w:t xml:space="preserve">срок со дня заседания направляются </w:t>
      </w:r>
      <w:r w:rsidR="00310921">
        <w:t>Главе Местной администрации</w:t>
      </w:r>
      <w:r>
        <w:t xml:space="preserve">, полностью или в виде выписок из него </w:t>
      </w:r>
      <w:r w:rsidR="00310921">
        <w:t>–</w:t>
      </w:r>
      <w:r>
        <w:t xml:space="preserve"> </w:t>
      </w:r>
      <w:r w:rsidR="00310921">
        <w:t xml:space="preserve">муниципальному </w:t>
      </w:r>
      <w:r>
        <w:t>служащему, а также по решению комиссии - иным заинтересованным лицам.</w:t>
      </w:r>
    </w:p>
    <w:p w:rsidR="00E11F0F" w:rsidRDefault="00E11F0F" w:rsidP="00E11F0F">
      <w:pPr>
        <w:pStyle w:val="ConsPlusNormal"/>
        <w:ind w:firstLine="540"/>
        <w:jc w:val="both"/>
      </w:pPr>
      <w:r>
        <w:t>3</w:t>
      </w:r>
      <w:r w:rsidR="00D24216">
        <w:t>1</w:t>
      </w:r>
      <w:r>
        <w:t xml:space="preserve">. </w:t>
      </w:r>
      <w:r w:rsidR="00310921">
        <w:t>Глава Местной администрации</w:t>
      </w:r>
      <w: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310921">
        <w:t>муниципальному</w:t>
      </w:r>
      <w: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310921">
        <w:t>Глава Местной администрации</w:t>
      </w:r>
      <w: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310921">
        <w:t>Главы Местной администрации</w:t>
      </w:r>
      <w:r>
        <w:t xml:space="preserve"> оглашается на ближайшем заседании комиссии и принимается к сведению без обсуждения.</w:t>
      </w:r>
    </w:p>
    <w:p w:rsidR="00E11F0F" w:rsidRDefault="00E11F0F" w:rsidP="00E11F0F">
      <w:pPr>
        <w:pStyle w:val="ConsPlusNormal"/>
        <w:ind w:firstLine="540"/>
        <w:jc w:val="both"/>
      </w:pPr>
      <w:r>
        <w:t>3</w:t>
      </w:r>
      <w:r w:rsidR="00D24216">
        <w:t>2</w:t>
      </w:r>
      <w:r>
        <w:t xml:space="preserve">. В случае установления комиссией признаков дисциплинарного проступка в действиях (бездействии) </w:t>
      </w:r>
      <w:r w:rsidR="00310921">
        <w:t>муниципального</w:t>
      </w:r>
      <w:r>
        <w:t xml:space="preserve"> служащего информация об этом представляется </w:t>
      </w:r>
      <w:r w:rsidR="00310921">
        <w:t>Главе Местной администрации</w:t>
      </w:r>
      <w:r>
        <w:t xml:space="preserve"> для решения вопроса о применении к </w:t>
      </w:r>
      <w:r w:rsidR="00310921">
        <w:t xml:space="preserve">муниципальному </w:t>
      </w:r>
      <w:r>
        <w:t>служащему мер ответственности, предусмотренных нормативными правовыми актами Российской Федерации.</w:t>
      </w:r>
    </w:p>
    <w:p w:rsidR="00E11F0F" w:rsidRDefault="00D24216" w:rsidP="00E11F0F">
      <w:pPr>
        <w:pStyle w:val="ConsPlusNormal"/>
        <w:ind w:firstLine="540"/>
        <w:jc w:val="both"/>
      </w:pPr>
      <w:r>
        <w:t>33</w:t>
      </w:r>
      <w:r w:rsidR="00E11F0F">
        <w:t xml:space="preserve">. В случае установления комиссией факта совершения </w:t>
      </w:r>
      <w:r w:rsidR="00310921">
        <w:t>муниципальным</w:t>
      </w:r>
      <w:r w:rsidR="00E11F0F"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11F0F" w:rsidRDefault="00D24216" w:rsidP="00E11F0F">
      <w:pPr>
        <w:pStyle w:val="ConsPlusNormal"/>
        <w:ind w:firstLine="540"/>
        <w:jc w:val="both"/>
      </w:pPr>
      <w:r>
        <w:t>34</w:t>
      </w:r>
      <w:r w:rsidR="00E11F0F">
        <w:t xml:space="preserve">. Копия протокола заседания комиссии или выписка из него приобщается к личному делу </w:t>
      </w:r>
      <w:r w:rsidR="00310921">
        <w:t>муниципального</w:t>
      </w:r>
      <w:r w:rsidR="00E11F0F"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11F0F" w:rsidRDefault="00D24216" w:rsidP="00E11F0F">
      <w:pPr>
        <w:pStyle w:val="ConsPlusNormal"/>
        <w:ind w:firstLine="540"/>
        <w:jc w:val="both"/>
      </w:pPr>
      <w:r>
        <w:t>34</w:t>
      </w:r>
      <w:r w:rsidR="00E11F0F">
        <w:t xml:space="preserve">.1. Выписка из решения комиссии, заверенная подписью секретаря комиссии и печатью </w:t>
      </w:r>
      <w:r w:rsidR="00310921">
        <w:t>Местной администрации</w:t>
      </w:r>
      <w:r w:rsidR="00E11F0F">
        <w:t xml:space="preserve">, вручается гражданину, замещавшему должность </w:t>
      </w:r>
      <w:r w:rsidR="00310921">
        <w:t xml:space="preserve">муниципальной </w:t>
      </w:r>
      <w:r w:rsidR="00E11F0F">
        <w:t xml:space="preserve">службы в </w:t>
      </w:r>
      <w:r w:rsidR="00310921">
        <w:t>Местной а</w:t>
      </w:r>
      <w:r w:rsidR="00310921" w:rsidRPr="00310921">
        <w:t>дминистрации</w:t>
      </w:r>
      <w:r w:rsidR="00E11F0F" w:rsidRPr="00310921">
        <w:t xml:space="preserve">, в отношении которого рассматривался вопрос, указанный в </w:t>
      </w:r>
      <w:hyperlink r:id="rId55" w:history="1">
        <w:r w:rsidR="00310921" w:rsidRPr="00310921">
          <w:t>абзаце втором подпункта 2</w:t>
        </w:r>
        <w:r w:rsidR="00E11F0F" w:rsidRPr="00310921">
          <w:t xml:space="preserve"> пункта 1</w:t>
        </w:r>
        <w:r w:rsidR="00310921" w:rsidRPr="00310921">
          <w:t>3</w:t>
        </w:r>
      </w:hyperlink>
      <w:r w:rsidR="00E11F0F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11F0F" w:rsidRDefault="00E11F0F" w:rsidP="00E11F0F">
      <w:pPr>
        <w:pStyle w:val="ConsPlusNormal"/>
        <w:ind w:firstLine="540"/>
        <w:jc w:val="both"/>
      </w:pPr>
      <w:r w:rsidRPr="003A496A">
        <w:rPr>
          <w:color w:val="000000" w:themeColor="text1"/>
        </w:rPr>
        <w:t>3</w:t>
      </w:r>
      <w:r w:rsidR="00D24216" w:rsidRPr="003A496A">
        <w:rPr>
          <w:color w:val="000000" w:themeColor="text1"/>
        </w:rPr>
        <w:t>5</w:t>
      </w:r>
      <w:r w:rsidRPr="003A496A">
        <w:rPr>
          <w:color w:val="000000" w:themeColor="text1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2F67AC" w:rsidRPr="003A496A">
        <w:rPr>
          <w:color w:val="000000" w:themeColor="text1"/>
        </w:rPr>
        <w:t>административно – правовым отделом</w:t>
      </w:r>
      <w:r w:rsidR="002F67AC">
        <w:t xml:space="preserve"> </w:t>
      </w:r>
      <w:r w:rsidR="00310921">
        <w:t>Местной администрации</w:t>
      </w:r>
      <w:r>
        <w:t>.</w:t>
      </w:r>
    </w:p>
    <w:p w:rsidR="00E11F0F" w:rsidRDefault="00E11F0F" w:rsidP="003A49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278DF" w:rsidRDefault="00D278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12C71" w:rsidRDefault="006E116A" w:rsidP="00E12C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12C7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</w:p>
    <w:p w:rsidR="00E12C71" w:rsidRDefault="006E116A" w:rsidP="00E12C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2C71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E12C71" w:rsidRDefault="00E12C71" w:rsidP="00E12C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E12C71" w:rsidRDefault="00E12C71" w:rsidP="00E12C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12C71" w:rsidRDefault="00E12C71" w:rsidP="00E12C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Шушары</w:t>
      </w:r>
    </w:p>
    <w:p w:rsidR="00E12C71" w:rsidRDefault="00E12C71" w:rsidP="00E12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 __________ №  ______-П</w:t>
      </w:r>
    </w:p>
    <w:p w:rsidR="006E116A" w:rsidRDefault="006E116A" w:rsidP="00E12C7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F0D7E" w:rsidRDefault="001F0D7E" w:rsidP="00C7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B2C" w:rsidRPr="001F0D7E" w:rsidRDefault="00C70B2C" w:rsidP="00C7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D7E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комиссии </w:t>
      </w:r>
    </w:p>
    <w:p w:rsidR="00C70B2C" w:rsidRPr="001F0D7E" w:rsidRDefault="00C70B2C" w:rsidP="00C7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D7E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соблюдению требований к служебному поведению муниципальных служащих </w:t>
      </w:r>
      <w:r w:rsidR="002754BD" w:rsidRPr="001F0D7E">
        <w:rPr>
          <w:rFonts w:ascii="Times New Roman" w:eastAsia="Times New Roman" w:hAnsi="Times New Roman" w:cs="Times New Roman"/>
          <w:b/>
          <w:sz w:val="24"/>
          <w:szCs w:val="24"/>
        </w:rPr>
        <w:t xml:space="preserve">и урегулирования конфликта интересов </w:t>
      </w:r>
      <w:r w:rsidR="002754BD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1F0D7E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Местной администрации Муниципального образования поселок Шушары </w:t>
      </w:r>
    </w:p>
    <w:p w:rsidR="00C70B2C" w:rsidRPr="001F0D7E" w:rsidRDefault="00C70B2C" w:rsidP="00C7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B2C" w:rsidRPr="001F0D7E" w:rsidRDefault="00C70B2C" w:rsidP="00C7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B2C" w:rsidRPr="001F0D7E" w:rsidRDefault="00C70B2C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D7E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C70B2C" w:rsidRPr="001F0D7E" w:rsidRDefault="00C70B2C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D7E">
        <w:rPr>
          <w:rFonts w:ascii="Times New Roman" w:eastAsia="Times New Roman" w:hAnsi="Times New Roman" w:cs="Times New Roman"/>
          <w:sz w:val="24"/>
          <w:szCs w:val="24"/>
        </w:rPr>
        <w:t>Изма</w:t>
      </w:r>
      <w:r w:rsidR="0051112E">
        <w:rPr>
          <w:rFonts w:ascii="Times New Roman" w:eastAsia="Times New Roman" w:hAnsi="Times New Roman" w:cs="Times New Roman"/>
          <w:sz w:val="24"/>
          <w:szCs w:val="24"/>
        </w:rPr>
        <w:t>йлова Е.В. – заместитель Главы М</w:t>
      </w:r>
      <w:r w:rsidRPr="001F0D7E">
        <w:rPr>
          <w:rFonts w:ascii="Times New Roman" w:eastAsia="Times New Roman" w:hAnsi="Times New Roman" w:cs="Times New Roman"/>
          <w:sz w:val="24"/>
          <w:szCs w:val="24"/>
        </w:rPr>
        <w:t xml:space="preserve">естной администрации. </w:t>
      </w:r>
    </w:p>
    <w:p w:rsidR="00C70B2C" w:rsidRPr="001F0D7E" w:rsidRDefault="00C70B2C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B2C" w:rsidRPr="001F0D7E" w:rsidRDefault="00C70B2C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D7E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</w:t>
      </w:r>
    </w:p>
    <w:p w:rsidR="00C70B2C" w:rsidRPr="001F0D7E" w:rsidRDefault="00C70B2C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D7E">
        <w:rPr>
          <w:rFonts w:ascii="Times New Roman" w:eastAsia="Times New Roman" w:hAnsi="Times New Roman" w:cs="Times New Roman"/>
          <w:sz w:val="24"/>
          <w:szCs w:val="24"/>
        </w:rPr>
        <w:t xml:space="preserve">Левашенко М.О. – начальник административно-правового отдела. </w:t>
      </w:r>
    </w:p>
    <w:p w:rsidR="00C70B2C" w:rsidRPr="001F0D7E" w:rsidRDefault="00C70B2C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B2C" w:rsidRPr="001F0D7E" w:rsidRDefault="00C70B2C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D7E">
        <w:rPr>
          <w:rFonts w:ascii="Times New Roman" w:eastAsia="Times New Roman" w:hAnsi="Times New Roman" w:cs="Times New Roman"/>
          <w:sz w:val="24"/>
          <w:szCs w:val="24"/>
        </w:rPr>
        <w:t>Секретарь комиссии</w:t>
      </w:r>
    </w:p>
    <w:p w:rsidR="00C70B2C" w:rsidRPr="001F0D7E" w:rsidRDefault="00C70B2C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D7E">
        <w:rPr>
          <w:rFonts w:ascii="Times New Roman" w:eastAsia="Times New Roman" w:hAnsi="Times New Roman" w:cs="Times New Roman"/>
          <w:sz w:val="24"/>
          <w:szCs w:val="24"/>
        </w:rPr>
        <w:t xml:space="preserve">Мартемьянова Л.И. – ведущий специалист административно-правового отдела. </w:t>
      </w:r>
    </w:p>
    <w:p w:rsidR="00C70B2C" w:rsidRPr="001F0D7E" w:rsidRDefault="00C70B2C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B2C" w:rsidRPr="009158B9" w:rsidRDefault="00C70B2C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8B9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B1751F" w:rsidRPr="003A496A" w:rsidRDefault="006317D6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9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Гоголева И.И. – главный специалист - юрист административно-правового отдела.</w:t>
      </w:r>
    </w:p>
    <w:p w:rsidR="006317D6" w:rsidRPr="003A496A" w:rsidRDefault="006317D6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496A" w:rsidRPr="003A496A" w:rsidRDefault="003A496A" w:rsidP="00C70B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A496A">
        <w:rPr>
          <w:rFonts w:ascii="Times New Roman" w:hAnsi="Times New Roman" w:cs="Times New Roman"/>
          <w:color w:val="000000" w:themeColor="text1"/>
          <w:sz w:val="24"/>
        </w:rPr>
        <w:t>Кинзерская С.В. - главный специалист отдела финансово – экономического планирования и бухгалтерского учета.</w:t>
      </w:r>
    </w:p>
    <w:p w:rsidR="003A496A" w:rsidRPr="003A496A" w:rsidRDefault="003A496A" w:rsidP="00C70B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A496A" w:rsidRPr="00F25CFB" w:rsidRDefault="003A496A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C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Августинопольский Н.Н. – </w:t>
      </w:r>
      <w:r w:rsidRPr="00F25CFB">
        <w:rPr>
          <w:rFonts w:ascii="Times New Roman" w:hAnsi="Times New Roman" w:cs="Times New Roman"/>
          <w:color w:val="000000" w:themeColor="text1"/>
          <w:sz w:val="24"/>
        </w:rPr>
        <w:t>главный специалист отдела по работе с населением и организациями.</w:t>
      </w:r>
    </w:p>
    <w:p w:rsidR="003A496A" w:rsidRPr="00F25CFB" w:rsidRDefault="003A496A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3BA9" w:rsidRPr="00F25CFB" w:rsidRDefault="00B83BA9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C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C70B2C" w:rsidRPr="00F25C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епутат Муниципального Совета Муниципального о</w:t>
      </w:r>
      <w:r w:rsidRPr="00F25C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бразования поселок Шушары – по согласованию.</w:t>
      </w:r>
    </w:p>
    <w:p w:rsidR="00C70B2C" w:rsidRPr="00F25CFB" w:rsidRDefault="00C70B2C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496A" w:rsidRPr="00F25CFB" w:rsidRDefault="003A496A" w:rsidP="003A496A">
      <w:pPr>
        <w:rPr>
          <w:color w:val="000000" w:themeColor="text1"/>
        </w:rPr>
      </w:pPr>
      <w:r w:rsidRPr="00F25CFB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Представитель Общественного совета жителей Муниципального образования «Поселок Шушары» - </w:t>
      </w:r>
      <w:r w:rsidRPr="00F25C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согласованию.</w:t>
      </w:r>
    </w:p>
    <w:p w:rsidR="00660A98" w:rsidRPr="00F25CFB" w:rsidRDefault="00660A98" w:rsidP="00660A98">
      <w:pPr>
        <w:rPr>
          <w:color w:val="000000" w:themeColor="text1"/>
        </w:rPr>
      </w:pPr>
      <w:r w:rsidRPr="00F25CFB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Представитель уполномоченного органа Санкт-Петербурга по профилактике коррупционных и иных правонарушений - </w:t>
      </w:r>
      <w:r w:rsidRPr="00F25C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согласованию.</w:t>
      </w:r>
    </w:p>
    <w:p w:rsidR="00BB26E7" w:rsidRPr="00F25CFB" w:rsidRDefault="00BB26E7">
      <w:pPr>
        <w:rPr>
          <w:color w:val="000000" w:themeColor="text1"/>
        </w:rPr>
      </w:pPr>
    </w:p>
    <w:sectPr w:rsidR="00BB26E7" w:rsidRPr="00F25CFB" w:rsidSect="00216A1F">
      <w:footerReference w:type="defaul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59" w:rsidRDefault="00223359" w:rsidP="00BF67EF">
      <w:pPr>
        <w:spacing w:after="0" w:line="240" w:lineRule="auto"/>
      </w:pPr>
      <w:r>
        <w:separator/>
      </w:r>
    </w:p>
  </w:endnote>
  <w:endnote w:type="continuationSeparator" w:id="0">
    <w:p w:rsidR="00223359" w:rsidRDefault="00223359" w:rsidP="00B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17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F67EF" w:rsidRPr="00196B2D" w:rsidRDefault="00B2148E" w:rsidP="00196B2D">
        <w:pPr>
          <w:pStyle w:val="a7"/>
          <w:jc w:val="right"/>
          <w:rPr>
            <w:rFonts w:ascii="Times New Roman" w:hAnsi="Times New Roman" w:cs="Times New Roman"/>
          </w:rPr>
        </w:pPr>
        <w:r w:rsidRPr="00196B2D">
          <w:rPr>
            <w:rFonts w:ascii="Times New Roman" w:hAnsi="Times New Roman" w:cs="Times New Roman"/>
          </w:rPr>
          <w:fldChar w:fldCharType="begin"/>
        </w:r>
        <w:r w:rsidRPr="00196B2D">
          <w:rPr>
            <w:rFonts w:ascii="Times New Roman" w:hAnsi="Times New Roman" w:cs="Times New Roman"/>
          </w:rPr>
          <w:instrText xml:space="preserve"> PAGE   \* MERGEFORMAT </w:instrText>
        </w:r>
        <w:r w:rsidRPr="00196B2D">
          <w:rPr>
            <w:rFonts w:ascii="Times New Roman" w:hAnsi="Times New Roman" w:cs="Times New Roman"/>
          </w:rPr>
          <w:fldChar w:fldCharType="separate"/>
        </w:r>
        <w:r w:rsidR="00987913">
          <w:rPr>
            <w:rFonts w:ascii="Times New Roman" w:hAnsi="Times New Roman" w:cs="Times New Roman"/>
            <w:noProof/>
          </w:rPr>
          <w:t>11</w:t>
        </w:r>
        <w:r w:rsidRPr="00196B2D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59" w:rsidRDefault="00223359" w:rsidP="00BF67EF">
      <w:pPr>
        <w:spacing w:after="0" w:line="240" w:lineRule="auto"/>
      </w:pPr>
      <w:r>
        <w:separator/>
      </w:r>
    </w:p>
  </w:footnote>
  <w:footnote w:type="continuationSeparator" w:id="0">
    <w:p w:rsidR="00223359" w:rsidRDefault="00223359" w:rsidP="00B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53C3"/>
    <w:multiLevelType w:val="hybridMultilevel"/>
    <w:tmpl w:val="E1760E4A"/>
    <w:lvl w:ilvl="0" w:tplc="6EBEE25C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 w15:restartNumberingAfterBreak="0">
    <w:nsid w:val="77B655EA"/>
    <w:multiLevelType w:val="hybridMultilevel"/>
    <w:tmpl w:val="561A7A86"/>
    <w:lvl w:ilvl="0" w:tplc="D2F2394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35CA"/>
    <w:rsid w:val="000032C7"/>
    <w:rsid w:val="000260A9"/>
    <w:rsid w:val="00045A52"/>
    <w:rsid w:val="00050858"/>
    <w:rsid w:val="00051655"/>
    <w:rsid w:val="000A018D"/>
    <w:rsid w:val="000A541B"/>
    <w:rsid w:val="000B111A"/>
    <w:rsid w:val="0011259F"/>
    <w:rsid w:val="001135CA"/>
    <w:rsid w:val="00131F51"/>
    <w:rsid w:val="001951CA"/>
    <w:rsid w:val="00196B2D"/>
    <w:rsid w:val="001A093C"/>
    <w:rsid w:val="001A288B"/>
    <w:rsid w:val="001B6CF2"/>
    <w:rsid w:val="001F0D7E"/>
    <w:rsid w:val="002025FA"/>
    <w:rsid w:val="00216A1F"/>
    <w:rsid w:val="00223359"/>
    <w:rsid w:val="002754BD"/>
    <w:rsid w:val="00294293"/>
    <w:rsid w:val="002B37E8"/>
    <w:rsid w:val="002C4B14"/>
    <w:rsid w:val="002F2C4D"/>
    <w:rsid w:val="002F57EB"/>
    <w:rsid w:val="002F67AC"/>
    <w:rsid w:val="003053A3"/>
    <w:rsid w:val="00310921"/>
    <w:rsid w:val="003205E0"/>
    <w:rsid w:val="0032227A"/>
    <w:rsid w:val="003332FE"/>
    <w:rsid w:val="003434F2"/>
    <w:rsid w:val="00344D38"/>
    <w:rsid w:val="00345121"/>
    <w:rsid w:val="00371525"/>
    <w:rsid w:val="00374CA4"/>
    <w:rsid w:val="00376388"/>
    <w:rsid w:val="00376883"/>
    <w:rsid w:val="00380B55"/>
    <w:rsid w:val="003A0D5A"/>
    <w:rsid w:val="003A4667"/>
    <w:rsid w:val="003A496A"/>
    <w:rsid w:val="003C12C0"/>
    <w:rsid w:val="003D774C"/>
    <w:rsid w:val="003E6157"/>
    <w:rsid w:val="003F7395"/>
    <w:rsid w:val="00425702"/>
    <w:rsid w:val="00435DD7"/>
    <w:rsid w:val="00437097"/>
    <w:rsid w:val="00442294"/>
    <w:rsid w:val="00453EE0"/>
    <w:rsid w:val="00482D0A"/>
    <w:rsid w:val="004966C9"/>
    <w:rsid w:val="004A5B9B"/>
    <w:rsid w:val="004B6AFE"/>
    <w:rsid w:val="004F052B"/>
    <w:rsid w:val="004F7620"/>
    <w:rsid w:val="00510DC5"/>
    <w:rsid w:val="0051112E"/>
    <w:rsid w:val="00521730"/>
    <w:rsid w:val="005225B5"/>
    <w:rsid w:val="005365F7"/>
    <w:rsid w:val="00550225"/>
    <w:rsid w:val="00586166"/>
    <w:rsid w:val="005A7DE0"/>
    <w:rsid w:val="00616786"/>
    <w:rsid w:val="006317D6"/>
    <w:rsid w:val="00660A98"/>
    <w:rsid w:val="00663F33"/>
    <w:rsid w:val="006719DE"/>
    <w:rsid w:val="006B4405"/>
    <w:rsid w:val="006E116A"/>
    <w:rsid w:val="007140DD"/>
    <w:rsid w:val="00735110"/>
    <w:rsid w:val="00746760"/>
    <w:rsid w:val="00746F1E"/>
    <w:rsid w:val="00747B8E"/>
    <w:rsid w:val="00785F82"/>
    <w:rsid w:val="00794FED"/>
    <w:rsid w:val="007A532A"/>
    <w:rsid w:val="007B1354"/>
    <w:rsid w:val="007D4A6F"/>
    <w:rsid w:val="007F4B7D"/>
    <w:rsid w:val="00840541"/>
    <w:rsid w:val="008474C8"/>
    <w:rsid w:val="008612C8"/>
    <w:rsid w:val="008715D6"/>
    <w:rsid w:val="0087526E"/>
    <w:rsid w:val="00887D44"/>
    <w:rsid w:val="008910AB"/>
    <w:rsid w:val="008B3040"/>
    <w:rsid w:val="009158B9"/>
    <w:rsid w:val="0092061B"/>
    <w:rsid w:val="00925E69"/>
    <w:rsid w:val="009317B3"/>
    <w:rsid w:val="00933B80"/>
    <w:rsid w:val="00963AD7"/>
    <w:rsid w:val="009715A7"/>
    <w:rsid w:val="00977477"/>
    <w:rsid w:val="00987913"/>
    <w:rsid w:val="00A13063"/>
    <w:rsid w:val="00A17914"/>
    <w:rsid w:val="00A6364C"/>
    <w:rsid w:val="00AA3D8C"/>
    <w:rsid w:val="00B11C93"/>
    <w:rsid w:val="00B15D83"/>
    <w:rsid w:val="00B1751F"/>
    <w:rsid w:val="00B20AA6"/>
    <w:rsid w:val="00B2148E"/>
    <w:rsid w:val="00B411D2"/>
    <w:rsid w:val="00B53DC2"/>
    <w:rsid w:val="00B732F3"/>
    <w:rsid w:val="00B83BA9"/>
    <w:rsid w:val="00BA0C8B"/>
    <w:rsid w:val="00BA1F43"/>
    <w:rsid w:val="00BA7391"/>
    <w:rsid w:val="00BB26E7"/>
    <w:rsid w:val="00BB2F66"/>
    <w:rsid w:val="00BF67EF"/>
    <w:rsid w:val="00C1001B"/>
    <w:rsid w:val="00C15911"/>
    <w:rsid w:val="00C4553D"/>
    <w:rsid w:val="00C70B2C"/>
    <w:rsid w:val="00C7212A"/>
    <w:rsid w:val="00C93D2F"/>
    <w:rsid w:val="00CC325A"/>
    <w:rsid w:val="00CD4D5C"/>
    <w:rsid w:val="00CE715A"/>
    <w:rsid w:val="00CF7822"/>
    <w:rsid w:val="00D0680A"/>
    <w:rsid w:val="00D108F5"/>
    <w:rsid w:val="00D159A5"/>
    <w:rsid w:val="00D214EA"/>
    <w:rsid w:val="00D2311E"/>
    <w:rsid w:val="00D24216"/>
    <w:rsid w:val="00D278DF"/>
    <w:rsid w:val="00D31ACE"/>
    <w:rsid w:val="00D7675D"/>
    <w:rsid w:val="00D84BED"/>
    <w:rsid w:val="00D92BA4"/>
    <w:rsid w:val="00D94663"/>
    <w:rsid w:val="00DA7820"/>
    <w:rsid w:val="00DB4F63"/>
    <w:rsid w:val="00DC294C"/>
    <w:rsid w:val="00DF1567"/>
    <w:rsid w:val="00DF747B"/>
    <w:rsid w:val="00E11F0F"/>
    <w:rsid w:val="00E12C71"/>
    <w:rsid w:val="00E25123"/>
    <w:rsid w:val="00E327C9"/>
    <w:rsid w:val="00E54423"/>
    <w:rsid w:val="00EE5C12"/>
    <w:rsid w:val="00F25CFB"/>
    <w:rsid w:val="00F3095C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7D3F9-6195-4892-95E9-F7E6E353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3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4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43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F6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7EF"/>
  </w:style>
  <w:style w:type="paragraph" w:styleId="a7">
    <w:name w:val="footer"/>
    <w:basedOn w:val="a"/>
    <w:link w:val="a8"/>
    <w:uiPriority w:val="99"/>
    <w:unhideWhenUsed/>
    <w:rsid w:val="00BF6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7EF"/>
  </w:style>
  <w:style w:type="character" w:customStyle="1" w:styleId="ConsPlusNormal0">
    <w:name w:val="ConsPlusNormal Знак"/>
    <w:link w:val="ConsPlusNormal"/>
    <w:locked/>
    <w:rsid w:val="00FE21E0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951C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51C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BFB8ADD230D9A85D0C373DD3BD0751F9143C5387FEF47B7443D1409A43B91580D43972CAC8F3ADN2T4L" TargetMode="External"/><Relationship Id="rId18" Type="http://schemas.openxmlformats.org/officeDocument/2006/relationships/hyperlink" Target="consultantplus://offline/ref=1E3B19F500FB795E3023454F5F6D506522A6605BD538BE03816C8A6ED2782EDAB1459A7F294A92D1M7I1N" TargetMode="External"/><Relationship Id="rId26" Type="http://schemas.openxmlformats.org/officeDocument/2006/relationships/hyperlink" Target="consultantplus://offline/ref=C7E0B6BF624559582AC54B55C0FDC857B014C73E37730AFB8A2D0D0B673DC57D3858C6DBA021051405905EE50ED5A5B45EA234FB660D0FE6R8vBJ" TargetMode="External"/><Relationship Id="rId39" Type="http://schemas.openxmlformats.org/officeDocument/2006/relationships/hyperlink" Target="consultantplus://offline/ref=B69C13B30C64EF937EADD179D28DC7AD4D6602B883568D12E1674BB6DB5DA35A43CC1C9451E30F85R15BL" TargetMode="External"/><Relationship Id="rId21" Type="http://schemas.openxmlformats.org/officeDocument/2006/relationships/hyperlink" Target="consultantplus://offline/ref=C7E0B6BF624559582AC54B55C0FDC857B014C73E37730AFB8A2D0D0B673DC57D3858C6DBA021051507905EE50ED5A5B45EA234FB660D0FE6R8vBJ" TargetMode="External"/><Relationship Id="rId34" Type="http://schemas.openxmlformats.org/officeDocument/2006/relationships/hyperlink" Target="consultantplus://offline/ref=B69C13B30C64EF937EADD179D28DC7AD4D6606B9895B8D12E1674BB6DB5DA35A43CC1C9451E30F8FR151L" TargetMode="External"/><Relationship Id="rId42" Type="http://schemas.openxmlformats.org/officeDocument/2006/relationships/hyperlink" Target="consultantplus://offline/ref=B69C13B30C64EF937EADD179D28DC7AD4D6602B884518D12E1674BB6DBR55DL" TargetMode="External"/><Relationship Id="rId47" Type="http://schemas.openxmlformats.org/officeDocument/2006/relationships/hyperlink" Target="consultantplus://offline/ref=B69C13B30C64EF937EADD179D28DC7AD4D6606B9895B8D12E1674BB6DB5DA35A43CC1C9451E30E84R15BL" TargetMode="External"/><Relationship Id="rId50" Type="http://schemas.openxmlformats.org/officeDocument/2006/relationships/hyperlink" Target="consultantplus://offline/ref=B69C13B30C64EF937EADD179D28DC7AD4D6602B885508D12E1674BB6DB5DA35A43CC1C97R559L" TargetMode="External"/><Relationship Id="rId55" Type="http://schemas.openxmlformats.org/officeDocument/2006/relationships/hyperlink" Target="consultantplus://offline/ref=B69C13B30C64EF937EADD179D28DC7AD4D6606B9895B8D12E1674BB6DB5DA35A43CC1C9451E30F8FR15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4E234ABE0856ECB6C0016EFD9CEC2C18A4A63C3E8D30C38D8CF180673993571FBE19A9A86458P6L" TargetMode="External"/><Relationship Id="rId17" Type="http://schemas.openxmlformats.org/officeDocument/2006/relationships/hyperlink" Target="consultantplus://offline/ref=21BFB8ADD230D9A85D0C373DD3BD0751F91438528BF5F47B7443D1409A43B91580D43971NCT2L" TargetMode="External"/><Relationship Id="rId25" Type="http://schemas.openxmlformats.org/officeDocument/2006/relationships/hyperlink" Target="consultantplus://offline/ref=C7E0B6BF624559582AC54B55C0FDC857B014C73E37730AFB8A2D0D0B673DC57D3858C6DBA021051500905EE50ED5A5B45EA234FB660D0FE6R8vBJ" TargetMode="External"/><Relationship Id="rId33" Type="http://schemas.openxmlformats.org/officeDocument/2006/relationships/hyperlink" Target="consultantplus://offline/ref=BCE65011BEE95DD869DE621CDF7832B46E1147165E97A0F8D95D9ED2A0572CFDD65EF841F3256127GDbBN" TargetMode="External"/><Relationship Id="rId38" Type="http://schemas.openxmlformats.org/officeDocument/2006/relationships/hyperlink" Target="consultantplus://offline/ref=B69C13B30C64EF937EADD179D28DC7AD4D6606B9895B8D12E1674BB6DB5DA35A43CC1C9451E30E84R15BL" TargetMode="External"/><Relationship Id="rId46" Type="http://schemas.openxmlformats.org/officeDocument/2006/relationships/hyperlink" Target="consultantplus://offline/ref=B69C13B30C64EF937EADD179D28DC7AD4D6606B9895B8D12E1674BB6DB5DA35A43CC1C9451E30F8FR15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BFB8ADD230D9A85D0C373DD3BD0751F9143C5387FEF47B7443D1409A43B91580D439N7T2L" TargetMode="External"/><Relationship Id="rId20" Type="http://schemas.openxmlformats.org/officeDocument/2006/relationships/hyperlink" Target="consultantplus://offline/ref=1E3B19F500FB795E3023454F5F6D506522A6605BD538BE03816C8A6ED2782EDAB1459A7F294A93DDM7I2N" TargetMode="External"/><Relationship Id="rId29" Type="http://schemas.openxmlformats.org/officeDocument/2006/relationships/hyperlink" Target="consultantplus://offline/ref=C7E0B6BF624559582AC54B55C0FDC857B014C73E37730AFB8A2D0D0B673DC57D3858C6DBA021051405905EE50ED5A5B45EA234FB660D0FE6R8vBJ" TargetMode="External"/><Relationship Id="rId41" Type="http://schemas.openxmlformats.org/officeDocument/2006/relationships/hyperlink" Target="consultantplus://offline/ref=B69C13B30C64EF937EADD179D28DC7AD4D6606B9895B8D12E1674BB6DB5DA35A43CC1C9451E30E83R156L" TargetMode="External"/><Relationship Id="rId54" Type="http://schemas.openxmlformats.org/officeDocument/2006/relationships/hyperlink" Target="consultantplus://offline/ref=B69C13B30C64EF937EADD179D28DC7AD4D6606B9895B8D12E1674BB6DB5DA35A43CC1C9451E30F8FR15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4E234ABE0856ECB6C0016EFD9CEC2C18ABA63F328830C38D8CF180673993571FBE19AB5APCL" TargetMode="External"/><Relationship Id="rId24" Type="http://schemas.openxmlformats.org/officeDocument/2006/relationships/hyperlink" Target="consultantplus://offline/ref=C7E0B6BF624559582AC54B55C0FDC857B014C73E37730AFB8A2D0D0B673DC57D3858C6DBA021041806905EE50ED5A5B45EA234FB660D0FE6R8vBJ" TargetMode="External"/><Relationship Id="rId32" Type="http://schemas.openxmlformats.org/officeDocument/2006/relationships/hyperlink" Target="consultantplus://offline/ref=57E8C1C905A74DF18537224D41174F36622318B1BF1E7C52A141AD982A92688FF279B270F1EC2F8EP4YBN" TargetMode="External"/><Relationship Id="rId37" Type="http://schemas.openxmlformats.org/officeDocument/2006/relationships/hyperlink" Target="consultantplus://offline/ref=B69C13B30C64EF937EADD179D28DC7AD4D6606B9895B8D12E1674BB6DB5DA35A43CC1C9451E30F8FR155L" TargetMode="External"/><Relationship Id="rId40" Type="http://schemas.openxmlformats.org/officeDocument/2006/relationships/hyperlink" Target="consultantplus://offline/ref=B69C13B30C64EF937EADD179D28DC7AD4D6602B883568D12E1674BB6DB5DA35A43CC1C9451E30F85R15BL" TargetMode="External"/><Relationship Id="rId45" Type="http://schemas.openxmlformats.org/officeDocument/2006/relationships/hyperlink" Target="consultantplus://offline/ref=B69C13B30C64EF937EADD179D28DC7AD4D6606B9895B8D12E1674BB6DB5DA35A43CC1C9451E30F8FR152L" TargetMode="External"/><Relationship Id="rId53" Type="http://schemas.openxmlformats.org/officeDocument/2006/relationships/hyperlink" Target="consultantplus://offline/ref=B69C13B30C64EF937EADD179D28DC7AD4D6606B9895B8D12E1674BB6DB5DA35A43CC1C9451E30F8FR156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BFB8ADD230D9A85D0C373DD3BD0751F9143C5387FEF47B7443D1409A43B91580D43972CAC8F3ADN2T4L" TargetMode="External"/><Relationship Id="rId23" Type="http://schemas.openxmlformats.org/officeDocument/2006/relationships/hyperlink" Target="consultantplus://offline/ref=C7E0B6BF624559582AC54B55C0FDC857B014C73E37730AFB8A2D0D0B673DC57D3858C6DBA021051505905EE50ED5A5B45EA234FB660D0FE6R8vBJ" TargetMode="External"/><Relationship Id="rId28" Type="http://schemas.openxmlformats.org/officeDocument/2006/relationships/hyperlink" Target="consultantplus://offline/ref=C7E0B6BF624559582AC54B55C0FDC857B014C73E37730AFB8A2D0D0B673DC57D3858C6DBA021051500905EE50ED5A5B45EA234FB660D0FE6R8vBJ" TargetMode="External"/><Relationship Id="rId36" Type="http://schemas.openxmlformats.org/officeDocument/2006/relationships/hyperlink" Target="consultantplus://offline/ref=B69C13B30C64EF937EADD179D28DC7AD4D6606B9895B8D12E1674BB6DB5DA35A43CC1C9451E30F8FR156L" TargetMode="External"/><Relationship Id="rId49" Type="http://schemas.openxmlformats.org/officeDocument/2006/relationships/hyperlink" Target="consultantplus://offline/ref=B69C13B30C64EF937EADD179D28DC7AD4D6606B9895B8D12E1674BB6DB5DA35A43CC1CR954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24E234ABE0856ECB6C0016EFD9CEC2C18ABA63F348E30C38D8CF180673993571FBE19A9AF6585CF5DPCL" TargetMode="External"/><Relationship Id="rId19" Type="http://schemas.openxmlformats.org/officeDocument/2006/relationships/hyperlink" Target="consultantplus://offline/ref=1E3B19F500FB795E3023454F5F6D506522A6605BD538BE03816C8A6ED2782EDAB1459A7F294A93DCM7I7N" TargetMode="External"/><Relationship Id="rId31" Type="http://schemas.openxmlformats.org/officeDocument/2006/relationships/hyperlink" Target="consultantplus://offline/ref=BD93D3385789123FA144EF29041CCA5AB87883FDA4F658EAA80F524186CAB838A227C7I8z3L" TargetMode="External"/><Relationship Id="rId44" Type="http://schemas.openxmlformats.org/officeDocument/2006/relationships/hyperlink" Target="consultantplus://offline/ref=0B8D662F4879B5A12299D733AC8226B952B3D4C31A3DC76431F567E6F0A6E2716FFFA3BD04169A8DT8hAN" TargetMode="External"/><Relationship Id="rId52" Type="http://schemas.openxmlformats.org/officeDocument/2006/relationships/hyperlink" Target="consultantplus://offline/ref=B69C13B30C64EF937EADD179D28DC7AD4D6606B9895B8D12E1674BB6DB5DA35A43CC1C9451E30F8FR15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5F374A92711A9DF7563D10AF45080CF680B9C70EC008715B88DFAC6At3N2L" TargetMode="External"/><Relationship Id="rId14" Type="http://schemas.openxmlformats.org/officeDocument/2006/relationships/hyperlink" Target="consultantplus://offline/ref=21BFB8ADD230D9A85D0C373DD3BD0751F91438528BF5F47B7443D1409A43B91580D43971NCT2L" TargetMode="External"/><Relationship Id="rId22" Type="http://schemas.openxmlformats.org/officeDocument/2006/relationships/hyperlink" Target="consultantplus://offline/ref=C7E0B6BF624559582AC54B55C0FDC857B014C73E37730AFB8A2D0D0B673DC57D3858C6DBA021051506905EE50ED5A5B45EA234FB660D0FE6R8vBJ" TargetMode="External"/><Relationship Id="rId27" Type="http://schemas.openxmlformats.org/officeDocument/2006/relationships/hyperlink" Target="consultantplus://offline/ref=C7E0B6BF624559582AC54B55C0FDC857B014C73E37730AFB8A2D0D0B673DC57D3858C6DBA021041806905EE50ED5A5B45EA234FB660D0FE6R8vBJ" TargetMode="External"/><Relationship Id="rId30" Type="http://schemas.openxmlformats.org/officeDocument/2006/relationships/hyperlink" Target="consultantplus://offline/ref=C7E0B6BF624559582AC54B55C0FDC857B014C73E37730AFB8A2D0D0B673DC57D3858C6DBA021051001905EE50ED5A5B45EA234FB660D0FE6R8vBJ" TargetMode="External"/><Relationship Id="rId35" Type="http://schemas.openxmlformats.org/officeDocument/2006/relationships/hyperlink" Target="consultantplus://offline/ref=B69C13B30C64EF937EADD179D28DC7AD4D6606B9895B8D12E1674BB6DB5DA35A43CC1C9451E30F8FR150L" TargetMode="External"/><Relationship Id="rId43" Type="http://schemas.openxmlformats.org/officeDocument/2006/relationships/hyperlink" Target="consultantplus://offline/ref=B69C13B30C64EF937EADD179D28DC7AD4D6602B884518D12E1674BB6DBR55DL" TargetMode="External"/><Relationship Id="rId48" Type="http://schemas.openxmlformats.org/officeDocument/2006/relationships/hyperlink" Target="consultantplus://offline/ref=B69C13B30C64EF937EADD179D28DC7AD4D6606B9895B8D12E1674BB6DB5DA35A43CC1C9451E30E83R155L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B69C13B30C64EF937EADD179D28DC7AD4D6606B9895B8D12E1674BB6DB5DA35A43CC1C9451E30F8FR154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D57B-2C07-483D-8B91-BC3AD57D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12</Pages>
  <Words>6411</Words>
  <Characters>36547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111</cp:revision>
  <cp:lastPrinted>2019-07-18T07:38:00Z</cp:lastPrinted>
  <dcterms:created xsi:type="dcterms:W3CDTF">2019-07-12T12:04:00Z</dcterms:created>
  <dcterms:modified xsi:type="dcterms:W3CDTF">2019-07-18T14:26:00Z</dcterms:modified>
</cp:coreProperties>
</file>