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0D" w:rsidRDefault="00D6630D" w:rsidP="00D6630D">
      <w:pPr>
        <w:jc w:val="right"/>
        <w:rPr>
          <w:b/>
        </w:rPr>
      </w:pPr>
      <w:r>
        <w:rPr>
          <w:b/>
        </w:rPr>
        <w:t>УТВЕРЖДАЮ</w:t>
      </w:r>
    </w:p>
    <w:p w:rsidR="00860A71" w:rsidRDefault="00860A71" w:rsidP="00D6630D">
      <w:pPr>
        <w:jc w:val="right"/>
        <w:rPr>
          <w:b/>
        </w:rPr>
      </w:pPr>
      <w:r>
        <w:rPr>
          <w:b/>
        </w:rPr>
        <w:t>Временно исполняющий обязанности</w:t>
      </w:r>
    </w:p>
    <w:p w:rsidR="00D6630D" w:rsidRDefault="00860A71" w:rsidP="00D6630D">
      <w:pPr>
        <w:jc w:val="right"/>
        <w:rPr>
          <w:b/>
        </w:rPr>
      </w:pPr>
      <w:r>
        <w:rPr>
          <w:b/>
        </w:rPr>
        <w:t>Главы</w:t>
      </w:r>
      <w:r w:rsidR="00D6630D">
        <w:rPr>
          <w:b/>
        </w:rPr>
        <w:t xml:space="preserve"> Местной администрации</w:t>
      </w:r>
    </w:p>
    <w:p w:rsidR="00D6630D" w:rsidRDefault="00D6630D" w:rsidP="00D6630D">
      <w:pPr>
        <w:jc w:val="right"/>
        <w:rPr>
          <w:b/>
        </w:rPr>
      </w:pPr>
      <w:r>
        <w:rPr>
          <w:b/>
        </w:rPr>
        <w:t xml:space="preserve">Мунциипального образования </w:t>
      </w:r>
    </w:p>
    <w:p w:rsidR="00D6630D" w:rsidRDefault="00D6630D" w:rsidP="00D6630D">
      <w:pPr>
        <w:jc w:val="right"/>
        <w:rPr>
          <w:b/>
        </w:rPr>
      </w:pPr>
      <w:r>
        <w:rPr>
          <w:b/>
        </w:rPr>
        <w:t>поселок Шушары</w:t>
      </w:r>
    </w:p>
    <w:p w:rsidR="00D6630D" w:rsidRDefault="00C7011A" w:rsidP="00D6630D">
      <w:pPr>
        <w:jc w:val="right"/>
        <w:rPr>
          <w:b/>
        </w:rPr>
      </w:pPr>
      <w:r>
        <w:rPr>
          <w:b/>
        </w:rPr>
        <w:t>Е.В. Измайлова</w:t>
      </w:r>
      <w:bookmarkStart w:id="0" w:name="_GoBack"/>
      <w:bookmarkEnd w:id="0"/>
    </w:p>
    <w:p w:rsidR="00D6630D" w:rsidRDefault="00D6630D" w:rsidP="00D6630D">
      <w:pPr>
        <w:jc w:val="right"/>
        <w:rPr>
          <w:b/>
        </w:rPr>
      </w:pPr>
    </w:p>
    <w:p w:rsidR="00D6630D" w:rsidRDefault="00D6630D" w:rsidP="00D6630D">
      <w:pPr>
        <w:jc w:val="right"/>
        <w:rPr>
          <w:sz w:val="28"/>
          <w:szCs w:val="28"/>
        </w:rPr>
      </w:pPr>
      <w:r>
        <w:rPr>
          <w:b/>
        </w:rPr>
        <w:t>«1</w:t>
      </w:r>
      <w:r w:rsidR="00860A71">
        <w:rPr>
          <w:b/>
        </w:rPr>
        <w:t>5</w:t>
      </w:r>
      <w:r>
        <w:rPr>
          <w:b/>
        </w:rPr>
        <w:t>» января 201</w:t>
      </w:r>
      <w:r w:rsidR="00860A71">
        <w:rPr>
          <w:b/>
        </w:rPr>
        <w:t>8</w:t>
      </w:r>
      <w:r>
        <w:rPr>
          <w:b/>
        </w:rPr>
        <w:t xml:space="preserve"> года  _____________</w:t>
      </w:r>
    </w:p>
    <w:p w:rsidR="00D6630D" w:rsidRDefault="00D6630D" w:rsidP="00D6630D">
      <w:pPr>
        <w:rPr>
          <w:sz w:val="28"/>
          <w:szCs w:val="28"/>
        </w:rPr>
      </w:pPr>
    </w:p>
    <w:p w:rsidR="00D6630D" w:rsidRPr="002660B1" w:rsidRDefault="00D6630D" w:rsidP="00D6630D">
      <w:pPr>
        <w:jc w:val="center"/>
        <w:rPr>
          <w:b/>
        </w:rPr>
      </w:pPr>
      <w:r w:rsidRPr="002660B1">
        <w:rPr>
          <w:b/>
        </w:rPr>
        <w:t>План работ по осуществлению компенсационного озеленения территории Муниципального образования поселок Шушары</w:t>
      </w:r>
    </w:p>
    <w:p w:rsidR="00D6630D" w:rsidRPr="002660B1" w:rsidRDefault="00D6630D" w:rsidP="00D6630D">
      <w:pPr>
        <w:jc w:val="center"/>
        <w:rPr>
          <w:b/>
        </w:rPr>
      </w:pPr>
      <w:r w:rsidRPr="002660B1">
        <w:rPr>
          <w:b/>
        </w:rPr>
        <w:t>на 201</w:t>
      </w:r>
      <w:r w:rsidR="00860A71">
        <w:rPr>
          <w:b/>
        </w:rPr>
        <w:t>8</w:t>
      </w:r>
      <w:r w:rsidRPr="002660B1">
        <w:rPr>
          <w:b/>
        </w:rPr>
        <w:t xml:space="preserve"> год</w:t>
      </w:r>
    </w:p>
    <w:p w:rsidR="00D6630D" w:rsidRDefault="00D6630D" w:rsidP="00D6630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136"/>
        <w:gridCol w:w="3014"/>
        <w:gridCol w:w="2997"/>
        <w:gridCol w:w="2981"/>
      </w:tblGrid>
      <w:tr w:rsidR="00D6630D" w:rsidTr="006E522F">
        <w:tc>
          <w:tcPr>
            <w:tcW w:w="675" w:type="dxa"/>
          </w:tcPr>
          <w:p w:rsidR="00D6630D" w:rsidRPr="002660B1" w:rsidRDefault="00D6630D" w:rsidP="006E522F">
            <w:pPr>
              <w:jc w:val="center"/>
              <w:rPr>
                <w:b/>
                <w:sz w:val="22"/>
                <w:szCs w:val="22"/>
              </w:rPr>
            </w:pPr>
            <w:r w:rsidRPr="002660B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47" w:type="dxa"/>
          </w:tcPr>
          <w:p w:rsidR="00D6630D" w:rsidRPr="002660B1" w:rsidRDefault="00D6630D" w:rsidP="006E522F">
            <w:pPr>
              <w:jc w:val="center"/>
              <w:rPr>
                <w:b/>
                <w:sz w:val="22"/>
                <w:szCs w:val="22"/>
              </w:rPr>
            </w:pPr>
            <w:r w:rsidRPr="002660B1">
              <w:rPr>
                <w:b/>
                <w:sz w:val="22"/>
                <w:szCs w:val="22"/>
              </w:rPr>
              <w:t>Место проведения работ</w:t>
            </w:r>
          </w:p>
        </w:tc>
        <w:tc>
          <w:tcPr>
            <w:tcW w:w="3161" w:type="dxa"/>
          </w:tcPr>
          <w:p w:rsidR="00D6630D" w:rsidRPr="002660B1" w:rsidRDefault="00D6630D" w:rsidP="006E522F">
            <w:pPr>
              <w:jc w:val="center"/>
              <w:rPr>
                <w:b/>
                <w:sz w:val="22"/>
                <w:szCs w:val="22"/>
              </w:rPr>
            </w:pPr>
            <w:r w:rsidRPr="002660B1">
              <w:rPr>
                <w:b/>
                <w:sz w:val="22"/>
                <w:szCs w:val="22"/>
              </w:rPr>
              <w:t>Кол-во дервьев , кустарников и иных объектов благоустройства, находящиеся в зоне зеленых насаждений подлежащих сносу/пересадке</w:t>
            </w:r>
          </w:p>
        </w:tc>
        <w:tc>
          <w:tcPr>
            <w:tcW w:w="3161" w:type="dxa"/>
          </w:tcPr>
          <w:p w:rsidR="00D6630D" w:rsidRPr="002660B1" w:rsidRDefault="00D6630D" w:rsidP="006E522F">
            <w:pPr>
              <w:jc w:val="center"/>
              <w:rPr>
                <w:b/>
                <w:sz w:val="22"/>
                <w:szCs w:val="22"/>
              </w:rPr>
            </w:pPr>
            <w:r w:rsidRPr="002660B1">
              <w:rPr>
                <w:b/>
                <w:sz w:val="22"/>
                <w:szCs w:val="22"/>
              </w:rPr>
              <w:t>Кол-во деревьев</w:t>
            </w:r>
            <w:r>
              <w:rPr>
                <w:b/>
                <w:sz w:val="22"/>
                <w:szCs w:val="22"/>
              </w:rPr>
              <w:t>, кустарников</w:t>
            </w:r>
            <w:r w:rsidRPr="002660B1">
              <w:rPr>
                <w:b/>
                <w:sz w:val="22"/>
                <w:szCs w:val="22"/>
              </w:rPr>
              <w:t xml:space="preserve"> на посадку</w:t>
            </w:r>
            <w:r>
              <w:rPr>
                <w:b/>
                <w:sz w:val="22"/>
                <w:szCs w:val="22"/>
              </w:rPr>
              <w:t>, восстановление газонов</w:t>
            </w:r>
          </w:p>
        </w:tc>
        <w:tc>
          <w:tcPr>
            <w:tcW w:w="3162" w:type="dxa"/>
          </w:tcPr>
          <w:p w:rsidR="00D6630D" w:rsidRDefault="00D6630D" w:rsidP="006E522F">
            <w:pPr>
              <w:jc w:val="center"/>
              <w:rPr>
                <w:b/>
                <w:sz w:val="22"/>
                <w:szCs w:val="22"/>
              </w:rPr>
            </w:pPr>
            <w:r w:rsidRPr="002660B1">
              <w:rPr>
                <w:b/>
                <w:sz w:val="22"/>
                <w:szCs w:val="22"/>
              </w:rPr>
              <w:t>Основание</w:t>
            </w:r>
          </w:p>
          <w:p w:rsidR="00D6630D" w:rsidRPr="002660B1" w:rsidRDefault="00D6630D" w:rsidP="006E5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(снос/посадка)</w:t>
            </w:r>
          </w:p>
        </w:tc>
      </w:tr>
      <w:tr w:rsidR="00D6630D" w:rsidTr="006E522F">
        <w:tc>
          <w:tcPr>
            <w:tcW w:w="675" w:type="dxa"/>
          </w:tcPr>
          <w:p w:rsidR="00D6630D" w:rsidRPr="002E5444" w:rsidRDefault="00D6630D" w:rsidP="006E522F">
            <w:pPr>
              <w:jc w:val="center"/>
              <w:rPr>
                <w:sz w:val="20"/>
                <w:szCs w:val="20"/>
              </w:rPr>
            </w:pPr>
            <w:r w:rsidRPr="002E5444">
              <w:rPr>
                <w:sz w:val="20"/>
                <w:szCs w:val="20"/>
              </w:rPr>
              <w:t>1</w:t>
            </w:r>
          </w:p>
        </w:tc>
        <w:tc>
          <w:tcPr>
            <w:tcW w:w="5647" w:type="dxa"/>
          </w:tcPr>
          <w:p w:rsidR="00D6630D" w:rsidRPr="00860A71" w:rsidRDefault="00D6630D" w:rsidP="00860A71">
            <w:pPr>
              <w:rPr>
                <w:sz w:val="20"/>
                <w:szCs w:val="20"/>
              </w:rPr>
            </w:pPr>
            <w:r w:rsidRPr="002E5444">
              <w:rPr>
                <w:sz w:val="20"/>
                <w:szCs w:val="20"/>
              </w:rPr>
              <w:t xml:space="preserve">п. Шушары, </w:t>
            </w:r>
            <w:r w:rsidR="00860A71">
              <w:rPr>
                <w:sz w:val="20"/>
                <w:szCs w:val="20"/>
              </w:rPr>
              <w:t xml:space="preserve">Колпинское шоссе, участок 186 (квартал </w:t>
            </w:r>
            <w:r w:rsidR="00860A71">
              <w:rPr>
                <w:sz w:val="20"/>
                <w:szCs w:val="20"/>
                <w:lang w:val="en-US"/>
              </w:rPr>
              <w:t>II</w:t>
            </w:r>
            <w:r w:rsidR="00860A71" w:rsidRPr="00860A71">
              <w:rPr>
                <w:sz w:val="20"/>
                <w:szCs w:val="20"/>
              </w:rPr>
              <w:t>)</w:t>
            </w:r>
          </w:p>
        </w:tc>
        <w:tc>
          <w:tcPr>
            <w:tcW w:w="3161" w:type="dxa"/>
            <w:vAlign w:val="center"/>
          </w:tcPr>
          <w:p w:rsidR="00D6630D" w:rsidRPr="002660B1" w:rsidRDefault="00D6630D" w:rsidP="006E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1" w:type="dxa"/>
          </w:tcPr>
          <w:p w:rsidR="00D6630D" w:rsidRDefault="00D6630D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– 2</w:t>
            </w:r>
            <w:r w:rsidR="00860A7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шт.</w:t>
            </w:r>
          </w:p>
          <w:p w:rsidR="00D6630D" w:rsidRDefault="00D6630D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</w:t>
            </w:r>
            <w:r w:rsidR="00860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860A71">
              <w:rPr>
                <w:sz w:val="20"/>
                <w:szCs w:val="20"/>
              </w:rPr>
              <w:t>2 825</w:t>
            </w:r>
            <w:r>
              <w:rPr>
                <w:sz w:val="20"/>
                <w:szCs w:val="20"/>
              </w:rPr>
              <w:t xml:space="preserve"> шт.</w:t>
            </w:r>
          </w:p>
          <w:p w:rsidR="00860A71" w:rsidRPr="002660B1" w:rsidRDefault="00860A71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 - 3 187,6 м²</w:t>
            </w:r>
          </w:p>
        </w:tc>
        <w:tc>
          <w:tcPr>
            <w:tcW w:w="3162" w:type="dxa"/>
          </w:tcPr>
          <w:p w:rsidR="00D6630D" w:rsidRPr="002660B1" w:rsidRDefault="00B648CD" w:rsidP="00860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благоустройства ЗУ </w:t>
            </w:r>
            <w:r w:rsidR="00860A71">
              <w:rPr>
                <w:sz w:val="20"/>
                <w:szCs w:val="20"/>
              </w:rPr>
              <w:t>208-СД 4/2017</w:t>
            </w:r>
          </w:p>
        </w:tc>
      </w:tr>
      <w:tr w:rsidR="00860A71" w:rsidTr="0082192E">
        <w:tc>
          <w:tcPr>
            <w:tcW w:w="675" w:type="dxa"/>
          </w:tcPr>
          <w:p w:rsidR="00860A71" w:rsidRPr="002E5444" w:rsidRDefault="00860A71" w:rsidP="006E5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7" w:type="dxa"/>
          </w:tcPr>
          <w:p w:rsidR="00860A71" w:rsidRPr="002E5444" w:rsidRDefault="00860A71" w:rsidP="0086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Шушары, Колпинское шоссе, д. 13</w:t>
            </w:r>
          </w:p>
        </w:tc>
        <w:tc>
          <w:tcPr>
            <w:tcW w:w="3161" w:type="dxa"/>
          </w:tcPr>
          <w:p w:rsidR="00860A71" w:rsidRDefault="0082192E" w:rsidP="00821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– 1 шт.</w:t>
            </w:r>
          </w:p>
        </w:tc>
        <w:tc>
          <w:tcPr>
            <w:tcW w:w="3161" w:type="dxa"/>
          </w:tcPr>
          <w:p w:rsidR="0082192E" w:rsidRDefault="0082192E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– 2 шт.</w:t>
            </w:r>
          </w:p>
          <w:p w:rsidR="0082192E" w:rsidRDefault="0082192E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 – 634 шт.</w:t>
            </w:r>
          </w:p>
          <w:p w:rsidR="00860A71" w:rsidRDefault="0082192E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 – 2 345,8 м²</w:t>
            </w:r>
          </w:p>
        </w:tc>
        <w:tc>
          <w:tcPr>
            <w:tcW w:w="3162" w:type="dxa"/>
          </w:tcPr>
          <w:p w:rsidR="00860A71" w:rsidRDefault="00860A71" w:rsidP="00860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благоустройства ЗУ 206-СД 4/2017</w:t>
            </w:r>
          </w:p>
        </w:tc>
      </w:tr>
      <w:tr w:rsidR="00D6630D" w:rsidTr="0082192E">
        <w:tc>
          <w:tcPr>
            <w:tcW w:w="675" w:type="dxa"/>
          </w:tcPr>
          <w:p w:rsidR="00D6630D" w:rsidRPr="002660B1" w:rsidRDefault="00D6630D" w:rsidP="006E522F">
            <w:pPr>
              <w:jc w:val="center"/>
            </w:pPr>
          </w:p>
        </w:tc>
        <w:tc>
          <w:tcPr>
            <w:tcW w:w="5647" w:type="dxa"/>
          </w:tcPr>
          <w:p w:rsidR="00D6630D" w:rsidRPr="002660B1" w:rsidRDefault="00D6630D" w:rsidP="006E5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161" w:type="dxa"/>
          </w:tcPr>
          <w:p w:rsidR="0082192E" w:rsidRDefault="0082192E" w:rsidP="00821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пересадка:</w:t>
            </w:r>
          </w:p>
          <w:p w:rsidR="00D6630D" w:rsidRPr="002660B1" w:rsidRDefault="0082192E" w:rsidP="00821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- 1 шт.</w:t>
            </w:r>
          </w:p>
        </w:tc>
        <w:tc>
          <w:tcPr>
            <w:tcW w:w="3161" w:type="dxa"/>
          </w:tcPr>
          <w:p w:rsidR="00D6630D" w:rsidRDefault="00D6630D" w:rsidP="006E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посадка:</w:t>
            </w:r>
          </w:p>
          <w:p w:rsidR="00D6630D" w:rsidRDefault="00D6630D" w:rsidP="006E522F">
            <w:pPr>
              <w:rPr>
                <w:sz w:val="20"/>
                <w:szCs w:val="20"/>
              </w:rPr>
            </w:pPr>
          </w:p>
          <w:p w:rsidR="00D6630D" w:rsidRDefault="00D6630D" w:rsidP="006E5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–</w:t>
            </w:r>
            <w:r w:rsidR="0082192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шт.</w:t>
            </w:r>
          </w:p>
          <w:p w:rsidR="00D6630D" w:rsidRDefault="00D6630D" w:rsidP="00821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кустарник- </w:t>
            </w:r>
            <w:r w:rsidR="0082192E">
              <w:rPr>
                <w:sz w:val="20"/>
                <w:szCs w:val="20"/>
              </w:rPr>
              <w:t>3 459</w:t>
            </w:r>
            <w:r>
              <w:rPr>
                <w:sz w:val="20"/>
                <w:szCs w:val="20"/>
              </w:rPr>
              <w:t xml:space="preserve"> шт.</w:t>
            </w:r>
          </w:p>
          <w:p w:rsidR="0082192E" w:rsidRPr="002660B1" w:rsidRDefault="0082192E" w:rsidP="00821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 – 5 533,4 м²</w:t>
            </w:r>
          </w:p>
        </w:tc>
        <w:tc>
          <w:tcPr>
            <w:tcW w:w="3162" w:type="dxa"/>
          </w:tcPr>
          <w:p w:rsidR="00D6630D" w:rsidRPr="002660B1" w:rsidRDefault="00D6630D" w:rsidP="006E52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283E" w:rsidRDefault="00C2283E"/>
    <w:sectPr w:rsidR="00C2283E" w:rsidSect="00D66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6B"/>
    <w:rsid w:val="004E7D6B"/>
    <w:rsid w:val="0082192E"/>
    <w:rsid w:val="00860A71"/>
    <w:rsid w:val="00B648CD"/>
    <w:rsid w:val="00C2283E"/>
    <w:rsid w:val="00C7011A"/>
    <w:rsid w:val="00D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2018-01-15T12:39:00Z</dcterms:created>
  <dcterms:modified xsi:type="dcterms:W3CDTF">2018-01-17T09:25:00Z</dcterms:modified>
</cp:coreProperties>
</file>