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A6" w:rsidRPr="00E52253" w:rsidRDefault="009A03A6" w:rsidP="00215C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44450</wp:posOffset>
            </wp:positionV>
            <wp:extent cx="498475" cy="577850"/>
            <wp:effectExtent l="1905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3A6" w:rsidRPr="00E52253" w:rsidRDefault="009A03A6" w:rsidP="00750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3A6" w:rsidRDefault="009A03A6" w:rsidP="00750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BF1" w:rsidRPr="00E52253" w:rsidRDefault="00474BF1" w:rsidP="00750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3A6" w:rsidRPr="00E52253" w:rsidRDefault="00EE06DA" w:rsidP="00750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Местная администрация</w:t>
      </w:r>
      <w:r w:rsidR="009A03A6" w:rsidRPr="00E52253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A03A6" w:rsidRPr="00E52253" w:rsidRDefault="009A03A6" w:rsidP="00750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9A03A6" w:rsidRPr="00E52253" w:rsidRDefault="009A03A6" w:rsidP="00750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3A6" w:rsidRPr="00E52253" w:rsidRDefault="009A03A6" w:rsidP="00750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ПОСТАНОВЛЕНИЕ</w:t>
      </w:r>
    </w:p>
    <w:p w:rsidR="00881FA2" w:rsidRPr="00555B89" w:rsidRDefault="00881FA2" w:rsidP="00750D5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C2B5B" w:rsidRPr="00E52253" w:rsidRDefault="00881FA2" w:rsidP="00750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«</w:t>
      </w:r>
      <w:r w:rsidR="000D0C63">
        <w:rPr>
          <w:rFonts w:ascii="Times New Roman" w:hAnsi="Times New Roman"/>
          <w:sz w:val="24"/>
          <w:szCs w:val="24"/>
        </w:rPr>
        <w:t>27</w:t>
      </w:r>
      <w:r w:rsidRPr="00E52253"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  <w:r w:rsidR="000D0C63">
        <w:rPr>
          <w:rFonts w:ascii="Times New Roman" w:hAnsi="Times New Roman"/>
          <w:sz w:val="24"/>
          <w:szCs w:val="24"/>
        </w:rPr>
        <w:t xml:space="preserve">сентября </w:t>
      </w:r>
      <w:r w:rsidRPr="00E52253">
        <w:rPr>
          <w:rFonts w:ascii="Times New Roman" w:hAnsi="Times New Roman"/>
          <w:sz w:val="24"/>
          <w:szCs w:val="24"/>
        </w:rPr>
        <w:t>201</w:t>
      </w:r>
      <w:r w:rsidR="009A03A6" w:rsidRPr="00E52253">
        <w:rPr>
          <w:rFonts w:ascii="Times New Roman" w:hAnsi="Times New Roman"/>
          <w:sz w:val="24"/>
          <w:szCs w:val="24"/>
        </w:rPr>
        <w:t>9</w:t>
      </w:r>
      <w:r w:rsidR="000364B7" w:rsidRPr="00E52253">
        <w:rPr>
          <w:rFonts w:ascii="Times New Roman" w:hAnsi="Times New Roman"/>
          <w:sz w:val="24"/>
          <w:szCs w:val="24"/>
        </w:rPr>
        <w:t xml:space="preserve"> года </w:t>
      </w:r>
      <w:r w:rsidR="000364B7" w:rsidRPr="00E52253">
        <w:rPr>
          <w:rFonts w:ascii="Times New Roman" w:hAnsi="Times New Roman"/>
          <w:sz w:val="24"/>
          <w:szCs w:val="24"/>
        </w:rPr>
        <w:tab/>
      </w:r>
      <w:r w:rsidR="000364B7" w:rsidRPr="00E52253">
        <w:rPr>
          <w:rFonts w:ascii="Times New Roman" w:hAnsi="Times New Roman"/>
          <w:sz w:val="24"/>
          <w:szCs w:val="24"/>
        </w:rPr>
        <w:tab/>
      </w:r>
      <w:r w:rsidR="000364B7" w:rsidRPr="00E52253">
        <w:rPr>
          <w:rFonts w:ascii="Times New Roman" w:hAnsi="Times New Roman"/>
          <w:sz w:val="24"/>
          <w:szCs w:val="24"/>
        </w:rPr>
        <w:tab/>
      </w:r>
      <w:r w:rsidR="000364B7" w:rsidRPr="00E52253">
        <w:rPr>
          <w:rFonts w:ascii="Times New Roman" w:hAnsi="Times New Roman"/>
          <w:sz w:val="24"/>
          <w:szCs w:val="24"/>
        </w:rPr>
        <w:tab/>
      </w:r>
      <w:r w:rsidR="000364B7" w:rsidRPr="00E52253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E52253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E52253">
        <w:rPr>
          <w:rFonts w:ascii="Times New Roman" w:hAnsi="Times New Roman"/>
          <w:sz w:val="24"/>
          <w:szCs w:val="24"/>
        </w:rPr>
        <w:tab/>
      </w:r>
      <w:r w:rsidR="00687C00" w:rsidRPr="00E52253">
        <w:rPr>
          <w:rFonts w:ascii="Times New Roman" w:hAnsi="Times New Roman"/>
          <w:sz w:val="24"/>
          <w:szCs w:val="24"/>
        </w:rPr>
        <w:t xml:space="preserve">                    </w:t>
      </w:r>
      <w:r w:rsidR="006E5D02" w:rsidRPr="00E52253">
        <w:rPr>
          <w:rFonts w:ascii="Times New Roman" w:hAnsi="Times New Roman"/>
          <w:sz w:val="24"/>
          <w:szCs w:val="24"/>
        </w:rPr>
        <w:t xml:space="preserve"> </w:t>
      </w:r>
      <w:r w:rsidRPr="00E52253">
        <w:rPr>
          <w:rFonts w:ascii="Times New Roman" w:hAnsi="Times New Roman"/>
          <w:sz w:val="24"/>
          <w:szCs w:val="24"/>
        </w:rPr>
        <w:t>№</w:t>
      </w:r>
      <w:r w:rsidR="000D0C63">
        <w:rPr>
          <w:rFonts w:ascii="Times New Roman" w:hAnsi="Times New Roman"/>
          <w:sz w:val="24"/>
          <w:szCs w:val="24"/>
        </w:rPr>
        <w:t xml:space="preserve"> 363</w:t>
      </w:r>
      <w:r w:rsidR="00410482" w:rsidRPr="00E52253">
        <w:rPr>
          <w:rFonts w:ascii="Times New Roman" w:hAnsi="Times New Roman"/>
          <w:sz w:val="24"/>
          <w:szCs w:val="24"/>
        </w:rPr>
        <w:t>-П</w:t>
      </w:r>
    </w:p>
    <w:p w:rsidR="00555B89" w:rsidRPr="00555B89" w:rsidRDefault="00555B89" w:rsidP="00E5225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52253" w:rsidRPr="00E52253" w:rsidRDefault="00E52253" w:rsidP="00E52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Об утверждении Положения о порядке</w:t>
      </w:r>
    </w:p>
    <w:p w:rsidR="00E52253" w:rsidRPr="00E52253" w:rsidRDefault="00E52253" w:rsidP="00E52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 xml:space="preserve">сбора и обмена  информацией в области </w:t>
      </w:r>
      <w:r w:rsidRPr="00E52253">
        <w:rPr>
          <w:rFonts w:ascii="Times New Roman" w:hAnsi="Times New Roman"/>
          <w:sz w:val="24"/>
          <w:szCs w:val="24"/>
        </w:rPr>
        <w:br/>
        <w:t xml:space="preserve">защиты населения и территорий от </w:t>
      </w:r>
      <w:r w:rsidRPr="00E52253">
        <w:rPr>
          <w:rFonts w:ascii="Times New Roman" w:hAnsi="Times New Roman"/>
          <w:sz w:val="24"/>
          <w:szCs w:val="24"/>
        </w:rPr>
        <w:br/>
        <w:t>чрезвычайных ситуаций природного</w:t>
      </w:r>
      <w:r w:rsidRPr="00E52253">
        <w:rPr>
          <w:rFonts w:ascii="Times New Roman" w:hAnsi="Times New Roman"/>
          <w:sz w:val="24"/>
          <w:szCs w:val="24"/>
        </w:rPr>
        <w:br/>
        <w:t>и техногенного характера внутригородского</w:t>
      </w:r>
      <w:r w:rsidRPr="00E52253">
        <w:rPr>
          <w:rFonts w:ascii="Times New Roman" w:hAnsi="Times New Roman"/>
          <w:sz w:val="24"/>
          <w:szCs w:val="24"/>
        </w:rPr>
        <w:br/>
        <w:t>муниципального образования Санкт-Петербурга</w:t>
      </w:r>
      <w:r w:rsidRPr="00E52253">
        <w:rPr>
          <w:rFonts w:ascii="Times New Roman" w:hAnsi="Times New Roman"/>
          <w:sz w:val="24"/>
          <w:szCs w:val="24"/>
        </w:rPr>
        <w:br/>
        <w:t xml:space="preserve">поселок Шушары и обеспечении своевременного </w:t>
      </w:r>
    </w:p>
    <w:p w:rsidR="00E52253" w:rsidRPr="00E52253" w:rsidRDefault="00E52253" w:rsidP="00E52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оповещения и информирования об угрозе возникновения</w:t>
      </w:r>
    </w:p>
    <w:p w:rsidR="00E52253" w:rsidRDefault="00E52253" w:rsidP="00E52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или о возникновении чрезвычайной ситуации</w:t>
      </w:r>
    </w:p>
    <w:p w:rsidR="00555B89" w:rsidRPr="00555B89" w:rsidRDefault="00555B89" w:rsidP="00E5225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52253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 xml:space="preserve">В соответствии с Законом Санкт-Петербурга от 23.09.2009 № 420-79 «Об организации местного самоуправления в Санкт-Петербурге», Законом Санкт-Петербурга от 20.10.2005 № 514-76 «О защите населения и территорий от чрезвычайных ситуаций природного и техногенного характера», Постановлением Правительства Санкт-Петербурга от 07.02.2008 № 120 «О порядке сбора и обмена в Санкт-Петербурге информацией в области защиты населения и территорий от чрезвычайных ситуаций природного и техногенного характера», Уставом внутригородского муниципального образования Санкт-Петербурга поселок Шушары, Местная администрация Муниципального образования поселок Шушары, </w:t>
      </w:r>
    </w:p>
    <w:p w:rsidR="00555B89" w:rsidRPr="00555B89" w:rsidRDefault="00555B89" w:rsidP="00E5225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E52253" w:rsidRDefault="00E52253" w:rsidP="00E522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2253">
        <w:rPr>
          <w:rFonts w:ascii="Times New Roman" w:hAnsi="Times New Roman"/>
          <w:b/>
          <w:sz w:val="24"/>
          <w:szCs w:val="24"/>
        </w:rPr>
        <w:t>ПОСТАНОВЛЯЕТ:</w:t>
      </w:r>
    </w:p>
    <w:p w:rsidR="00555B89" w:rsidRPr="00555B89" w:rsidRDefault="00555B89" w:rsidP="00E52253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E52253" w:rsidRPr="00E52253" w:rsidRDefault="00E52253" w:rsidP="00E522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1.</w:t>
      </w:r>
      <w:r w:rsidR="00555B89">
        <w:rPr>
          <w:rFonts w:ascii="Times New Roman" w:hAnsi="Times New Roman"/>
          <w:sz w:val="24"/>
          <w:szCs w:val="24"/>
        </w:rPr>
        <w:t xml:space="preserve"> </w:t>
      </w:r>
      <w:r w:rsidRPr="00E52253">
        <w:rPr>
          <w:rFonts w:ascii="Times New Roman" w:hAnsi="Times New Roman"/>
          <w:sz w:val="24"/>
          <w:szCs w:val="24"/>
        </w:rPr>
        <w:t>Утвердить Положение о порядке сбора и обмена в Санкт-Петербурге информацией в области защиты населения и территорий внутригородского муниципального образования Санкт-Петербурга поселок Шушары от чрезвычайных ситуаций природного и техногенного характера, обеспечении своевременного оповещения и информирования об угрозе возникновения или о возникновении чрезвычайной ситуации, в соответствии с Приложением № 1.</w:t>
      </w:r>
    </w:p>
    <w:p w:rsidR="00E52253" w:rsidRPr="00E52253" w:rsidRDefault="00E52253" w:rsidP="00E522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2.</w:t>
      </w:r>
      <w:r w:rsidR="00555B89">
        <w:rPr>
          <w:rFonts w:ascii="Times New Roman" w:hAnsi="Times New Roman"/>
          <w:sz w:val="24"/>
          <w:szCs w:val="24"/>
        </w:rPr>
        <w:t xml:space="preserve"> </w:t>
      </w:r>
      <w:r w:rsidRPr="00E52253">
        <w:rPr>
          <w:rFonts w:ascii="Times New Roman" w:hAnsi="Times New Roman"/>
          <w:sz w:val="24"/>
          <w:szCs w:val="24"/>
        </w:rPr>
        <w:t>Признать утратив</w:t>
      </w:r>
      <w:r w:rsidR="00555B89">
        <w:rPr>
          <w:rFonts w:ascii="Times New Roman" w:hAnsi="Times New Roman"/>
          <w:sz w:val="24"/>
          <w:szCs w:val="24"/>
        </w:rPr>
        <w:t xml:space="preserve">шим силу Постановление Местной </w:t>
      </w:r>
      <w:r w:rsidRPr="00E52253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поселок Шушары </w:t>
      </w:r>
      <w:r w:rsidRPr="00E52253">
        <w:rPr>
          <w:rFonts w:ascii="Times New Roman" w:hAnsi="Times New Roman"/>
          <w:color w:val="000000"/>
          <w:sz w:val="24"/>
          <w:szCs w:val="24"/>
        </w:rPr>
        <w:t>от 13.07.2011 №</w:t>
      </w:r>
      <w:r w:rsidR="00555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2253">
        <w:rPr>
          <w:rFonts w:ascii="Times New Roman" w:hAnsi="Times New Roman"/>
          <w:color w:val="000000"/>
          <w:sz w:val="24"/>
          <w:szCs w:val="24"/>
        </w:rPr>
        <w:t xml:space="preserve">241 «Об утверждении Положения </w:t>
      </w:r>
      <w:r w:rsidRPr="00E52253">
        <w:rPr>
          <w:rFonts w:ascii="Times New Roman" w:hAnsi="Times New Roman"/>
          <w:sz w:val="24"/>
          <w:szCs w:val="24"/>
        </w:rPr>
        <w:t>о порядке сбора и обмена информацией в области защиты населения и территорий внутригородского муниципального образования Санкт-Петербурга поселок Шушары от чрезвычайных ситуаций, обеспечении своевременного оповещения и информирования об угрозе возникновения или о возникновении чрезвычайной ситуации».</w:t>
      </w:r>
    </w:p>
    <w:p w:rsidR="00E52253" w:rsidRPr="00E52253" w:rsidRDefault="00E52253" w:rsidP="00E522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3.</w:t>
      </w:r>
      <w:r w:rsidR="00555B89">
        <w:rPr>
          <w:rFonts w:ascii="Times New Roman" w:hAnsi="Times New Roman"/>
          <w:sz w:val="24"/>
          <w:szCs w:val="24"/>
        </w:rPr>
        <w:t xml:space="preserve"> </w:t>
      </w:r>
      <w:r w:rsidRPr="00E52253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52253" w:rsidRPr="00E52253" w:rsidRDefault="00E52253" w:rsidP="00E522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4.</w:t>
      </w:r>
      <w:r w:rsidR="00555B89">
        <w:rPr>
          <w:rFonts w:ascii="Times New Roman" w:hAnsi="Times New Roman"/>
          <w:sz w:val="24"/>
          <w:szCs w:val="24"/>
        </w:rPr>
        <w:t xml:space="preserve"> </w:t>
      </w:r>
      <w:r w:rsidRPr="00E52253">
        <w:rPr>
          <w:rFonts w:ascii="Times New Roman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52253" w:rsidRPr="00E52253" w:rsidRDefault="00E52253" w:rsidP="00E522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5.</w:t>
      </w:r>
      <w:r w:rsidR="00555B89">
        <w:rPr>
          <w:rFonts w:ascii="Times New Roman" w:hAnsi="Times New Roman"/>
          <w:sz w:val="24"/>
          <w:szCs w:val="24"/>
        </w:rPr>
        <w:t xml:space="preserve"> </w:t>
      </w:r>
      <w:r w:rsidRPr="00E52253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E52253" w:rsidRPr="00E52253" w:rsidRDefault="00E52253" w:rsidP="00E52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BF1" w:rsidRDefault="00474BF1" w:rsidP="00E52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E52253" w:rsidRPr="00E52253" w:rsidRDefault="00474BF1" w:rsidP="00E52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Местной </w:t>
      </w:r>
      <w:r w:rsidR="00E52253" w:rsidRPr="00E5225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E52253" w:rsidRPr="00E52253" w:rsidRDefault="00E52253" w:rsidP="00E52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52253" w:rsidRPr="007238D2" w:rsidRDefault="00E52253" w:rsidP="00E52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поселок Шуша</w:t>
      </w:r>
      <w:r w:rsidR="00474BF1">
        <w:rPr>
          <w:rFonts w:ascii="Times New Roman" w:hAnsi="Times New Roman"/>
          <w:sz w:val="24"/>
          <w:szCs w:val="24"/>
        </w:rPr>
        <w:t xml:space="preserve">ры </w:t>
      </w:r>
      <w:r w:rsidR="00474BF1">
        <w:rPr>
          <w:rFonts w:ascii="Times New Roman" w:hAnsi="Times New Roman"/>
          <w:sz w:val="24"/>
          <w:szCs w:val="24"/>
        </w:rPr>
        <w:tab/>
      </w:r>
      <w:r w:rsidR="00474BF1">
        <w:rPr>
          <w:rFonts w:ascii="Times New Roman" w:hAnsi="Times New Roman"/>
          <w:sz w:val="24"/>
          <w:szCs w:val="24"/>
        </w:rPr>
        <w:tab/>
      </w:r>
      <w:r w:rsidR="00474BF1">
        <w:rPr>
          <w:rFonts w:ascii="Times New Roman" w:hAnsi="Times New Roman"/>
          <w:sz w:val="24"/>
          <w:szCs w:val="24"/>
        </w:rPr>
        <w:tab/>
      </w:r>
      <w:r w:rsidR="00474BF1">
        <w:rPr>
          <w:rFonts w:ascii="Times New Roman" w:hAnsi="Times New Roman"/>
          <w:sz w:val="24"/>
          <w:szCs w:val="24"/>
        </w:rPr>
        <w:tab/>
      </w:r>
      <w:r w:rsidR="00474BF1">
        <w:rPr>
          <w:rFonts w:ascii="Times New Roman" w:hAnsi="Times New Roman"/>
          <w:sz w:val="24"/>
          <w:szCs w:val="24"/>
        </w:rPr>
        <w:tab/>
      </w:r>
      <w:r w:rsidR="00474BF1">
        <w:rPr>
          <w:rFonts w:ascii="Times New Roman" w:hAnsi="Times New Roman"/>
          <w:sz w:val="24"/>
          <w:szCs w:val="24"/>
        </w:rPr>
        <w:tab/>
      </w:r>
      <w:r w:rsidR="00474BF1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E52253">
        <w:rPr>
          <w:rFonts w:ascii="Times New Roman" w:hAnsi="Times New Roman"/>
          <w:sz w:val="24"/>
          <w:szCs w:val="24"/>
        </w:rPr>
        <w:t xml:space="preserve">  </w:t>
      </w:r>
      <w:r w:rsidR="00474BF1">
        <w:rPr>
          <w:rFonts w:ascii="Times New Roman" w:hAnsi="Times New Roman"/>
          <w:sz w:val="24"/>
          <w:szCs w:val="24"/>
        </w:rPr>
        <w:t>Е.В. Измайлова</w:t>
      </w:r>
      <w:r w:rsidRPr="00E52253">
        <w:rPr>
          <w:rFonts w:ascii="Times New Roman" w:hAnsi="Times New Roman"/>
          <w:sz w:val="24"/>
          <w:szCs w:val="24"/>
        </w:rPr>
        <w:t xml:space="preserve"> </w:t>
      </w:r>
    </w:p>
    <w:p w:rsidR="00E52253" w:rsidRPr="00E52253" w:rsidRDefault="00E52253" w:rsidP="00FD6A22">
      <w:pPr>
        <w:spacing w:after="0" w:line="240" w:lineRule="auto"/>
        <w:ind w:left="5670" w:firstLine="7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52253" w:rsidRPr="00E52253" w:rsidRDefault="00FD6A22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2253" w:rsidRPr="00E52253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52253" w:rsidRPr="00E52253" w:rsidRDefault="00FD6A22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2253" w:rsidRPr="00E52253">
        <w:rPr>
          <w:rFonts w:ascii="Times New Roman" w:hAnsi="Times New Roman"/>
          <w:sz w:val="24"/>
          <w:szCs w:val="24"/>
        </w:rPr>
        <w:t xml:space="preserve">Местной администрации </w:t>
      </w:r>
    </w:p>
    <w:p w:rsidR="00FD6A22" w:rsidRDefault="00E52253" w:rsidP="00FD6A22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 xml:space="preserve">Муниципального образования поселок Шушары </w:t>
      </w:r>
    </w:p>
    <w:p w:rsidR="00E52253" w:rsidRPr="00E52253" w:rsidRDefault="000D0C63" w:rsidP="00FD6A2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</w:t>
      </w:r>
      <w:r w:rsidR="00E52253" w:rsidRPr="00E5225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 2019 г. № 363-П</w:t>
      </w:r>
    </w:p>
    <w:p w:rsidR="00E52253" w:rsidRPr="00E34DDE" w:rsidRDefault="00E52253" w:rsidP="00E52253">
      <w:pPr>
        <w:spacing w:after="0" w:line="240" w:lineRule="auto"/>
        <w:ind w:left="4955" w:firstLine="708"/>
        <w:jc w:val="both"/>
        <w:rPr>
          <w:rFonts w:ascii="Times New Roman" w:hAnsi="Times New Roman"/>
        </w:rPr>
      </w:pPr>
    </w:p>
    <w:p w:rsidR="00E52253" w:rsidRPr="00E34DDE" w:rsidRDefault="00E52253" w:rsidP="00E52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DDE">
        <w:rPr>
          <w:rFonts w:ascii="Times New Roman" w:hAnsi="Times New Roman"/>
          <w:b/>
          <w:sz w:val="24"/>
          <w:szCs w:val="24"/>
        </w:rPr>
        <w:t>ПОЛОЖЕНИЕ</w:t>
      </w:r>
    </w:p>
    <w:p w:rsidR="00E52253" w:rsidRDefault="00E52253" w:rsidP="00E522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4DDE">
        <w:rPr>
          <w:rFonts w:ascii="Times New Roman" w:hAnsi="Times New Roman"/>
          <w:b/>
          <w:sz w:val="24"/>
          <w:szCs w:val="24"/>
        </w:rPr>
        <w:t xml:space="preserve">о порядке сбора и обмена информацией в области защиты населения </w:t>
      </w:r>
      <w:r w:rsidRPr="00E34DDE">
        <w:rPr>
          <w:rFonts w:ascii="Times New Roman" w:hAnsi="Times New Roman"/>
          <w:b/>
          <w:sz w:val="24"/>
          <w:szCs w:val="24"/>
        </w:rPr>
        <w:br/>
        <w:t xml:space="preserve">и территорий внутригородского муниципального образования Санкт-Петербурга </w:t>
      </w:r>
      <w:r>
        <w:rPr>
          <w:rFonts w:ascii="Times New Roman" w:hAnsi="Times New Roman"/>
          <w:b/>
          <w:sz w:val="24"/>
          <w:szCs w:val="24"/>
        </w:rPr>
        <w:t>поселок Шушары</w:t>
      </w:r>
      <w:r w:rsidRPr="00E34DDE">
        <w:rPr>
          <w:rFonts w:ascii="Times New Roman" w:hAnsi="Times New Roman"/>
          <w:b/>
          <w:sz w:val="24"/>
          <w:szCs w:val="24"/>
        </w:rPr>
        <w:t xml:space="preserve"> от чрезвычайных ситуаций природного </w:t>
      </w:r>
      <w:r w:rsidRPr="00E34DDE">
        <w:rPr>
          <w:rFonts w:ascii="Times New Roman" w:hAnsi="Times New Roman"/>
          <w:b/>
          <w:sz w:val="24"/>
          <w:szCs w:val="24"/>
        </w:rPr>
        <w:br/>
        <w:t xml:space="preserve">и техногенного характера, обеспечение своевременного оповещения </w:t>
      </w:r>
      <w:r w:rsidRPr="00E34DDE">
        <w:rPr>
          <w:rFonts w:ascii="Times New Roman" w:hAnsi="Times New Roman"/>
          <w:b/>
          <w:sz w:val="24"/>
          <w:szCs w:val="24"/>
        </w:rPr>
        <w:br/>
        <w:t xml:space="preserve">и информирования об угрозе возникновения или о возникновении </w:t>
      </w:r>
      <w:r>
        <w:rPr>
          <w:rFonts w:ascii="Times New Roman" w:hAnsi="Times New Roman"/>
          <w:b/>
          <w:sz w:val="24"/>
          <w:szCs w:val="24"/>
        </w:rPr>
        <w:br/>
      </w:r>
      <w:r w:rsidRPr="00E34DDE">
        <w:rPr>
          <w:rFonts w:ascii="Times New Roman" w:hAnsi="Times New Roman"/>
          <w:b/>
          <w:sz w:val="24"/>
          <w:szCs w:val="24"/>
        </w:rPr>
        <w:t>чрезвычайной ситуации</w:t>
      </w:r>
    </w:p>
    <w:p w:rsidR="00E52253" w:rsidRPr="00E34DDE" w:rsidRDefault="00E52253" w:rsidP="00E52253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E52253" w:rsidRDefault="00E52253" w:rsidP="00E52253">
      <w:pPr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DDE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E52253" w:rsidRPr="00E34DDE" w:rsidRDefault="00E52253" w:rsidP="00E52253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Законами </w:t>
      </w:r>
      <w:r w:rsidRPr="00E34DDE">
        <w:rPr>
          <w:rFonts w:ascii="Times New Roman" w:hAnsi="Times New Roman"/>
          <w:sz w:val="24"/>
          <w:szCs w:val="24"/>
        </w:rPr>
        <w:br/>
        <w:t xml:space="preserve">Санкт-Петербурга от 23.09.2009 № 420-79 «Об организации местного самоуправления </w:t>
      </w:r>
      <w:r w:rsidRPr="00E34DDE">
        <w:rPr>
          <w:rFonts w:ascii="Times New Roman" w:hAnsi="Times New Roman"/>
          <w:sz w:val="24"/>
          <w:szCs w:val="24"/>
        </w:rPr>
        <w:br/>
        <w:t xml:space="preserve">в Санкт-Петербурге», от 20.10.2005 № 514-76 «О защите населения и территорий </w:t>
      </w:r>
      <w:r w:rsidRPr="00E34DDE">
        <w:rPr>
          <w:rFonts w:ascii="Times New Roman" w:hAnsi="Times New Roman"/>
          <w:sz w:val="24"/>
          <w:szCs w:val="24"/>
        </w:rPr>
        <w:br/>
        <w:t xml:space="preserve">от чрезвычайных ситуаций природного и техногенного характера», Постановлением Правительства Санкт-Петербурга от 07.02.2008 № 120 «О порядке сбора и обмена </w:t>
      </w:r>
      <w:r w:rsidRPr="00E34DDE">
        <w:rPr>
          <w:rFonts w:ascii="Times New Roman" w:hAnsi="Times New Roman"/>
          <w:sz w:val="24"/>
          <w:szCs w:val="24"/>
        </w:rPr>
        <w:br/>
        <w:t xml:space="preserve">в Санкт-Петербурге информацией в области защиты населения и территорий </w:t>
      </w:r>
      <w:r w:rsidRPr="00E34DDE">
        <w:rPr>
          <w:rFonts w:ascii="Times New Roman" w:hAnsi="Times New Roman"/>
          <w:sz w:val="24"/>
          <w:szCs w:val="24"/>
        </w:rPr>
        <w:br/>
        <w:t xml:space="preserve">от чрезвычайных ситуаций природного и техногенного характера», Уставом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 xml:space="preserve">поселок Шушары </w:t>
      </w:r>
      <w:r w:rsidRPr="00E34DDE">
        <w:rPr>
          <w:rFonts w:ascii="Times New Roman" w:hAnsi="Times New Roman"/>
          <w:sz w:val="24"/>
          <w:szCs w:val="24"/>
        </w:rPr>
        <w:t xml:space="preserve">и определяет основные правила сбора и обмена информацией в области защиты населения и территорий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34DDE">
        <w:rPr>
          <w:rFonts w:ascii="Times New Roman" w:hAnsi="Times New Roman"/>
          <w:sz w:val="24"/>
          <w:szCs w:val="24"/>
        </w:rPr>
        <w:t xml:space="preserve"> (далее МО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34DDE">
        <w:rPr>
          <w:rFonts w:ascii="Times New Roman" w:hAnsi="Times New Roman"/>
          <w:sz w:val="24"/>
          <w:szCs w:val="24"/>
        </w:rPr>
        <w:t>) 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1.2. Функции по организации и осуществлению сбора и обмена информацией </w:t>
      </w:r>
      <w:r w:rsidRPr="00E34DDE">
        <w:rPr>
          <w:rFonts w:ascii="Times New Roman" w:hAnsi="Times New Roman"/>
          <w:sz w:val="24"/>
          <w:szCs w:val="24"/>
        </w:rPr>
        <w:br/>
        <w:t xml:space="preserve">в области защиты населения и территорий МО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3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чрезвычайных ситуаций </w:t>
      </w:r>
      <w:r w:rsidRPr="00E34DDE">
        <w:rPr>
          <w:rFonts w:ascii="Times New Roman" w:hAnsi="Times New Roman"/>
          <w:sz w:val="24"/>
          <w:szCs w:val="24"/>
        </w:rPr>
        <w:t xml:space="preserve">и обеспечения своевременного оповещения и информирования населения об угрозе возникновения или о возникновении чрезвычайной ситуации, возлагаются на </w:t>
      </w:r>
      <w:r>
        <w:rPr>
          <w:rFonts w:ascii="Times New Roman" w:hAnsi="Times New Roman"/>
          <w:sz w:val="24"/>
          <w:szCs w:val="24"/>
        </w:rPr>
        <w:t>Местную администрацию</w:t>
      </w:r>
      <w:r w:rsidRPr="00E52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E34DDE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</w:rPr>
        <w:t>поселок Шушары (далее – Местная администрация).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1.3. Финансирование сбора и обмена информацией в области защиты населения </w:t>
      </w:r>
      <w:r w:rsidRPr="00E34DDE">
        <w:rPr>
          <w:rFonts w:ascii="Times New Roman" w:hAnsi="Times New Roman"/>
          <w:sz w:val="24"/>
          <w:szCs w:val="24"/>
        </w:rPr>
        <w:br/>
        <w:t xml:space="preserve">и территорий </w:t>
      </w:r>
      <w:r w:rsidR="00F57011">
        <w:rPr>
          <w:rFonts w:ascii="Times New Roman" w:hAnsi="Times New Roman"/>
          <w:sz w:val="24"/>
          <w:szCs w:val="24"/>
        </w:rPr>
        <w:t>поселок Шушары</w:t>
      </w:r>
      <w:r w:rsidR="00F57011" w:rsidRPr="00E34DDE">
        <w:rPr>
          <w:rFonts w:ascii="Times New Roman" w:hAnsi="Times New Roman"/>
          <w:sz w:val="24"/>
          <w:szCs w:val="24"/>
        </w:rPr>
        <w:t xml:space="preserve"> </w:t>
      </w:r>
      <w:r w:rsidRPr="00E34DDE">
        <w:rPr>
          <w:rFonts w:ascii="Times New Roman" w:hAnsi="Times New Roman"/>
          <w:sz w:val="24"/>
          <w:szCs w:val="24"/>
        </w:rPr>
        <w:t xml:space="preserve">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 осуществляется </w:t>
      </w:r>
      <w:r w:rsidR="00F57011">
        <w:rPr>
          <w:rFonts w:ascii="Times New Roman" w:hAnsi="Times New Roman"/>
          <w:sz w:val="24"/>
          <w:szCs w:val="24"/>
        </w:rPr>
        <w:t>М</w:t>
      </w:r>
      <w:r w:rsidRPr="00E34DDE">
        <w:rPr>
          <w:rFonts w:ascii="Times New Roman" w:hAnsi="Times New Roman"/>
          <w:sz w:val="24"/>
          <w:szCs w:val="24"/>
        </w:rPr>
        <w:t xml:space="preserve">естной администрацией за счет средств бюджета МО </w:t>
      </w:r>
      <w:r w:rsidR="00F57011">
        <w:rPr>
          <w:rFonts w:ascii="Times New Roman" w:hAnsi="Times New Roman"/>
          <w:sz w:val="24"/>
          <w:szCs w:val="24"/>
        </w:rPr>
        <w:t>поселок Шушары</w:t>
      </w:r>
      <w:r w:rsidR="00F57011" w:rsidRPr="00E34DDE">
        <w:rPr>
          <w:rFonts w:ascii="Times New Roman" w:hAnsi="Times New Roman"/>
          <w:sz w:val="24"/>
          <w:szCs w:val="24"/>
        </w:rPr>
        <w:t xml:space="preserve"> </w:t>
      </w:r>
      <w:r w:rsidRPr="00E34DDE">
        <w:rPr>
          <w:rFonts w:ascii="Times New Roman" w:hAnsi="Times New Roman"/>
          <w:sz w:val="24"/>
          <w:szCs w:val="24"/>
        </w:rPr>
        <w:t>на соответствующий финансовый год.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253" w:rsidRPr="00E34DDE" w:rsidRDefault="00E52253" w:rsidP="00E52253">
      <w:pPr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DDE">
        <w:rPr>
          <w:rFonts w:ascii="Times New Roman" w:hAnsi="Times New Roman"/>
          <w:b/>
          <w:sz w:val="24"/>
          <w:szCs w:val="24"/>
        </w:rPr>
        <w:t>Основные цели и задачи.</w:t>
      </w:r>
    </w:p>
    <w:p w:rsidR="00E52253" w:rsidRPr="00E34DDE" w:rsidRDefault="00E52253" w:rsidP="00E52253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2.1. Деятельность </w:t>
      </w:r>
      <w:r w:rsidR="00F57011">
        <w:rPr>
          <w:rFonts w:ascii="Times New Roman" w:hAnsi="Times New Roman"/>
          <w:sz w:val="24"/>
          <w:szCs w:val="24"/>
        </w:rPr>
        <w:t>М</w:t>
      </w:r>
      <w:r w:rsidRPr="00E34DDE">
        <w:rPr>
          <w:rFonts w:ascii="Times New Roman" w:hAnsi="Times New Roman"/>
          <w:sz w:val="24"/>
          <w:szCs w:val="24"/>
        </w:rPr>
        <w:t>естной администрации при осуществлении мероприятий по сбору и обмену информацией в области защиты населения и территорий от чрезвычайных ситуаций, обеспечения своевременного оповещения и информирования об угрозе возникновения или возникновении чрезвычайных ситуаций направлена на достижение следующих целей: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прогнозирование, предупреждение возникновения и развития чрезвычайных ситуаций;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снижение рисков и смягчение последствий аварий, катастроф и стихийных бедствий;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повышение уровня защиты населения и территорий от чрезвычайных ситуаций;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lastRenderedPageBreak/>
        <w:t>- развитие системы информационного обеспечения, систем связи и оповещения населения о чрезвычайных ситуациях и мероприятиях по гражданской обороне.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2.2. Указанные в п. 2.1 цели реализуются путем решения следующих задач: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повышение готовности и способности к ликвидации чрезвычайных ситуаций;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- разработка и осуществление мероприятий, направленных на снижение рисков </w:t>
      </w:r>
      <w:r w:rsidRPr="00E34DDE">
        <w:rPr>
          <w:rFonts w:ascii="Times New Roman" w:hAnsi="Times New Roman"/>
          <w:sz w:val="24"/>
          <w:szCs w:val="24"/>
        </w:rPr>
        <w:br/>
        <w:t>и смягчение последствий чрезвычайных ситуаций природного и техногенного характера;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-осуществление сбора и обмена информацией в области защиты населения </w:t>
      </w:r>
      <w:r w:rsidRPr="00E34DDE">
        <w:rPr>
          <w:rFonts w:ascii="Times New Roman" w:hAnsi="Times New Roman"/>
          <w:sz w:val="24"/>
          <w:szCs w:val="24"/>
        </w:rPr>
        <w:br/>
        <w:t>и территории от ЧС, обеспечение своевременного оповещения и информирования населения об угрозе возникновения ЧС;</w:t>
      </w:r>
    </w:p>
    <w:p w:rsidR="00E52253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осуществление финансирования мероприятий в области защиты на</w:t>
      </w:r>
      <w:r>
        <w:rPr>
          <w:rFonts w:ascii="Times New Roman" w:hAnsi="Times New Roman"/>
          <w:sz w:val="24"/>
          <w:szCs w:val="24"/>
        </w:rPr>
        <w:t>селения от ЧС.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253" w:rsidRDefault="00E52253" w:rsidP="00E52253">
      <w:pPr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DDE">
        <w:rPr>
          <w:rFonts w:ascii="Times New Roman" w:hAnsi="Times New Roman"/>
          <w:b/>
          <w:sz w:val="24"/>
          <w:szCs w:val="24"/>
        </w:rPr>
        <w:t xml:space="preserve">Правила сбора и обмена информацией в области защиты населения </w:t>
      </w:r>
      <w:r>
        <w:rPr>
          <w:rFonts w:ascii="Times New Roman" w:hAnsi="Times New Roman"/>
          <w:b/>
          <w:sz w:val="24"/>
          <w:szCs w:val="24"/>
        </w:rPr>
        <w:br/>
      </w:r>
      <w:r w:rsidRPr="00E34DDE">
        <w:rPr>
          <w:rFonts w:ascii="Times New Roman" w:hAnsi="Times New Roman"/>
          <w:b/>
          <w:sz w:val="24"/>
          <w:szCs w:val="24"/>
        </w:rPr>
        <w:t xml:space="preserve">и территории МО </w:t>
      </w:r>
      <w:r w:rsidR="00F57011" w:rsidRPr="00F57011">
        <w:rPr>
          <w:rFonts w:ascii="Times New Roman" w:hAnsi="Times New Roman"/>
          <w:b/>
          <w:sz w:val="24"/>
          <w:szCs w:val="24"/>
        </w:rPr>
        <w:t>поселок Шушары</w:t>
      </w:r>
      <w:r w:rsidR="00F57011" w:rsidRPr="00E34DDE">
        <w:rPr>
          <w:rFonts w:ascii="Times New Roman" w:hAnsi="Times New Roman"/>
          <w:sz w:val="24"/>
          <w:szCs w:val="24"/>
        </w:rPr>
        <w:t xml:space="preserve"> </w:t>
      </w:r>
      <w:r w:rsidRPr="00E34DDE">
        <w:rPr>
          <w:rFonts w:ascii="Times New Roman" w:hAnsi="Times New Roman"/>
          <w:b/>
          <w:sz w:val="24"/>
          <w:szCs w:val="24"/>
        </w:rPr>
        <w:t>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ситуации.</w:t>
      </w:r>
    </w:p>
    <w:p w:rsidR="00E52253" w:rsidRPr="00E34DDE" w:rsidRDefault="00E52253" w:rsidP="00E52253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3.1. Информация в области защиты населения от чрезвычайных ситуаций природного и техногенного характера (далее-информация) должна содержать сведения </w:t>
      </w:r>
      <w:r w:rsidRPr="00E34DDE">
        <w:rPr>
          <w:rFonts w:ascii="Times New Roman" w:hAnsi="Times New Roman"/>
          <w:sz w:val="24"/>
          <w:szCs w:val="24"/>
        </w:rPr>
        <w:br/>
        <w:t xml:space="preserve">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территории МО </w:t>
      </w:r>
      <w:r w:rsidR="00F57011">
        <w:rPr>
          <w:rFonts w:ascii="Times New Roman" w:hAnsi="Times New Roman"/>
          <w:sz w:val="24"/>
          <w:szCs w:val="24"/>
        </w:rPr>
        <w:t xml:space="preserve">поселок Шушары, </w:t>
      </w:r>
      <w:r w:rsidRPr="00E34DDE">
        <w:rPr>
          <w:rFonts w:ascii="Times New Roman" w:hAnsi="Times New Roman"/>
          <w:sz w:val="24"/>
          <w:szCs w:val="24"/>
        </w:rPr>
        <w:t xml:space="preserve">а также сведения о деятельности в этой области предприятий, учреждений и организаций независимо от их организационно-правовых форм, расположенных на территории МО </w:t>
      </w:r>
      <w:r w:rsidR="00F57011">
        <w:rPr>
          <w:rFonts w:ascii="Times New Roman" w:hAnsi="Times New Roman"/>
          <w:sz w:val="24"/>
          <w:szCs w:val="24"/>
        </w:rPr>
        <w:t>поселок Шушары.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3.2. Сбор и обмен информацией осуществляется </w:t>
      </w:r>
      <w:r w:rsidR="00F57011">
        <w:rPr>
          <w:rFonts w:ascii="Times New Roman" w:hAnsi="Times New Roman"/>
          <w:sz w:val="24"/>
          <w:szCs w:val="24"/>
        </w:rPr>
        <w:t>М</w:t>
      </w:r>
      <w:r w:rsidRPr="00E34DDE">
        <w:rPr>
          <w:rFonts w:ascii="Times New Roman" w:hAnsi="Times New Roman"/>
          <w:sz w:val="24"/>
          <w:szCs w:val="24"/>
        </w:rPr>
        <w:t xml:space="preserve">естной администрацией в целях принятия мер по предупреждению и ликвидации чрезвычайных ситуаций природного </w:t>
      </w:r>
      <w:r w:rsidRPr="00E34DDE">
        <w:rPr>
          <w:rFonts w:ascii="Times New Roman" w:hAnsi="Times New Roman"/>
          <w:sz w:val="24"/>
          <w:szCs w:val="24"/>
        </w:rPr>
        <w:br/>
        <w:t>и техногенного характера (далее-чрезвычайные ситуации), а также своевременного оповещения и информирования неработающего населения о прогнозируемых и возникших чрезвычайных ситуациях.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3.3. Сбор и обмен информацией на территории МО </w:t>
      </w:r>
      <w:r w:rsidR="00F57011">
        <w:rPr>
          <w:rFonts w:ascii="Times New Roman" w:hAnsi="Times New Roman"/>
          <w:sz w:val="24"/>
          <w:szCs w:val="24"/>
        </w:rPr>
        <w:t>поселок Шушары</w:t>
      </w:r>
      <w:r w:rsidR="00F57011" w:rsidRPr="00E34DDE">
        <w:rPr>
          <w:rFonts w:ascii="Times New Roman" w:hAnsi="Times New Roman"/>
          <w:sz w:val="24"/>
          <w:szCs w:val="24"/>
        </w:rPr>
        <w:t xml:space="preserve"> </w:t>
      </w:r>
      <w:r w:rsidRPr="00E34DDE">
        <w:rPr>
          <w:rFonts w:ascii="Times New Roman" w:hAnsi="Times New Roman"/>
          <w:sz w:val="24"/>
          <w:szCs w:val="24"/>
        </w:rPr>
        <w:t xml:space="preserve">осуществляется  Главой </w:t>
      </w:r>
      <w:r w:rsidR="00F57011">
        <w:rPr>
          <w:rFonts w:ascii="Times New Roman" w:hAnsi="Times New Roman"/>
          <w:sz w:val="24"/>
          <w:szCs w:val="24"/>
        </w:rPr>
        <w:t>М</w:t>
      </w:r>
      <w:r w:rsidRPr="00E34DDE">
        <w:rPr>
          <w:rFonts w:ascii="Times New Roman" w:hAnsi="Times New Roman"/>
          <w:sz w:val="24"/>
          <w:szCs w:val="24"/>
        </w:rPr>
        <w:t>естной администрации через уполномоченного на решение задач по обеспечению выполнения мероприятий в области защиты населения и территории от чрезвычайных ситуаций (далее - уполномоченный).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3.4. Уполномоченный назначается распоряжением Главы </w:t>
      </w:r>
      <w:r w:rsidR="00F57011">
        <w:rPr>
          <w:rFonts w:ascii="Times New Roman" w:hAnsi="Times New Roman"/>
          <w:sz w:val="24"/>
          <w:szCs w:val="24"/>
        </w:rPr>
        <w:t>М</w:t>
      </w:r>
      <w:r w:rsidRPr="00E34DDE">
        <w:rPr>
          <w:rFonts w:ascii="Times New Roman" w:hAnsi="Times New Roman"/>
          <w:sz w:val="24"/>
          <w:szCs w:val="24"/>
        </w:rPr>
        <w:t>естной администрации.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3.5. Уполномоченный осуществляет: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наблюдение и контроль за состоянием окружающей среды, обстановкой на потенциально опасных объектах и прилегающих к ним территориях;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представление информации об угрозе, фактах возникновения чрезвычайной ситуации в территориальный отдел управления гражданской защиты Главного управления МЧС России по г. Санкт-Петербургу;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- оповещение неработающего населения об угрозе возникновения или </w:t>
      </w:r>
      <w:r w:rsidRPr="00E34DDE">
        <w:rPr>
          <w:rFonts w:ascii="Times New Roman" w:hAnsi="Times New Roman"/>
          <w:sz w:val="24"/>
          <w:szCs w:val="24"/>
        </w:rPr>
        <w:br/>
        <w:t xml:space="preserve">о возникновении чрезвычайных ситуаций на территории МО </w:t>
      </w:r>
      <w:r w:rsidR="00F57011">
        <w:rPr>
          <w:rFonts w:ascii="Times New Roman" w:hAnsi="Times New Roman"/>
          <w:sz w:val="24"/>
          <w:szCs w:val="24"/>
        </w:rPr>
        <w:t>поселок Шушары;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учет, накопление, хранение и ведение базы данных о чрезвычайных ситуациях.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3.6. Информация включает в себя сведения: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об угрозе (прогнозе) чрезвычайной ситуации и ее возможных последствиях;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о фактах и основных параметрах чрезвычайной ситуации;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- о мерах по защите неработающего населения и территории МО </w:t>
      </w:r>
      <w:r w:rsidR="00F57011">
        <w:rPr>
          <w:rFonts w:ascii="Times New Roman" w:hAnsi="Times New Roman"/>
          <w:sz w:val="24"/>
          <w:szCs w:val="24"/>
        </w:rPr>
        <w:t>поселок Шушары</w:t>
      </w:r>
      <w:r w:rsidRPr="00E34DDE">
        <w:rPr>
          <w:rFonts w:ascii="Times New Roman" w:hAnsi="Times New Roman"/>
          <w:sz w:val="24"/>
          <w:szCs w:val="24"/>
        </w:rPr>
        <w:t>, ведении аварийно-спасательных и других неотложных работ в зоне чрезвычайной ситуации;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о силах и средствах, задействованных для ликвидации чрезвычайной ситуации;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о предлагаемых мерах по предупреждению возникновения и развития чрезвычайной ситуации;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lastRenderedPageBreak/>
        <w:t>- о состоянии радиационной, химической, медико-биологической, взрывной, пожарной и экологической безопасности.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3.7. Информация об угрозе чрезвычайной ситуации, фактах возникновения </w:t>
      </w:r>
      <w:r w:rsidRPr="00E34DDE">
        <w:rPr>
          <w:rFonts w:ascii="Times New Roman" w:hAnsi="Times New Roman"/>
          <w:sz w:val="24"/>
          <w:szCs w:val="24"/>
        </w:rPr>
        <w:br/>
        <w:t xml:space="preserve">и основных параметрах чрезвычайной ситуации передается немедленно по всем каналам </w:t>
      </w:r>
      <w:r w:rsidRPr="00E34DDE">
        <w:rPr>
          <w:rFonts w:ascii="Times New Roman" w:hAnsi="Times New Roman"/>
          <w:sz w:val="24"/>
          <w:szCs w:val="24"/>
        </w:rPr>
        <w:br/>
        <w:t>и видам связи, в том числе с использованием электронной почты.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3.8. Сбор и обмен информацией осуществлять: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- через установленную объектовую систему оповещения об угрозе возникновения или возникновении ЧС природного и техногенного характера (система подключена </w:t>
      </w:r>
      <w:r w:rsidRPr="00E34DDE">
        <w:rPr>
          <w:rFonts w:ascii="Times New Roman" w:hAnsi="Times New Roman"/>
          <w:sz w:val="24"/>
          <w:szCs w:val="24"/>
        </w:rPr>
        <w:br/>
        <w:t xml:space="preserve">к территориальной автоматизированной системе централизованного оповещения </w:t>
      </w:r>
      <w:r w:rsidRPr="00E34DDE">
        <w:rPr>
          <w:rFonts w:ascii="Times New Roman" w:hAnsi="Times New Roman"/>
          <w:sz w:val="24"/>
          <w:szCs w:val="24"/>
        </w:rPr>
        <w:br/>
        <w:t xml:space="preserve">Санкт-Петербурга) своевременно принимать сигналы оповещения о ЧС и доводить их до служащих </w:t>
      </w:r>
      <w:r w:rsidR="00F57011">
        <w:rPr>
          <w:rFonts w:ascii="Times New Roman" w:hAnsi="Times New Roman"/>
          <w:sz w:val="24"/>
          <w:szCs w:val="24"/>
        </w:rPr>
        <w:t>М</w:t>
      </w:r>
      <w:r w:rsidRPr="00E34DDE">
        <w:rPr>
          <w:rFonts w:ascii="Times New Roman" w:hAnsi="Times New Roman"/>
          <w:sz w:val="24"/>
          <w:szCs w:val="24"/>
        </w:rPr>
        <w:t>естной администрации и посетителей;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- через стационарную радиостанцию оперативной связи осуществлять связь </w:t>
      </w:r>
      <w:r w:rsidRPr="00E34DDE">
        <w:rPr>
          <w:rFonts w:ascii="Times New Roman" w:hAnsi="Times New Roman"/>
          <w:sz w:val="24"/>
          <w:szCs w:val="24"/>
        </w:rPr>
        <w:br/>
        <w:t xml:space="preserve">с Главным запасным пунктом управления </w:t>
      </w:r>
      <w:r w:rsidR="00F57011" w:rsidRPr="00F57011">
        <w:rPr>
          <w:rFonts w:ascii="Times New Roman" w:hAnsi="Times New Roman"/>
          <w:sz w:val="24"/>
          <w:szCs w:val="24"/>
        </w:rPr>
        <w:t>Пушкинского</w:t>
      </w:r>
      <w:r w:rsidRPr="00E34DDE">
        <w:rPr>
          <w:rFonts w:ascii="Times New Roman" w:hAnsi="Times New Roman"/>
          <w:sz w:val="24"/>
          <w:szCs w:val="24"/>
        </w:rPr>
        <w:t xml:space="preserve"> район</w:t>
      </w:r>
      <w:r w:rsidR="00F57011">
        <w:rPr>
          <w:rFonts w:ascii="Times New Roman" w:hAnsi="Times New Roman"/>
          <w:sz w:val="24"/>
          <w:szCs w:val="24"/>
        </w:rPr>
        <w:t xml:space="preserve">а с целью получения информации </w:t>
      </w:r>
      <w:r w:rsidRPr="00E34DDE">
        <w:rPr>
          <w:rFonts w:ascii="Times New Roman" w:hAnsi="Times New Roman"/>
          <w:sz w:val="24"/>
          <w:szCs w:val="24"/>
        </w:rPr>
        <w:t xml:space="preserve">о сложившейся ситуации и получения указаний по действию </w:t>
      </w:r>
      <w:r w:rsidR="00F57011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Pr="00E34DDE">
        <w:rPr>
          <w:rFonts w:ascii="Times New Roman" w:hAnsi="Times New Roman"/>
          <w:sz w:val="24"/>
          <w:szCs w:val="24"/>
        </w:rPr>
        <w:t>и информированию населения;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- подвижной группой на легковом автомобиле в составе 2 человек, оснащенных </w:t>
      </w:r>
      <w:r w:rsidRPr="00E34DDE">
        <w:rPr>
          <w:rFonts w:ascii="Times New Roman" w:hAnsi="Times New Roman"/>
          <w:sz w:val="24"/>
          <w:szCs w:val="24"/>
        </w:rPr>
        <w:br/>
        <w:t>2 портативными радиостанциями связи;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- при возникновении ЧС организовать круглосуточное дежурство должностных лиц Местной </w:t>
      </w:r>
      <w:r w:rsidR="00F57011">
        <w:rPr>
          <w:rFonts w:ascii="Times New Roman" w:hAnsi="Times New Roman"/>
          <w:sz w:val="24"/>
          <w:szCs w:val="24"/>
        </w:rPr>
        <w:t>а</w:t>
      </w:r>
      <w:r w:rsidRPr="00E34DDE">
        <w:rPr>
          <w:rFonts w:ascii="Times New Roman" w:hAnsi="Times New Roman"/>
          <w:sz w:val="24"/>
          <w:szCs w:val="24"/>
        </w:rPr>
        <w:t>дминистрации;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п</w:t>
      </w:r>
      <w:r w:rsidR="00F57011">
        <w:rPr>
          <w:rFonts w:ascii="Times New Roman" w:hAnsi="Times New Roman"/>
          <w:sz w:val="24"/>
          <w:szCs w:val="24"/>
        </w:rPr>
        <w:t>о телефонной и мобильной связи с организациями жилищно-коммунальной сферы</w:t>
      </w:r>
      <w:r w:rsidRPr="00E34DDE">
        <w:rPr>
          <w:rFonts w:ascii="Times New Roman" w:hAnsi="Times New Roman"/>
          <w:sz w:val="24"/>
          <w:szCs w:val="24"/>
        </w:rPr>
        <w:t xml:space="preserve">, школами, детскими садами, жителями </w:t>
      </w:r>
      <w:r w:rsidR="00F57011">
        <w:rPr>
          <w:rFonts w:ascii="Times New Roman" w:hAnsi="Times New Roman"/>
          <w:sz w:val="24"/>
          <w:szCs w:val="24"/>
        </w:rPr>
        <w:t>МО поселок Шушары</w:t>
      </w:r>
      <w:r w:rsidRPr="00E34DDE">
        <w:rPr>
          <w:rFonts w:ascii="Times New Roman" w:hAnsi="Times New Roman"/>
          <w:sz w:val="24"/>
          <w:szCs w:val="24"/>
        </w:rPr>
        <w:t>, получать от них информацию о ЧС и доводить до них рекомендации по действиям в ЧС;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при возникновении ЧС организовать через учебно-консультационный пункт выпуск памяток по действиям в конкретных ЧС и распространение их среди населения;</w:t>
      </w:r>
    </w:p>
    <w:p w:rsidR="00E52253" w:rsidRPr="0061710B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- оперативную информацию о сложившейся обстановке в </w:t>
      </w:r>
      <w:r w:rsidR="00F57011">
        <w:rPr>
          <w:rFonts w:ascii="Times New Roman" w:hAnsi="Times New Roman"/>
          <w:sz w:val="24"/>
          <w:szCs w:val="24"/>
        </w:rPr>
        <w:t>МО поселок Шушары</w:t>
      </w:r>
      <w:r w:rsidR="00F57011" w:rsidRPr="00E34DDE">
        <w:rPr>
          <w:rFonts w:ascii="Times New Roman" w:hAnsi="Times New Roman"/>
          <w:sz w:val="24"/>
          <w:szCs w:val="24"/>
        </w:rPr>
        <w:t xml:space="preserve"> </w:t>
      </w:r>
      <w:r w:rsidRPr="00E34DDE">
        <w:rPr>
          <w:rFonts w:ascii="Times New Roman" w:hAnsi="Times New Roman"/>
          <w:sz w:val="24"/>
          <w:szCs w:val="24"/>
        </w:rPr>
        <w:t xml:space="preserve">при ЧС доводить через </w:t>
      </w:r>
      <w:r w:rsidRPr="0061710B">
        <w:rPr>
          <w:rFonts w:ascii="Times New Roman" w:hAnsi="Times New Roman"/>
          <w:sz w:val="24"/>
          <w:szCs w:val="24"/>
        </w:rPr>
        <w:t>подвижную группу и учебно-консультационный пункт до населения;</w:t>
      </w:r>
    </w:p>
    <w:p w:rsidR="00E52253" w:rsidRPr="0061710B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10B">
        <w:rPr>
          <w:rFonts w:ascii="Times New Roman" w:hAnsi="Times New Roman"/>
          <w:sz w:val="24"/>
          <w:szCs w:val="24"/>
        </w:rPr>
        <w:t>- через Общероссийскую комплексную систему информирования и оповещения населения (ОКСИОН) доводить основы безопасного поведения при угрозе или возникновении ЧС природного и техногенного характера до населения;</w:t>
      </w:r>
    </w:p>
    <w:p w:rsidR="00E52253" w:rsidRPr="00CA1BF2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10B">
        <w:rPr>
          <w:rFonts w:ascii="Times New Roman" w:hAnsi="Times New Roman"/>
          <w:sz w:val="24"/>
          <w:szCs w:val="24"/>
        </w:rPr>
        <w:t>4. Информацию об угрозе ЧС, фактах возникновения</w:t>
      </w:r>
      <w:r w:rsidRPr="00E34DDE">
        <w:rPr>
          <w:rFonts w:ascii="Times New Roman" w:hAnsi="Times New Roman"/>
          <w:sz w:val="24"/>
          <w:szCs w:val="24"/>
        </w:rPr>
        <w:t xml:space="preserve"> и основных параметрах ЧС передавать немедленно по всем каналам и видам связи (телефон, мобильный телефон, радиостанция, электронная почта)</w:t>
      </w:r>
      <w:r w:rsidR="00E64BDB">
        <w:rPr>
          <w:rFonts w:ascii="Times New Roman" w:hAnsi="Times New Roman"/>
          <w:sz w:val="24"/>
          <w:szCs w:val="24"/>
        </w:rPr>
        <w:t xml:space="preserve"> через специалиста, назначенного ответственным распоряжением Главы Местной администрации, </w:t>
      </w:r>
      <w:r w:rsidR="00CA1BF2">
        <w:rPr>
          <w:rFonts w:ascii="Times New Roman" w:hAnsi="Times New Roman"/>
          <w:sz w:val="24"/>
          <w:szCs w:val="24"/>
        </w:rPr>
        <w:t xml:space="preserve">в </w:t>
      </w:r>
      <w:r w:rsidRPr="00E34DDE">
        <w:rPr>
          <w:rFonts w:ascii="Times New Roman" w:hAnsi="Times New Roman"/>
          <w:sz w:val="24"/>
          <w:szCs w:val="24"/>
        </w:rPr>
        <w:t>дежурн</w:t>
      </w:r>
      <w:r w:rsidR="00CA1BF2">
        <w:rPr>
          <w:rFonts w:ascii="Times New Roman" w:hAnsi="Times New Roman"/>
          <w:sz w:val="24"/>
          <w:szCs w:val="24"/>
        </w:rPr>
        <w:t>ую</w:t>
      </w:r>
      <w:r w:rsidRPr="00E34DDE">
        <w:rPr>
          <w:rFonts w:ascii="Times New Roman" w:hAnsi="Times New Roman"/>
          <w:sz w:val="24"/>
          <w:szCs w:val="24"/>
        </w:rPr>
        <w:t xml:space="preserve"> </w:t>
      </w:r>
      <w:r w:rsidR="00CA1BF2">
        <w:rPr>
          <w:rFonts w:ascii="Times New Roman" w:hAnsi="Times New Roman"/>
          <w:sz w:val="24"/>
          <w:szCs w:val="24"/>
        </w:rPr>
        <w:t>службу</w:t>
      </w:r>
      <w:r w:rsidRPr="00E34DDE">
        <w:rPr>
          <w:rFonts w:ascii="Times New Roman" w:hAnsi="Times New Roman"/>
          <w:sz w:val="24"/>
          <w:szCs w:val="24"/>
        </w:rPr>
        <w:t xml:space="preserve"> </w:t>
      </w:r>
      <w:r w:rsidR="00CA1BF2">
        <w:rPr>
          <w:rFonts w:ascii="Times New Roman" w:hAnsi="Times New Roman"/>
          <w:sz w:val="24"/>
          <w:szCs w:val="24"/>
        </w:rPr>
        <w:t>А</w:t>
      </w:r>
      <w:r w:rsidRPr="00E34DDE">
        <w:rPr>
          <w:rFonts w:ascii="Times New Roman" w:hAnsi="Times New Roman"/>
          <w:sz w:val="24"/>
          <w:szCs w:val="24"/>
        </w:rPr>
        <w:t xml:space="preserve">дминистрации </w:t>
      </w:r>
      <w:r w:rsidR="00CA1BF2" w:rsidRPr="00CA1BF2">
        <w:rPr>
          <w:rFonts w:ascii="Times New Roman" w:hAnsi="Times New Roman"/>
          <w:sz w:val="24"/>
          <w:szCs w:val="24"/>
        </w:rPr>
        <w:t>Пушкинского</w:t>
      </w:r>
      <w:r w:rsidRPr="00CA1BF2">
        <w:rPr>
          <w:rFonts w:ascii="Times New Roman" w:hAnsi="Times New Roman"/>
          <w:sz w:val="24"/>
          <w:szCs w:val="24"/>
        </w:rPr>
        <w:t xml:space="preserve"> </w:t>
      </w:r>
      <w:r w:rsidRPr="00E34DDE">
        <w:rPr>
          <w:rFonts w:ascii="Times New Roman" w:hAnsi="Times New Roman"/>
          <w:sz w:val="24"/>
          <w:szCs w:val="24"/>
        </w:rPr>
        <w:t>района</w:t>
      </w:r>
      <w:r w:rsidR="00CA1BF2">
        <w:rPr>
          <w:rFonts w:ascii="Times New Roman" w:hAnsi="Times New Roman"/>
          <w:sz w:val="24"/>
          <w:szCs w:val="24"/>
        </w:rPr>
        <w:t xml:space="preserve"> Санкт-Петербурга</w:t>
      </w:r>
      <w:r w:rsidRPr="00E34DDE">
        <w:rPr>
          <w:rFonts w:ascii="Times New Roman" w:hAnsi="Times New Roman"/>
          <w:sz w:val="24"/>
          <w:szCs w:val="24"/>
        </w:rPr>
        <w:t xml:space="preserve"> по телефону </w:t>
      </w:r>
      <w:r w:rsidR="00CA1BF2">
        <w:rPr>
          <w:rFonts w:ascii="Times New Roman" w:hAnsi="Times New Roman"/>
          <w:sz w:val="24"/>
          <w:szCs w:val="24"/>
        </w:rPr>
        <w:t xml:space="preserve">8 (812) </w:t>
      </w:r>
      <w:r w:rsidR="00CA1BF2" w:rsidRPr="00CA1BF2">
        <w:rPr>
          <w:rStyle w:val="af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417-44-52</w:t>
      </w:r>
      <w:r w:rsidR="00CA1BF2" w:rsidRPr="00CA1BF2">
        <w:rPr>
          <w:rFonts w:ascii="Times New Roman" w:hAnsi="Times New Roman"/>
          <w:b/>
          <w:sz w:val="24"/>
          <w:szCs w:val="24"/>
        </w:rPr>
        <w:t xml:space="preserve"> </w:t>
      </w:r>
      <w:r w:rsidRPr="00E34DDE">
        <w:rPr>
          <w:rFonts w:ascii="Times New Roman" w:hAnsi="Times New Roman"/>
          <w:sz w:val="24"/>
          <w:szCs w:val="24"/>
        </w:rPr>
        <w:t>или по факсу</w:t>
      </w:r>
      <w:r w:rsidR="00CA1BF2">
        <w:rPr>
          <w:rFonts w:ascii="Times New Roman" w:hAnsi="Times New Roman"/>
          <w:sz w:val="24"/>
          <w:szCs w:val="24"/>
        </w:rPr>
        <w:t xml:space="preserve"> 8 (</w:t>
      </w:r>
      <w:r w:rsidR="00CA1BF2" w:rsidRPr="00CA1BF2">
        <w:rPr>
          <w:rFonts w:ascii="Times New Roman" w:hAnsi="Times New Roman"/>
          <w:sz w:val="24"/>
          <w:szCs w:val="24"/>
        </w:rPr>
        <w:t xml:space="preserve">812) </w:t>
      </w:r>
      <w:r w:rsidR="00CA1BF2" w:rsidRPr="00CA1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241 43 22.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BF2">
        <w:rPr>
          <w:rFonts w:ascii="Times New Roman" w:hAnsi="Times New Roman"/>
          <w:sz w:val="24"/>
          <w:szCs w:val="24"/>
        </w:rPr>
        <w:t>5. Письменные подтверждения о фактах ЧС, принимаемых</w:t>
      </w:r>
      <w:r w:rsidRPr="00E34DDE">
        <w:rPr>
          <w:rFonts w:ascii="Times New Roman" w:hAnsi="Times New Roman"/>
          <w:sz w:val="24"/>
          <w:szCs w:val="24"/>
        </w:rPr>
        <w:t xml:space="preserve"> мерах </w:t>
      </w:r>
      <w:r w:rsidRPr="00E34DDE">
        <w:rPr>
          <w:rFonts w:ascii="Times New Roman" w:hAnsi="Times New Roman"/>
          <w:sz w:val="24"/>
          <w:szCs w:val="24"/>
        </w:rPr>
        <w:br/>
        <w:t xml:space="preserve">и задействованных силах и средствах передаются за подписью Главы </w:t>
      </w:r>
      <w:r w:rsidR="00CA1BF2">
        <w:rPr>
          <w:rFonts w:ascii="Times New Roman" w:hAnsi="Times New Roman"/>
          <w:sz w:val="24"/>
          <w:szCs w:val="24"/>
        </w:rPr>
        <w:t>М</w:t>
      </w:r>
      <w:r w:rsidRPr="00E34DDE">
        <w:rPr>
          <w:rFonts w:ascii="Times New Roman" w:hAnsi="Times New Roman"/>
          <w:sz w:val="24"/>
          <w:szCs w:val="24"/>
        </w:rPr>
        <w:t>естной администрации</w:t>
      </w:r>
      <w:r w:rsidR="00CA1BF2">
        <w:rPr>
          <w:rFonts w:ascii="Times New Roman" w:hAnsi="Times New Roman"/>
          <w:sz w:val="24"/>
          <w:szCs w:val="24"/>
        </w:rPr>
        <w:t>.</w:t>
      </w:r>
    </w:p>
    <w:p w:rsidR="00E52253" w:rsidRDefault="00E52253" w:rsidP="00E52253">
      <w:pPr>
        <w:spacing w:after="0"/>
        <w:ind w:hanging="142"/>
        <w:rPr>
          <w:rFonts w:ascii="Times New Roman" w:hAnsi="Times New Roman"/>
          <w:sz w:val="24"/>
          <w:szCs w:val="24"/>
        </w:rPr>
      </w:pPr>
    </w:p>
    <w:p w:rsidR="00E52253" w:rsidRDefault="00E52253" w:rsidP="00E52253">
      <w:pPr>
        <w:spacing w:after="0"/>
        <w:ind w:hanging="142"/>
        <w:rPr>
          <w:rFonts w:ascii="Times New Roman" w:hAnsi="Times New Roman"/>
          <w:sz w:val="24"/>
          <w:szCs w:val="24"/>
        </w:rPr>
      </w:pPr>
    </w:p>
    <w:p w:rsidR="00E52253" w:rsidRDefault="00E52253" w:rsidP="00173448">
      <w:pPr>
        <w:spacing w:after="0" w:line="240" w:lineRule="auto"/>
        <w:rPr>
          <w:rFonts w:ascii="Times New Roman" w:hAnsi="Times New Roman"/>
        </w:rPr>
      </w:pPr>
    </w:p>
    <w:p w:rsidR="00E52253" w:rsidRDefault="00E52253" w:rsidP="00173448">
      <w:pPr>
        <w:spacing w:after="0" w:line="240" w:lineRule="auto"/>
        <w:rPr>
          <w:rFonts w:ascii="Times New Roman" w:hAnsi="Times New Roman"/>
        </w:rPr>
      </w:pPr>
    </w:p>
    <w:p w:rsidR="00750D59" w:rsidRDefault="00750D59" w:rsidP="00750D59">
      <w:pPr>
        <w:spacing w:after="0" w:line="240" w:lineRule="auto"/>
        <w:jc w:val="both"/>
        <w:rPr>
          <w:rFonts w:ascii="Times New Roman" w:hAnsi="Times New Roman"/>
        </w:rPr>
      </w:pPr>
    </w:p>
    <w:p w:rsidR="00750D59" w:rsidRDefault="00750D59" w:rsidP="00750D59">
      <w:pPr>
        <w:spacing w:after="0" w:line="240" w:lineRule="auto"/>
        <w:jc w:val="both"/>
        <w:rPr>
          <w:rFonts w:ascii="Times New Roman" w:hAnsi="Times New Roman"/>
        </w:rPr>
      </w:pPr>
    </w:p>
    <w:p w:rsidR="00750D59" w:rsidRDefault="00750D59" w:rsidP="00750D59">
      <w:pPr>
        <w:spacing w:after="0" w:line="240" w:lineRule="auto"/>
        <w:jc w:val="both"/>
        <w:rPr>
          <w:rFonts w:ascii="Times New Roman" w:hAnsi="Times New Roman"/>
        </w:rPr>
      </w:pPr>
    </w:p>
    <w:p w:rsidR="00750D59" w:rsidRPr="00EE06DA" w:rsidRDefault="00750D59" w:rsidP="00750D59">
      <w:pPr>
        <w:spacing w:after="0" w:line="240" w:lineRule="auto"/>
        <w:jc w:val="both"/>
        <w:rPr>
          <w:rFonts w:ascii="Times New Roman" w:hAnsi="Times New Roman"/>
        </w:rPr>
      </w:pPr>
    </w:p>
    <w:p w:rsidR="004C2B5B" w:rsidRPr="00EE06DA" w:rsidRDefault="00EE06DA" w:rsidP="00750D5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E06DA">
        <w:rPr>
          <w:rFonts w:ascii="Times New Roman" w:hAnsi="Times New Roman" w:cs="Times New Roman"/>
          <w:sz w:val="22"/>
          <w:szCs w:val="22"/>
        </w:rPr>
        <w:tab/>
      </w:r>
    </w:p>
    <w:p w:rsidR="002865A8" w:rsidRPr="000613C6" w:rsidRDefault="002865A8" w:rsidP="00750D5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sectPr w:rsidR="002865A8" w:rsidRPr="000613C6" w:rsidSect="00177B7C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68" w:rsidRDefault="00C10A68" w:rsidP="007E22CB">
      <w:pPr>
        <w:spacing w:after="0" w:line="240" w:lineRule="auto"/>
      </w:pPr>
      <w:r>
        <w:separator/>
      </w:r>
    </w:p>
  </w:endnote>
  <w:endnote w:type="continuationSeparator" w:id="0">
    <w:p w:rsidR="00C10A68" w:rsidRDefault="00C10A68" w:rsidP="007E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616547"/>
      <w:docPartObj>
        <w:docPartGallery w:val="Page Numbers (Bottom of Page)"/>
        <w:docPartUnique/>
      </w:docPartObj>
    </w:sdtPr>
    <w:sdtEndPr/>
    <w:sdtContent>
      <w:p w:rsidR="007B71C8" w:rsidRDefault="00054374">
        <w:pPr>
          <w:pStyle w:val="ac"/>
          <w:jc w:val="right"/>
        </w:pPr>
        <w:r>
          <w:fldChar w:fldCharType="begin"/>
        </w:r>
        <w:r w:rsidR="00111012">
          <w:instrText xml:space="preserve"> PAGE   \* MERGEFORMAT </w:instrText>
        </w:r>
        <w:r>
          <w:fldChar w:fldCharType="separate"/>
        </w:r>
        <w:r w:rsidR="006B1B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71C8" w:rsidRDefault="007B71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68" w:rsidRDefault="00C10A68" w:rsidP="007E22CB">
      <w:pPr>
        <w:spacing w:after="0" w:line="240" w:lineRule="auto"/>
      </w:pPr>
      <w:r>
        <w:separator/>
      </w:r>
    </w:p>
  </w:footnote>
  <w:footnote w:type="continuationSeparator" w:id="0">
    <w:p w:rsidR="00C10A68" w:rsidRDefault="00C10A68" w:rsidP="007E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 w15:restartNumberingAfterBreak="0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D1743"/>
    <w:multiLevelType w:val="multilevel"/>
    <w:tmpl w:val="2D4AD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1010F"/>
    <w:multiLevelType w:val="hybridMultilevel"/>
    <w:tmpl w:val="A86E07F6"/>
    <w:lvl w:ilvl="0" w:tplc="BD2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A2535A"/>
    <w:multiLevelType w:val="multilevel"/>
    <w:tmpl w:val="E9306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A3CCA"/>
    <w:multiLevelType w:val="multilevel"/>
    <w:tmpl w:val="9F842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28C3056D"/>
    <w:multiLevelType w:val="hybridMultilevel"/>
    <w:tmpl w:val="1F6E251A"/>
    <w:lvl w:ilvl="0" w:tplc="91D88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277E51"/>
    <w:multiLevelType w:val="hybridMultilevel"/>
    <w:tmpl w:val="FD2AC400"/>
    <w:lvl w:ilvl="0" w:tplc="2E20CD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84FEA"/>
    <w:multiLevelType w:val="hybridMultilevel"/>
    <w:tmpl w:val="76F86F98"/>
    <w:lvl w:ilvl="0" w:tplc="7B1EA56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2D583A"/>
    <w:multiLevelType w:val="multilevel"/>
    <w:tmpl w:val="8B7CB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FB47AE4"/>
    <w:multiLevelType w:val="multilevel"/>
    <w:tmpl w:val="92BA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C3140B"/>
    <w:multiLevelType w:val="multilevel"/>
    <w:tmpl w:val="E93E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24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9044E1"/>
    <w:multiLevelType w:val="multilevel"/>
    <w:tmpl w:val="79040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B647B"/>
    <w:multiLevelType w:val="multilevel"/>
    <w:tmpl w:val="30B8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656B6D"/>
    <w:multiLevelType w:val="multilevel"/>
    <w:tmpl w:val="EB3CF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A62A3A"/>
    <w:multiLevelType w:val="hybridMultilevel"/>
    <w:tmpl w:val="51ACCC82"/>
    <w:lvl w:ilvl="0" w:tplc="1C42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A71CB9"/>
    <w:multiLevelType w:val="multilevel"/>
    <w:tmpl w:val="3F587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abstractNum w:abstractNumId="32" w15:restartNumberingAfterBreak="0">
    <w:nsid w:val="75FB6418"/>
    <w:multiLevelType w:val="multilevel"/>
    <w:tmpl w:val="6ECAA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DE67CB"/>
    <w:multiLevelType w:val="multilevel"/>
    <w:tmpl w:val="555C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3"/>
  </w:num>
  <w:num w:numId="5">
    <w:abstractNumId w:val="31"/>
  </w:num>
  <w:num w:numId="6">
    <w:abstractNumId w:val="10"/>
  </w:num>
  <w:num w:numId="7">
    <w:abstractNumId w:val="9"/>
  </w:num>
  <w:num w:numId="8">
    <w:abstractNumId w:val="2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6"/>
  </w:num>
  <w:num w:numId="14">
    <w:abstractNumId w:val="18"/>
  </w:num>
  <w:num w:numId="15">
    <w:abstractNumId w:val="15"/>
  </w:num>
  <w:num w:numId="16">
    <w:abstractNumId w:val="6"/>
  </w:num>
  <w:num w:numId="17">
    <w:abstractNumId w:val="11"/>
  </w:num>
  <w:num w:numId="18">
    <w:abstractNumId w:val="5"/>
  </w:num>
  <w:num w:numId="19">
    <w:abstractNumId w:val="20"/>
  </w:num>
  <w:num w:numId="20">
    <w:abstractNumId w:val="21"/>
  </w:num>
  <w:num w:numId="21">
    <w:abstractNumId w:val="27"/>
  </w:num>
  <w:num w:numId="22">
    <w:abstractNumId w:val="4"/>
  </w:num>
  <w:num w:numId="23">
    <w:abstractNumId w:val="22"/>
  </w:num>
  <w:num w:numId="24">
    <w:abstractNumId w:val="28"/>
  </w:num>
  <w:num w:numId="25">
    <w:abstractNumId w:val="30"/>
  </w:num>
  <w:num w:numId="26">
    <w:abstractNumId w:val="25"/>
  </w:num>
  <w:num w:numId="27">
    <w:abstractNumId w:val="32"/>
  </w:num>
  <w:num w:numId="28">
    <w:abstractNumId w:val="33"/>
  </w:num>
  <w:num w:numId="29">
    <w:abstractNumId w:val="7"/>
  </w:num>
  <w:num w:numId="30">
    <w:abstractNumId w:val="8"/>
  </w:num>
  <w:num w:numId="31">
    <w:abstractNumId w:val="29"/>
  </w:num>
  <w:num w:numId="32">
    <w:abstractNumId w:val="13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2217"/>
    <w:rsid w:val="00002958"/>
    <w:rsid w:val="00007B41"/>
    <w:rsid w:val="0001696A"/>
    <w:rsid w:val="000364B7"/>
    <w:rsid w:val="00054374"/>
    <w:rsid w:val="0005502C"/>
    <w:rsid w:val="0005573F"/>
    <w:rsid w:val="00056D27"/>
    <w:rsid w:val="000613C6"/>
    <w:rsid w:val="00085984"/>
    <w:rsid w:val="00092492"/>
    <w:rsid w:val="000B0AD8"/>
    <w:rsid w:val="000B6B14"/>
    <w:rsid w:val="000D0C63"/>
    <w:rsid w:val="000E77C4"/>
    <w:rsid w:val="000F6BBD"/>
    <w:rsid w:val="00111012"/>
    <w:rsid w:val="00164505"/>
    <w:rsid w:val="00173448"/>
    <w:rsid w:val="00177B7C"/>
    <w:rsid w:val="001866C0"/>
    <w:rsid w:val="001A0A78"/>
    <w:rsid w:val="001C42D0"/>
    <w:rsid w:val="001D64CA"/>
    <w:rsid w:val="0020763D"/>
    <w:rsid w:val="00215C42"/>
    <w:rsid w:val="00221E02"/>
    <w:rsid w:val="00240A20"/>
    <w:rsid w:val="00242615"/>
    <w:rsid w:val="00243CBA"/>
    <w:rsid w:val="002865A8"/>
    <w:rsid w:val="00286CC8"/>
    <w:rsid w:val="002A044A"/>
    <w:rsid w:val="002A46F0"/>
    <w:rsid w:val="002C6BA8"/>
    <w:rsid w:val="002E0E2C"/>
    <w:rsid w:val="002F2B40"/>
    <w:rsid w:val="00313D88"/>
    <w:rsid w:val="003248C1"/>
    <w:rsid w:val="00335210"/>
    <w:rsid w:val="00343546"/>
    <w:rsid w:val="003631FF"/>
    <w:rsid w:val="00365BBF"/>
    <w:rsid w:val="003773E1"/>
    <w:rsid w:val="0038438A"/>
    <w:rsid w:val="003A4E7F"/>
    <w:rsid w:val="003F07D2"/>
    <w:rsid w:val="003F5FC2"/>
    <w:rsid w:val="004102C8"/>
    <w:rsid w:val="00410482"/>
    <w:rsid w:val="004376DD"/>
    <w:rsid w:val="00442DCD"/>
    <w:rsid w:val="00474BF1"/>
    <w:rsid w:val="00474DF2"/>
    <w:rsid w:val="004757C5"/>
    <w:rsid w:val="004C2B5B"/>
    <w:rsid w:val="004D1E50"/>
    <w:rsid w:val="004F611C"/>
    <w:rsid w:val="00507BEF"/>
    <w:rsid w:val="00516134"/>
    <w:rsid w:val="00532D54"/>
    <w:rsid w:val="00536483"/>
    <w:rsid w:val="00543B31"/>
    <w:rsid w:val="00555B89"/>
    <w:rsid w:val="005573F8"/>
    <w:rsid w:val="005926C6"/>
    <w:rsid w:val="005C040A"/>
    <w:rsid w:val="005C40E0"/>
    <w:rsid w:val="005E4D84"/>
    <w:rsid w:val="00687C00"/>
    <w:rsid w:val="0069797E"/>
    <w:rsid w:val="006A3F33"/>
    <w:rsid w:val="006B1BF8"/>
    <w:rsid w:val="006D2114"/>
    <w:rsid w:val="006E5D02"/>
    <w:rsid w:val="00703F91"/>
    <w:rsid w:val="007238D2"/>
    <w:rsid w:val="00725236"/>
    <w:rsid w:val="00732DFE"/>
    <w:rsid w:val="00750D59"/>
    <w:rsid w:val="007543C9"/>
    <w:rsid w:val="00790115"/>
    <w:rsid w:val="007B4DB5"/>
    <w:rsid w:val="007B4E6E"/>
    <w:rsid w:val="007B71C8"/>
    <w:rsid w:val="007C54AE"/>
    <w:rsid w:val="007C6AD8"/>
    <w:rsid w:val="007D0BE5"/>
    <w:rsid w:val="007E22CB"/>
    <w:rsid w:val="007E46D6"/>
    <w:rsid w:val="007F1CFF"/>
    <w:rsid w:val="00814534"/>
    <w:rsid w:val="00823257"/>
    <w:rsid w:val="0086072E"/>
    <w:rsid w:val="00881FA2"/>
    <w:rsid w:val="008D4FB9"/>
    <w:rsid w:val="009125BB"/>
    <w:rsid w:val="00916F49"/>
    <w:rsid w:val="00924304"/>
    <w:rsid w:val="00942F98"/>
    <w:rsid w:val="00944994"/>
    <w:rsid w:val="00956397"/>
    <w:rsid w:val="009677FA"/>
    <w:rsid w:val="009A03A6"/>
    <w:rsid w:val="009B764B"/>
    <w:rsid w:val="009D62A4"/>
    <w:rsid w:val="00A15E48"/>
    <w:rsid w:val="00A263EB"/>
    <w:rsid w:val="00A41216"/>
    <w:rsid w:val="00A71909"/>
    <w:rsid w:val="00AB6E7E"/>
    <w:rsid w:val="00B00B87"/>
    <w:rsid w:val="00B015AF"/>
    <w:rsid w:val="00B04432"/>
    <w:rsid w:val="00B40AB6"/>
    <w:rsid w:val="00B7477B"/>
    <w:rsid w:val="00B8071F"/>
    <w:rsid w:val="00BD0B71"/>
    <w:rsid w:val="00BF39C3"/>
    <w:rsid w:val="00C10A68"/>
    <w:rsid w:val="00C21A4C"/>
    <w:rsid w:val="00C719E1"/>
    <w:rsid w:val="00CA0D0D"/>
    <w:rsid w:val="00CA1BF2"/>
    <w:rsid w:val="00CB63A5"/>
    <w:rsid w:val="00CC3BCC"/>
    <w:rsid w:val="00CC4503"/>
    <w:rsid w:val="00CC6B19"/>
    <w:rsid w:val="00CF4FD6"/>
    <w:rsid w:val="00CF74FD"/>
    <w:rsid w:val="00D035E8"/>
    <w:rsid w:val="00D1736A"/>
    <w:rsid w:val="00D52017"/>
    <w:rsid w:val="00D83B2A"/>
    <w:rsid w:val="00DA3BC9"/>
    <w:rsid w:val="00DB3E17"/>
    <w:rsid w:val="00DC6B42"/>
    <w:rsid w:val="00DD3942"/>
    <w:rsid w:val="00DD6432"/>
    <w:rsid w:val="00DE44BF"/>
    <w:rsid w:val="00DF4CE8"/>
    <w:rsid w:val="00DF7484"/>
    <w:rsid w:val="00E01C09"/>
    <w:rsid w:val="00E34D51"/>
    <w:rsid w:val="00E417E4"/>
    <w:rsid w:val="00E518DF"/>
    <w:rsid w:val="00E52253"/>
    <w:rsid w:val="00E55A81"/>
    <w:rsid w:val="00E64BDB"/>
    <w:rsid w:val="00E8073F"/>
    <w:rsid w:val="00E86B9B"/>
    <w:rsid w:val="00E93B1F"/>
    <w:rsid w:val="00E9756F"/>
    <w:rsid w:val="00EB1F81"/>
    <w:rsid w:val="00EE06DA"/>
    <w:rsid w:val="00EF375E"/>
    <w:rsid w:val="00F431F9"/>
    <w:rsid w:val="00F57011"/>
    <w:rsid w:val="00F71383"/>
    <w:rsid w:val="00F720F0"/>
    <w:rsid w:val="00F72678"/>
    <w:rsid w:val="00F95F6B"/>
    <w:rsid w:val="00FA6857"/>
    <w:rsid w:val="00FB0CA8"/>
    <w:rsid w:val="00FC1DE4"/>
    <w:rsid w:val="00FD07D2"/>
    <w:rsid w:val="00FD6A22"/>
    <w:rsid w:val="00FE0D8C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154F38-29D8-470D-8DEE-A976C171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6A3F33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A3F33"/>
    <w:rPr>
      <w:b/>
      <w:noProof/>
      <w:sz w:val="36"/>
    </w:rPr>
  </w:style>
  <w:style w:type="character" w:customStyle="1" w:styleId="22">
    <w:name w:val="Основной текст (2)_"/>
    <w:link w:val="23"/>
    <w:rsid w:val="009A03A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03A6"/>
    <w:pPr>
      <w:shd w:val="clear" w:color="auto" w:fill="FFFFFF"/>
      <w:spacing w:after="240" w:line="634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2">
    <w:name w:val="Основной текст_"/>
    <w:link w:val="12"/>
    <w:rsid w:val="009A03A6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9A03A6"/>
    <w:pPr>
      <w:shd w:val="clear" w:color="auto" w:fill="FFFFFF"/>
      <w:spacing w:before="240" w:after="240" w:line="322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41">
    <w:name w:val="Основной текст (4)_"/>
    <w:link w:val="42"/>
    <w:rsid w:val="00177B7C"/>
    <w:rPr>
      <w:spacing w:val="-10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177B7C"/>
    <w:rPr>
      <w:sz w:val="15"/>
      <w:szCs w:val="15"/>
      <w:shd w:val="clear" w:color="auto" w:fill="FFFFFF"/>
    </w:rPr>
  </w:style>
  <w:style w:type="character" w:customStyle="1" w:styleId="13">
    <w:name w:val="Заголовок №1_"/>
    <w:link w:val="14"/>
    <w:rsid w:val="00177B7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77B7C"/>
    <w:pPr>
      <w:shd w:val="clear" w:color="auto" w:fill="FFFFFF"/>
      <w:spacing w:before="1140" w:after="0" w:line="0" w:lineRule="atLeast"/>
    </w:pPr>
    <w:rPr>
      <w:rFonts w:ascii="Times New Roman" w:hAnsi="Times New Roman"/>
      <w:spacing w:val="-10"/>
      <w:sz w:val="23"/>
      <w:szCs w:val="23"/>
      <w:lang w:eastAsia="ru-RU"/>
    </w:rPr>
  </w:style>
  <w:style w:type="paragraph" w:customStyle="1" w:styleId="32">
    <w:name w:val="Основной текст (3)"/>
    <w:basedOn w:val="a"/>
    <w:link w:val="31"/>
    <w:rsid w:val="00177B7C"/>
    <w:pPr>
      <w:shd w:val="clear" w:color="auto" w:fill="FFFFFF"/>
      <w:spacing w:before="300" w:after="600" w:line="538" w:lineRule="exact"/>
      <w:jc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14">
    <w:name w:val="Заголовок №1"/>
    <w:basedOn w:val="a"/>
    <w:link w:val="13"/>
    <w:rsid w:val="00177B7C"/>
    <w:pPr>
      <w:shd w:val="clear" w:color="auto" w:fill="FFFFFF"/>
      <w:spacing w:after="0" w:line="322" w:lineRule="exact"/>
      <w:outlineLvl w:val="0"/>
    </w:pPr>
    <w:rPr>
      <w:rFonts w:ascii="Times New Roman" w:hAnsi="Times New Roman"/>
      <w:sz w:val="28"/>
      <w:szCs w:val="28"/>
      <w:lang w:eastAsia="ru-RU"/>
    </w:rPr>
  </w:style>
  <w:style w:type="character" w:customStyle="1" w:styleId="61">
    <w:name w:val="Основной текст (6)_"/>
    <w:link w:val="62"/>
    <w:rsid w:val="002865A8"/>
    <w:rPr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865A8"/>
    <w:pPr>
      <w:shd w:val="clear" w:color="auto" w:fill="FFFFFF"/>
      <w:spacing w:after="0" w:line="245" w:lineRule="exact"/>
      <w:jc w:val="center"/>
    </w:pPr>
    <w:rPr>
      <w:rFonts w:ascii="Times New Roman" w:hAnsi="Times New Roman"/>
      <w:sz w:val="21"/>
      <w:szCs w:val="21"/>
      <w:lang w:eastAsia="ru-RU"/>
    </w:rPr>
  </w:style>
  <w:style w:type="character" w:styleId="af3">
    <w:name w:val="Strong"/>
    <w:basedOn w:val="a0"/>
    <w:uiPriority w:val="22"/>
    <w:qFormat/>
    <w:rsid w:val="00CA1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C65E-D87E-4170-8680-92132EB6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Jurist</cp:lastModifiedBy>
  <cp:revision>13</cp:revision>
  <cp:lastPrinted>2015-09-30T09:15:00Z</cp:lastPrinted>
  <dcterms:created xsi:type="dcterms:W3CDTF">2019-09-18T22:38:00Z</dcterms:created>
  <dcterms:modified xsi:type="dcterms:W3CDTF">2019-10-01T06:56:00Z</dcterms:modified>
</cp:coreProperties>
</file>