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295C55">
        <w:rPr>
          <w:rFonts w:ascii="Times New Roman" w:hAnsi="Times New Roman" w:cs="Times New Roman"/>
          <w:sz w:val="28"/>
          <w:szCs w:val="28"/>
        </w:rPr>
        <w:t>27» декабря</w:t>
      </w:r>
      <w:r w:rsidR="008F15A8" w:rsidRPr="00692F59">
        <w:rPr>
          <w:rFonts w:ascii="Times New Roman" w:hAnsi="Times New Roman" w:cs="Times New Roman"/>
          <w:sz w:val="28"/>
          <w:szCs w:val="28"/>
        </w:rPr>
        <w:t xml:space="preserve"> 2018</w:t>
      </w:r>
      <w:r w:rsidR="00340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295C55">
        <w:rPr>
          <w:rFonts w:ascii="Times New Roman" w:hAnsi="Times New Roman" w:cs="Times New Roman"/>
          <w:sz w:val="28"/>
          <w:szCs w:val="28"/>
        </w:rPr>
        <w:t xml:space="preserve"> 410</w:t>
      </w:r>
      <w:r w:rsidR="00E7142F" w:rsidRPr="00692F59">
        <w:rPr>
          <w:rFonts w:ascii="Times New Roman" w:hAnsi="Times New Roman" w:cs="Times New Roman"/>
          <w:sz w:val="28"/>
          <w:szCs w:val="28"/>
        </w:rPr>
        <w:t>-</w:t>
      </w:r>
      <w:r w:rsidRPr="00692F59">
        <w:rPr>
          <w:rFonts w:ascii="Times New Roman" w:hAnsi="Times New Roman" w:cs="Times New Roman"/>
          <w:sz w:val="28"/>
          <w:szCs w:val="28"/>
        </w:rPr>
        <w:t>П</w:t>
      </w:r>
    </w:p>
    <w:p w:rsidR="008F15A8" w:rsidRDefault="008F15A8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31F2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31F2" w:rsidRPr="00692F59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5C55" w:rsidRPr="00295C55" w:rsidRDefault="00340159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C55">
        <w:rPr>
          <w:rFonts w:ascii="Times New Roman" w:hAnsi="Times New Roman" w:cs="Times New Roman"/>
          <w:i/>
          <w:sz w:val="28"/>
          <w:szCs w:val="28"/>
        </w:rPr>
        <w:t>«</w:t>
      </w:r>
      <w:r w:rsidR="0077782B" w:rsidRPr="00295C55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</w:p>
    <w:p w:rsidR="00295C55" w:rsidRPr="00295C55" w:rsidRDefault="00295C55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95C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Порядка формирования и ведения</w:t>
      </w:r>
    </w:p>
    <w:p w:rsidR="005B3A24" w:rsidRPr="00295C55" w:rsidRDefault="00295C55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C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реестра муниципальных услуг</w:t>
      </w:r>
      <w:r w:rsidR="00340159" w:rsidRPr="00295C55">
        <w:rPr>
          <w:rFonts w:ascii="Times New Roman" w:hAnsi="Times New Roman" w:cs="Times New Roman"/>
          <w:i/>
          <w:sz w:val="28"/>
          <w:szCs w:val="28"/>
        </w:rPr>
        <w:t>»</w:t>
      </w:r>
    </w:p>
    <w:p w:rsidR="00340159" w:rsidRDefault="00340159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295C55" w:rsidRPr="00295C55" w:rsidRDefault="00295C55" w:rsidP="00295C55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7 статьи 11 Федерального закона от 27 июля 2010 года № 210-ФЗ «Об организации предоставления государственных и муниципальных услуг», </w:t>
      </w:r>
      <w:r w:rsidRPr="00692F59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Санкт-Петербурга поселок Шушары</w:t>
      </w: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>Местная а</w:t>
      </w:r>
      <w:r w:rsidRPr="00295C5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дминистрация </w:t>
      </w:r>
    </w:p>
    <w:p w:rsidR="00295C55" w:rsidRDefault="00295C55" w:rsidP="00295C55">
      <w:pPr>
        <w:tabs>
          <w:tab w:val="left" w:pos="570"/>
        </w:tabs>
        <w:spacing w:after="0" w:line="240" w:lineRule="auto"/>
        <w:ind w:left="57" w:hanging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150E" w:rsidRPr="00692F59" w:rsidRDefault="000C150E" w:rsidP="000C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295C55" w:rsidRPr="00F0514C" w:rsidRDefault="00295C55" w:rsidP="00295C55">
      <w:p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C55" w:rsidRDefault="00295C55" w:rsidP="00295C55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C150E">
        <w:rPr>
          <w:rFonts w:ascii="Times New Roman" w:eastAsia="Times New Roman" w:hAnsi="Times New Roman" w:cs="Times New Roman"/>
          <w:sz w:val="28"/>
          <w:szCs w:val="28"/>
          <w:lang/>
        </w:rPr>
        <w:t xml:space="preserve">Утвердить </w:t>
      </w:r>
      <w:r w:rsidR="000C150E" w:rsidRPr="000C150E">
        <w:rPr>
          <w:rFonts w:ascii="Times New Roman" w:eastAsia="Times New Roman" w:hAnsi="Times New Roman" w:cs="Times New Roman"/>
          <w:sz w:val="28"/>
          <w:szCs w:val="28"/>
          <w:lang/>
        </w:rPr>
        <w:t>прилагаемый «</w:t>
      </w:r>
      <w:r w:rsidRPr="000C150E">
        <w:rPr>
          <w:rFonts w:ascii="Times New Roman" w:eastAsia="Times New Roman" w:hAnsi="Times New Roman" w:cs="Times New Roman"/>
          <w:sz w:val="28"/>
          <w:szCs w:val="28"/>
          <w:lang/>
        </w:rPr>
        <w:t>Порядок</w:t>
      </w:r>
      <w:r w:rsidRPr="000C150E">
        <w:rPr>
          <w:rFonts w:ascii="Times New Roman" w:eastAsia="Times New Roman" w:hAnsi="Times New Roman" w:cs="Times New Roman"/>
          <w:sz w:val="28"/>
          <w:szCs w:val="28"/>
          <w:lang/>
        </w:rPr>
        <w:t xml:space="preserve"> формирования и ведения реестра муниципальных услуг</w:t>
      </w:r>
      <w:r w:rsidR="000C150E" w:rsidRPr="000C150E">
        <w:rPr>
          <w:rFonts w:ascii="Times New Roman" w:eastAsia="Times New Roman" w:hAnsi="Times New Roman" w:cs="Times New Roman"/>
          <w:sz w:val="28"/>
          <w:szCs w:val="28"/>
          <w:lang/>
        </w:rPr>
        <w:t>»</w:t>
      </w:r>
      <w:r w:rsidR="000C150E" w:rsidRPr="00A4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согласно Приложению</w:t>
      </w:r>
      <w:r w:rsidR="00F44F16" w:rsidRPr="00A4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№ 1 </w:t>
      </w:r>
      <w:r w:rsidRPr="000C150E">
        <w:rPr>
          <w:rFonts w:ascii="Times New Roman" w:eastAsia="Times New Roman" w:hAnsi="Times New Roman" w:cs="Times New Roman"/>
          <w:sz w:val="28"/>
          <w:szCs w:val="28"/>
          <w:lang/>
        </w:rPr>
        <w:t>к настоящему Постановлению.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6068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60681">
        <w:rPr>
          <w:rFonts w:ascii="Times New Roman" w:eastAsia="Calibri" w:hAnsi="Times New Roman" w:cs="Times New Roman"/>
          <w:sz w:val="28"/>
          <w:szCs w:val="28"/>
        </w:rPr>
        <w:t xml:space="preserve">со дняего </w:t>
      </w:r>
      <w:r w:rsidRPr="00660681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660681">
        <w:rPr>
          <w:rFonts w:ascii="Times New Roman" w:eastAsia="Calibri" w:hAnsi="Times New Roman" w:cs="Times New Roman"/>
          <w:sz w:val="28"/>
          <w:szCs w:val="28"/>
        </w:rPr>
        <w:t>мошушары.рф</w:t>
      </w:r>
      <w:proofErr w:type="spellEnd"/>
      <w:r w:rsidRPr="00660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60681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60681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81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68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от</w:t>
      </w:r>
      <w:r w:rsidR="002174A1">
        <w:rPr>
          <w:rFonts w:ascii="Times New Roman" w:hAnsi="Times New Roman" w:cs="Times New Roman"/>
          <w:sz w:val="28"/>
          <w:szCs w:val="28"/>
        </w:rPr>
        <w:t>27.12</w:t>
      </w:r>
      <w:r w:rsidR="00AE0A31">
        <w:rPr>
          <w:rFonts w:ascii="Times New Roman" w:hAnsi="Times New Roman" w:cs="Times New Roman"/>
          <w:sz w:val="28"/>
          <w:szCs w:val="28"/>
        </w:rPr>
        <w:t>.2018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2174A1">
        <w:rPr>
          <w:rFonts w:ascii="Times New Roman" w:hAnsi="Times New Roman" w:cs="Times New Roman"/>
          <w:sz w:val="28"/>
          <w:szCs w:val="28"/>
        </w:rPr>
        <w:t>410</w:t>
      </w:r>
      <w:r w:rsidR="00E7142F" w:rsidRPr="007A4E53">
        <w:rPr>
          <w:rFonts w:ascii="Times New Roman" w:hAnsi="Times New Roman" w:cs="Times New Roman"/>
          <w:sz w:val="28"/>
          <w:szCs w:val="28"/>
        </w:rPr>
        <w:t>-П</w:t>
      </w:r>
    </w:p>
    <w:p w:rsidR="00664CEA" w:rsidRPr="00C633E5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4A1" w:rsidRPr="004A51EA" w:rsidRDefault="002174A1" w:rsidP="0021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и ведения реестра муниципальных услуг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требования к формированию и ведению реестра муниципальных услуг (далее – Реестр).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Реестр ведется в электронном виде.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Реестр содержит сведения о муниципа</w:t>
      </w:r>
      <w:r w:rsidR="00F44F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услугах, предоставляемых в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нутригородским муниципальным образованием Санкт Петербурга </w:t>
      </w:r>
      <w:r w:rsidR="005B6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 (далее - МО поселок Шушары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Приложение</w:t>
      </w:r>
      <w:r w:rsidR="001413F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настоящему Порядку.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Формирование и ведение Р</w:t>
      </w:r>
      <w:r w:rsidR="00A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обеспечивает специалист 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МО </w:t>
      </w:r>
      <w:r w:rsidR="00A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главы Местной администрации МО </w:t>
      </w:r>
      <w:r w:rsidR="00A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специалист).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Специалист выполняет следующие функции: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функциональные требования к программно-техническим средствам формирования и ведения Реестра;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защиту информации, размещаемой в Реестре, от несанкционированного изменения;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регламентированный доступ ответственных лиц к Реестру для предоставления и размещения сведений о муниципальных услугах и обеспечивает их технической поддержкой;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фиксирование и хранение информации об истории изменений сведений о муниципальных услугах, обеспечивает создание и хранение архивных копий Реестра;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фиксирование и осуществляет хранение сведений о фактах доступа к Реестру, а также об ответственных лицах, осуществивших предоставление и размещение сведений о муниципальных услугах в Реестр.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и ведение Реестра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Процедура формирования и ведения Реестра осуществляется путем размещения сведений о муниципальных услугах на официальном сайте (далее – сведения о муниципальных услугах).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Размещение сведений о муниципальных услугах производи</w:t>
      </w:r>
      <w:r w:rsidR="00A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случае установления и (или) изменения сведений, определенных в приложении к настоящему Порядку в течение в течение 5 дней со дня предоставления сведений.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Предоставление специалисту сведений о муниципальных услугах обеспечивается структурным подразделением (муниципальным служащим) МО </w:t>
      </w:r>
      <w:r w:rsidR="00A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организующим предоставление муниципальной услуги (далее - исполнитель) путем дополнения приложения к настоящему Порядку требуемым содержанием в электронном виде.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Предоставление сведений о муниципальных услугах осуществляется в течение 5 дней со дня установления и (или) изменения сведений, определенных в приложении к настоящему Порядку.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Сведения о муниципальных услугах, до их размещения на официальном сайте, подлежат проверке на актуальность, полноту, достоверность и соответствие нормативным правовым актам, регулирующим предоставление муниципальной услуги.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Сведения о муниципальных услугах подлежат проверке в течение 5 дней со дня их предоставления на проверку.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предоставление сведений о муниципальных услугах осуществляется не позднее трех дней со дня уведомления о допущенных нарушениях.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Сведения о муниципальных услугах исключаются из Реестра на следующих основаниях: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вступление в силу федеральных законов, законов Санкт-Петербурга, которыми упразднено предоставление муниципальной услуги;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сведений об услугах, размещенных в Реестре, требованиям настоящего Порядка при условии, что это несоответствие не может быть устранено путем внесения изменений в такие сведения.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Специалист и исполнитель несут дисциплинарную ответственность за невыполнение (ненадлежащее выполнение) настоящего Порядка.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4A51EA" w:rsidRDefault="002174A1" w:rsidP="00A4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A1" w:rsidRPr="00A44E08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174A1" w:rsidRPr="00A44E08" w:rsidRDefault="002174A1" w:rsidP="002174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и ведения Реестра муниципальных услуг </w:t>
      </w:r>
    </w:p>
    <w:p w:rsidR="002174A1" w:rsidRPr="00A44E08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A1" w:rsidRPr="004A51EA" w:rsidRDefault="002174A1" w:rsidP="0021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сведений о муниципальной услуге для размещения в реестре муниципальных услуг</w:t>
      </w:r>
    </w:p>
    <w:p w:rsidR="002174A1" w:rsidRPr="004A51EA" w:rsidRDefault="002174A1" w:rsidP="0021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муниципальной услуги;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органа местного самоуправления, предоставляющего муниципальную услугу;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предоставления муниципальной услуги (адрес);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нормативных правовых актов, устанавливающих основания для предоставления муниципальной услуги, с указанием их реквизитов (дата, номер и название);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опубликования, а также сведения о дате вступления в силу административного регламента, если регламент не утвержден, размещается только его наименование;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Текст административного регламента либо проекта административного регламента;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Описание результата предоставления муниципальной услуги;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Категория заявителей, которым предоставляется муниципальная услуга;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Сведения о местах информирования о порядке предоставления муниципальной услуги;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Срок предоставления муниципальной услуги;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Сведения о документах, подлежащих представлению заявителем для получения муниципальной услуги;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Формы запросов (при возможности также в электронной форме) за предоставлением муниципальной услуги с образцами их заполнения; 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Сведения о </w:t>
      </w:r>
      <w:proofErr w:type="spellStart"/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правового акта, которым она утверждена;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Информация об административных процедурах, подлежащих выполнению в муниципалитете при предоставлении муниципальной услуги, в том числе информация о промежуточных и окончательных сроках таких административных процедур;</w:t>
      </w:r>
    </w:p>
    <w:p w:rsidR="002174A1" w:rsidRPr="004A51EA" w:rsidRDefault="002174A1" w:rsidP="0021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A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Сведения о порядке обжалования решений и действий (бездействия) органа местного самоуправления, а также должностных лиц и муниципальных служащих 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FA7940" w:rsidRPr="00E466AB" w:rsidRDefault="00FA7940" w:rsidP="00A4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7940" w:rsidRPr="00E466AB" w:rsidSect="00601FB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464B2"/>
    <w:multiLevelType w:val="hybridMultilevel"/>
    <w:tmpl w:val="43B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A4"/>
    <w:rsid w:val="000547D2"/>
    <w:rsid w:val="000620C3"/>
    <w:rsid w:val="00063310"/>
    <w:rsid w:val="00084AFF"/>
    <w:rsid w:val="00093F9D"/>
    <w:rsid w:val="000A4237"/>
    <w:rsid w:val="000A43B7"/>
    <w:rsid w:val="000B420D"/>
    <w:rsid w:val="000C150E"/>
    <w:rsid w:val="000D2793"/>
    <w:rsid w:val="000E4D93"/>
    <w:rsid w:val="000E76A2"/>
    <w:rsid w:val="00103519"/>
    <w:rsid w:val="00110339"/>
    <w:rsid w:val="00121627"/>
    <w:rsid w:val="001408EC"/>
    <w:rsid w:val="001413F3"/>
    <w:rsid w:val="0014544D"/>
    <w:rsid w:val="001672F8"/>
    <w:rsid w:val="00192B7B"/>
    <w:rsid w:val="001A2AEB"/>
    <w:rsid w:val="001A31F2"/>
    <w:rsid w:val="001D737B"/>
    <w:rsid w:val="00200016"/>
    <w:rsid w:val="002065EF"/>
    <w:rsid w:val="002174A1"/>
    <w:rsid w:val="00227AB2"/>
    <w:rsid w:val="00236280"/>
    <w:rsid w:val="00250BB6"/>
    <w:rsid w:val="00263C1E"/>
    <w:rsid w:val="0029337B"/>
    <w:rsid w:val="00295C55"/>
    <w:rsid w:val="002C5B03"/>
    <w:rsid w:val="002E12DC"/>
    <w:rsid w:val="002E4A1C"/>
    <w:rsid w:val="00300202"/>
    <w:rsid w:val="003327B5"/>
    <w:rsid w:val="00340159"/>
    <w:rsid w:val="003462ED"/>
    <w:rsid w:val="003464E8"/>
    <w:rsid w:val="00371C07"/>
    <w:rsid w:val="00374FC8"/>
    <w:rsid w:val="003951DC"/>
    <w:rsid w:val="003C05D7"/>
    <w:rsid w:val="003C72BC"/>
    <w:rsid w:val="003F5406"/>
    <w:rsid w:val="004404BE"/>
    <w:rsid w:val="0046150C"/>
    <w:rsid w:val="004B3D60"/>
    <w:rsid w:val="004C229A"/>
    <w:rsid w:val="004F30B4"/>
    <w:rsid w:val="004F70A4"/>
    <w:rsid w:val="00514799"/>
    <w:rsid w:val="0052722A"/>
    <w:rsid w:val="00531AF1"/>
    <w:rsid w:val="005A6C85"/>
    <w:rsid w:val="005B3A24"/>
    <w:rsid w:val="005B63AC"/>
    <w:rsid w:val="005D42D3"/>
    <w:rsid w:val="005E2C6F"/>
    <w:rsid w:val="00601B86"/>
    <w:rsid w:val="00601FB1"/>
    <w:rsid w:val="0064085F"/>
    <w:rsid w:val="006462B2"/>
    <w:rsid w:val="00660681"/>
    <w:rsid w:val="00664CEA"/>
    <w:rsid w:val="006730B3"/>
    <w:rsid w:val="00677AF1"/>
    <w:rsid w:val="006864B5"/>
    <w:rsid w:val="00692F59"/>
    <w:rsid w:val="006C42D8"/>
    <w:rsid w:val="006F291B"/>
    <w:rsid w:val="00707835"/>
    <w:rsid w:val="00753214"/>
    <w:rsid w:val="007671B7"/>
    <w:rsid w:val="0077782B"/>
    <w:rsid w:val="00784861"/>
    <w:rsid w:val="00795775"/>
    <w:rsid w:val="007A4E53"/>
    <w:rsid w:val="007E6C1F"/>
    <w:rsid w:val="00806688"/>
    <w:rsid w:val="008172F6"/>
    <w:rsid w:val="008405D3"/>
    <w:rsid w:val="008D086B"/>
    <w:rsid w:val="008F15A8"/>
    <w:rsid w:val="009019EF"/>
    <w:rsid w:val="00903F74"/>
    <w:rsid w:val="00914947"/>
    <w:rsid w:val="00921DD9"/>
    <w:rsid w:val="00935822"/>
    <w:rsid w:val="00957D39"/>
    <w:rsid w:val="009740DD"/>
    <w:rsid w:val="00983871"/>
    <w:rsid w:val="009B7B11"/>
    <w:rsid w:val="009C167A"/>
    <w:rsid w:val="009D6C9B"/>
    <w:rsid w:val="00A05800"/>
    <w:rsid w:val="00A3615E"/>
    <w:rsid w:val="00A44E08"/>
    <w:rsid w:val="00A70076"/>
    <w:rsid w:val="00A74C64"/>
    <w:rsid w:val="00AB35DC"/>
    <w:rsid w:val="00AC0186"/>
    <w:rsid w:val="00AC60D0"/>
    <w:rsid w:val="00AD10FA"/>
    <w:rsid w:val="00AE0A31"/>
    <w:rsid w:val="00B45D6F"/>
    <w:rsid w:val="00B91407"/>
    <w:rsid w:val="00BD0C18"/>
    <w:rsid w:val="00C17490"/>
    <w:rsid w:val="00C22CC6"/>
    <w:rsid w:val="00C552BD"/>
    <w:rsid w:val="00C633E5"/>
    <w:rsid w:val="00C734FF"/>
    <w:rsid w:val="00C95DAB"/>
    <w:rsid w:val="00CC6FD1"/>
    <w:rsid w:val="00CE2E6A"/>
    <w:rsid w:val="00CF158C"/>
    <w:rsid w:val="00D0570B"/>
    <w:rsid w:val="00D20B2E"/>
    <w:rsid w:val="00D342C6"/>
    <w:rsid w:val="00D50300"/>
    <w:rsid w:val="00D811F9"/>
    <w:rsid w:val="00D90035"/>
    <w:rsid w:val="00D9334E"/>
    <w:rsid w:val="00DC742D"/>
    <w:rsid w:val="00DD20B0"/>
    <w:rsid w:val="00DE7ED7"/>
    <w:rsid w:val="00E174A1"/>
    <w:rsid w:val="00E25AE5"/>
    <w:rsid w:val="00E2699B"/>
    <w:rsid w:val="00E36CD8"/>
    <w:rsid w:val="00E412F3"/>
    <w:rsid w:val="00E45EE2"/>
    <w:rsid w:val="00E466AB"/>
    <w:rsid w:val="00E57044"/>
    <w:rsid w:val="00E7142F"/>
    <w:rsid w:val="00E74602"/>
    <w:rsid w:val="00EA687A"/>
    <w:rsid w:val="00EB1C3C"/>
    <w:rsid w:val="00EB2C21"/>
    <w:rsid w:val="00EC19E2"/>
    <w:rsid w:val="00ED0DDB"/>
    <w:rsid w:val="00EF578A"/>
    <w:rsid w:val="00F06F7F"/>
    <w:rsid w:val="00F14905"/>
    <w:rsid w:val="00F23EA4"/>
    <w:rsid w:val="00F26169"/>
    <w:rsid w:val="00F372BE"/>
    <w:rsid w:val="00F44F16"/>
    <w:rsid w:val="00FA13A8"/>
    <w:rsid w:val="00FA7940"/>
    <w:rsid w:val="00FB661E"/>
    <w:rsid w:val="00FF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Home</cp:lastModifiedBy>
  <cp:revision>2</cp:revision>
  <cp:lastPrinted>2018-08-30T09:50:00Z</cp:lastPrinted>
  <dcterms:created xsi:type="dcterms:W3CDTF">2019-01-22T15:11:00Z</dcterms:created>
  <dcterms:modified xsi:type="dcterms:W3CDTF">2019-01-22T15:11:00Z</dcterms:modified>
</cp:coreProperties>
</file>