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441DF6">
        <w:rPr>
          <w:rFonts w:ascii="Times New Roman" w:hAnsi="Times New Roman"/>
          <w:sz w:val="24"/>
          <w:szCs w:val="24"/>
        </w:rPr>
        <w:t>14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441DF6">
        <w:rPr>
          <w:rFonts w:ascii="Times New Roman" w:hAnsi="Times New Roman"/>
          <w:sz w:val="24"/>
          <w:szCs w:val="24"/>
        </w:rPr>
        <w:t>августа</w:t>
      </w:r>
      <w:r w:rsidR="00791168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="00791168">
        <w:rPr>
          <w:rFonts w:ascii="Times New Roman" w:hAnsi="Times New Roman"/>
          <w:sz w:val="24"/>
          <w:szCs w:val="24"/>
        </w:rPr>
        <w:t xml:space="preserve">     </w:t>
      </w:r>
      <w:r w:rsidR="00441DF6">
        <w:rPr>
          <w:rFonts w:ascii="Times New Roman" w:hAnsi="Times New Roman"/>
          <w:sz w:val="24"/>
          <w:szCs w:val="24"/>
        </w:rPr>
        <w:t>№ 234-П</w:t>
      </w:r>
    </w:p>
    <w:p w:rsidR="001D3A79" w:rsidRDefault="001D3A79" w:rsidP="001D3A79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ru-RU"/>
        </w:rPr>
      </w:pPr>
      <w:r w:rsidRPr="001D3A79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</w:t>
      </w:r>
      <w:proofErr w:type="gramStart"/>
      <w:r w:rsidRPr="001D3A79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1D3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3A79" w:rsidRPr="001D3A79" w:rsidRDefault="001D3A79" w:rsidP="001D3A79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D3A79">
        <w:rPr>
          <w:rFonts w:ascii="Times New Roman" w:hAnsi="Times New Roman"/>
          <w:b/>
          <w:sz w:val="24"/>
          <w:szCs w:val="24"/>
          <w:lang w:eastAsia="ru-RU"/>
        </w:rPr>
        <w:t>Санкт-Петербурге</w:t>
      </w:r>
      <w:proofErr w:type="gramEnd"/>
    </w:p>
    <w:p w:rsidR="00C01354" w:rsidRPr="004C2B5B" w:rsidRDefault="00C01354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A79" w:rsidRPr="001D3A79" w:rsidRDefault="001D3A79" w:rsidP="001D3A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A79">
        <w:rPr>
          <w:rFonts w:ascii="Times New Roman" w:hAnsi="Times New Roman"/>
          <w:sz w:val="24"/>
          <w:szCs w:val="24"/>
          <w:lang w:eastAsia="ru-RU"/>
        </w:rPr>
        <w:t>Во исполнение Постановления Правительства Санкт-Петербурга от 24.12.2012 №1366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</w:t>
      </w:r>
      <w:r>
        <w:rPr>
          <w:rFonts w:ascii="Times New Roman" w:hAnsi="Times New Roman"/>
          <w:sz w:val="24"/>
          <w:szCs w:val="24"/>
          <w:lang w:eastAsia="ru-RU"/>
        </w:rPr>
        <w:t>ьных) услуг в Санкт-Петербурге»,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Default="001D3A79" w:rsidP="001D3A7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D3A79">
        <w:rPr>
          <w:rFonts w:ascii="Times New Roman" w:hAnsi="Times New Roman"/>
          <w:sz w:val="24"/>
          <w:szCs w:val="24"/>
        </w:rPr>
        <w:t>Утвердить  перечень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Санкт-Петербурге,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1D3A79" w:rsidRPr="001D3A79" w:rsidRDefault="001D3A79" w:rsidP="001D3A7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Местной администрации Муниципального образования поселок Шушары от 21.01.2013 №17-П «Об утверждении перечня </w:t>
      </w:r>
      <w:r w:rsidRPr="001D3A79">
        <w:rPr>
          <w:rFonts w:ascii="Times New Roman" w:hAnsi="Times New Roman"/>
          <w:sz w:val="24"/>
          <w:szCs w:val="24"/>
        </w:rPr>
        <w:t>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  <w:r>
        <w:rPr>
          <w:rFonts w:ascii="Times New Roman" w:hAnsi="Times New Roman"/>
          <w:sz w:val="24"/>
          <w:szCs w:val="24"/>
        </w:rPr>
        <w:t>».</w:t>
      </w:r>
    </w:p>
    <w:p w:rsidR="004C2B5B" w:rsidRDefault="001D3A79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1D3A79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644C">
        <w:rPr>
          <w:rFonts w:ascii="Times New Roman" w:hAnsi="Times New Roman"/>
          <w:sz w:val="24"/>
          <w:szCs w:val="24"/>
        </w:rPr>
        <w:t>.</w:t>
      </w:r>
      <w:r w:rsidR="008F644C"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 w:rsidR="008F644C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1D3A79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3A79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D3A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A055D" w:rsidRDefault="006A055D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6107E" w:rsidP="001D3A7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1D3A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1D3A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441DF6">
        <w:rPr>
          <w:rFonts w:ascii="Times New Roman" w:hAnsi="Times New Roman" w:cs="Times New Roman"/>
          <w:sz w:val="24"/>
          <w:szCs w:val="24"/>
        </w:rPr>
        <w:t>14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441DF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41DF6">
        <w:rPr>
          <w:rFonts w:ascii="Times New Roman" w:hAnsi="Times New Roman" w:cs="Times New Roman"/>
          <w:sz w:val="24"/>
          <w:szCs w:val="24"/>
        </w:rPr>
        <w:t>234-П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Pr="006A055D" w:rsidRDefault="004C2B5B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A79" w:rsidRPr="001D3A79" w:rsidRDefault="001D3A79" w:rsidP="001D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A79">
        <w:rPr>
          <w:rFonts w:ascii="Times New Roman" w:hAnsi="Times New Roman"/>
          <w:b/>
          <w:sz w:val="24"/>
          <w:szCs w:val="24"/>
          <w:lang w:eastAsia="ru-RU"/>
        </w:rPr>
        <w:t>Перечень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</w:p>
    <w:p w:rsidR="001D3A79" w:rsidRPr="001D3A79" w:rsidRDefault="001D3A79" w:rsidP="001D3A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523"/>
        <w:gridCol w:w="3508"/>
      </w:tblGrid>
      <w:tr w:rsidR="006A055D" w:rsidRPr="001D3A79" w:rsidTr="006A055D">
        <w:tc>
          <w:tcPr>
            <w:tcW w:w="534" w:type="dxa"/>
          </w:tcPr>
          <w:p w:rsidR="006A055D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вопроса местного значения в соответствии с Законом Санкт-Петербурга от 23.09.2009 №420-79 «Об организации местного самоуправления в Санкт-Петербурге»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D3A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</w:tcPr>
          <w:p w:rsidR="006A055D" w:rsidRPr="001D3A79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информирования, консультирования и содействия жителям муниципального образования по вопросам товариществ собственников жилья,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советов       многоквартирных домов, </w:t>
            </w: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земельных участков, на которых расположены многоквартирные дома</w:t>
            </w:r>
          </w:p>
        </w:tc>
        <w:tc>
          <w:tcPr>
            <w:tcW w:w="3510" w:type="dxa"/>
          </w:tcPr>
          <w:p w:rsidR="006A055D" w:rsidRPr="001D3A79" w:rsidRDefault="006A055D" w:rsidP="006A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консультаций жителям муниципального образования по вопросам товариществ собственников жилья,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советов       многоквартирных домов, </w:t>
            </w: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земельных участков, на которых расположены многоквартирные дома</w:t>
            </w:r>
          </w:p>
        </w:tc>
      </w:tr>
      <w:tr w:rsidR="006A055D" w:rsidRPr="001D3A79" w:rsidTr="006A055D">
        <w:trPr>
          <w:trHeight w:val="430"/>
        </w:trPr>
        <w:tc>
          <w:tcPr>
            <w:tcW w:w="534" w:type="dxa"/>
            <w:vMerge w:val="restart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Merge w:val="restart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</w:t>
            </w:r>
            <w:r w:rsidRPr="001D3A79">
              <w:rPr>
                <w:rFonts w:ascii="Times New Roman" w:hAnsi="Times New Roman"/>
                <w:sz w:val="24"/>
                <w:szCs w:val="24"/>
              </w:rPr>
              <w:t>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3A79">
              <w:rPr>
                <w:rFonts w:ascii="Times New Roman" w:hAnsi="Times New Roman"/>
                <w:sz w:val="24"/>
                <w:szCs w:val="24"/>
              </w:rPr>
              <w:t>егистрация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6A055D" w:rsidRPr="001D3A79" w:rsidTr="006A055D">
        <w:trPr>
          <w:trHeight w:val="430"/>
        </w:trPr>
        <w:tc>
          <w:tcPr>
            <w:tcW w:w="534" w:type="dxa"/>
            <w:vMerge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Merge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3A79">
              <w:rPr>
                <w:rFonts w:ascii="Times New Roman" w:hAnsi="Times New Roman"/>
                <w:sz w:val="24"/>
                <w:szCs w:val="24"/>
              </w:rPr>
              <w:t>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защиты прав потребителей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потребителей по вопросам защиты прав потребителей</w:t>
            </w:r>
          </w:p>
        </w:tc>
      </w:tr>
      <w:tr w:rsidR="006A055D" w:rsidRPr="001D3A79" w:rsidTr="006A055D">
        <w:tc>
          <w:tcPr>
            <w:tcW w:w="534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лет, в порядке, установленном семенным законодательством</w:t>
            </w:r>
          </w:p>
        </w:tc>
        <w:tc>
          <w:tcPr>
            <w:tcW w:w="3510" w:type="dxa"/>
          </w:tcPr>
          <w:p w:rsidR="006A055D" w:rsidRPr="001D3A79" w:rsidRDefault="006A055D" w:rsidP="001D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79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лет, в порядке, установленном семенным законодательством</w:t>
            </w:r>
          </w:p>
        </w:tc>
      </w:tr>
    </w:tbl>
    <w:p w:rsidR="001D3A79" w:rsidRPr="001D3A79" w:rsidRDefault="001D3A79" w:rsidP="001D3A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3A79" w:rsidRPr="001D3A79" w:rsidRDefault="001D3A79" w:rsidP="001D3A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01354" w:rsidRPr="007839D7" w:rsidRDefault="00C01354" w:rsidP="007839D7">
      <w:pPr>
        <w:spacing w:before="95" w:after="95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C01354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ED" w:rsidRDefault="000474ED" w:rsidP="00141F55">
      <w:pPr>
        <w:spacing w:after="0" w:line="240" w:lineRule="auto"/>
      </w:pPr>
      <w:r>
        <w:separator/>
      </w:r>
    </w:p>
  </w:endnote>
  <w:endnote w:type="continuationSeparator" w:id="0">
    <w:p w:rsidR="000474ED" w:rsidRDefault="000474ED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02252"/>
      <w:docPartObj>
        <w:docPartGallery w:val="Page Numbers (Bottom of Page)"/>
        <w:docPartUnique/>
      </w:docPartObj>
    </w:sdtPr>
    <w:sdtEndPr/>
    <w:sdtContent>
      <w:p w:rsidR="000474ED" w:rsidRDefault="006A055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4ED" w:rsidRDefault="00047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ED" w:rsidRDefault="000474ED" w:rsidP="00141F55">
      <w:pPr>
        <w:spacing w:after="0" w:line="240" w:lineRule="auto"/>
      </w:pPr>
      <w:r>
        <w:separator/>
      </w:r>
    </w:p>
  </w:footnote>
  <w:footnote w:type="continuationSeparator" w:id="0">
    <w:p w:rsidR="000474ED" w:rsidRDefault="000474ED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7D3A"/>
    <w:multiLevelType w:val="hybridMultilevel"/>
    <w:tmpl w:val="3DC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474ED"/>
    <w:rsid w:val="0005502C"/>
    <w:rsid w:val="0005573F"/>
    <w:rsid w:val="00056D27"/>
    <w:rsid w:val="000619E4"/>
    <w:rsid w:val="00085984"/>
    <w:rsid w:val="00092492"/>
    <w:rsid w:val="000A3C0C"/>
    <w:rsid w:val="000B6B14"/>
    <w:rsid w:val="00141F55"/>
    <w:rsid w:val="00164505"/>
    <w:rsid w:val="001866C0"/>
    <w:rsid w:val="001A0A78"/>
    <w:rsid w:val="001B303D"/>
    <w:rsid w:val="001C42D0"/>
    <w:rsid w:val="001D3A79"/>
    <w:rsid w:val="001E430D"/>
    <w:rsid w:val="00213CE3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1DF6"/>
    <w:rsid w:val="00442DCD"/>
    <w:rsid w:val="0046107E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0206B"/>
    <w:rsid w:val="006527DA"/>
    <w:rsid w:val="00696C03"/>
    <w:rsid w:val="0069797E"/>
    <w:rsid w:val="006A055D"/>
    <w:rsid w:val="006E5D02"/>
    <w:rsid w:val="00725236"/>
    <w:rsid w:val="00732DFE"/>
    <w:rsid w:val="007543C9"/>
    <w:rsid w:val="007839D7"/>
    <w:rsid w:val="00790115"/>
    <w:rsid w:val="00790291"/>
    <w:rsid w:val="00791168"/>
    <w:rsid w:val="007B4E6E"/>
    <w:rsid w:val="007C54AE"/>
    <w:rsid w:val="007E4F61"/>
    <w:rsid w:val="007F1CFF"/>
    <w:rsid w:val="00823257"/>
    <w:rsid w:val="00856CE1"/>
    <w:rsid w:val="0086072E"/>
    <w:rsid w:val="0086221D"/>
    <w:rsid w:val="00863AC4"/>
    <w:rsid w:val="00881FA2"/>
    <w:rsid w:val="008C23AE"/>
    <w:rsid w:val="008C333A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8071F"/>
    <w:rsid w:val="00B95C3D"/>
    <w:rsid w:val="00BD0B71"/>
    <w:rsid w:val="00BF39C3"/>
    <w:rsid w:val="00C01354"/>
    <w:rsid w:val="00C2093C"/>
    <w:rsid w:val="00C31805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  <w:style w:type="table" w:customStyle="1" w:styleId="12">
    <w:name w:val="Сетка таблицы1"/>
    <w:basedOn w:val="a1"/>
    <w:next w:val="a3"/>
    <w:locked/>
    <w:rsid w:val="001D3A79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02F5-51F3-41FD-8FA5-4AA817D3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Лев</cp:lastModifiedBy>
  <cp:revision>2</cp:revision>
  <cp:lastPrinted>2017-06-02T13:19:00Z</cp:lastPrinted>
  <dcterms:created xsi:type="dcterms:W3CDTF">2017-08-15T07:20:00Z</dcterms:created>
  <dcterms:modified xsi:type="dcterms:W3CDTF">2017-08-15T07:20:00Z</dcterms:modified>
</cp:coreProperties>
</file>