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5D" w:rsidRPr="006C026D" w:rsidRDefault="00C0755D" w:rsidP="00C075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A013F8">
        <w:rPr>
          <w:rFonts w:ascii="Times New Roman" w:hAnsi="Times New Roman"/>
          <w:sz w:val="24"/>
          <w:szCs w:val="24"/>
        </w:rPr>
        <w:t>___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CD013F">
        <w:rPr>
          <w:rFonts w:ascii="Times New Roman" w:hAnsi="Times New Roman"/>
          <w:sz w:val="24"/>
          <w:szCs w:val="24"/>
        </w:rPr>
        <w:t xml:space="preserve">июля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CD013F">
        <w:rPr>
          <w:rFonts w:ascii="Times New Roman" w:hAnsi="Times New Roman"/>
          <w:sz w:val="24"/>
          <w:szCs w:val="24"/>
        </w:rPr>
        <w:t xml:space="preserve">          </w:t>
      </w:r>
      <w:r w:rsid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A013F8">
        <w:rPr>
          <w:rFonts w:ascii="Times New Roman" w:hAnsi="Times New Roman"/>
          <w:sz w:val="24"/>
          <w:szCs w:val="24"/>
        </w:rPr>
        <w:t>_____</w:t>
      </w:r>
    </w:p>
    <w:p w:rsidR="00211C7F" w:rsidRP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Об утверждении Порядка составления и ведения</w:t>
      </w:r>
    </w:p>
    <w:p w:rsidR="0010156D" w:rsidRDefault="0010156D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кассового плана</w:t>
      </w:r>
      <w:r w:rsidR="00211C7F" w:rsidRPr="006C026D">
        <w:rPr>
          <w:rFonts w:ascii="Times New Roman" w:hAnsi="Times New Roman"/>
          <w:b/>
          <w:sz w:val="24"/>
          <w:szCs w:val="24"/>
        </w:rPr>
        <w:t xml:space="preserve"> бюджета внутригородского 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C026D" w:rsidRPr="006C026D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E8745C" w:rsidRPr="006C026D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211C7F" w:rsidRDefault="006C026D" w:rsidP="0010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поселок Шушары</w:t>
      </w:r>
    </w:p>
    <w:p w:rsidR="0010156D" w:rsidRPr="0010156D" w:rsidRDefault="0010156D" w:rsidP="0010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45C" w:rsidRPr="00E8745C" w:rsidRDefault="00E8745C" w:rsidP="00E874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745C">
        <w:rPr>
          <w:rFonts w:ascii="Times New Roman" w:hAnsi="Times New Roman"/>
          <w:sz w:val="24"/>
          <w:szCs w:val="24"/>
        </w:rPr>
        <w:t xml:space="preserve">В целях организации исполнения бюджета внутригородского муниципального образования Санкт-Петербурга поселок Шушары в соответствии с требованиями Бюджетного кодекса Российской Федерации, Устава внутригородского муниципального образования Санкт-Петербурга поселок Шушары, </w:t>
      </w:r>
      <w:r w:rsidRPr="00E8745C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E8745C">
        <w:rPr>
          <w:rFonts w:ascii="Times New Roman" w:hAnsi="Times New Roman"/>
          <w:bCs/>
          <w:sz w:val="24"/>
          <w:szCs w:val="24"/>
        </w:rPr>
        <w:t xml:space="preserve"> о бюджетном процессе во внутригородском муниципальном образовании</w:t>
      </w:r>
      <w:r w:rsidRPr="006C026D">
        <w:rPr>
          <w:rFonts w:ascii="Times New Roman" w:hAnsi="Times New Roman"/>
          <w:bCs/>
          <w:sz w:val="24"/>
          <w:szCs w:val="24"/>
        </w:rPr>
        <w:t xml:space="preserve"> Санкт-Петербурга поселок Шушары, утвержденного решением Муниципального Совета Муниципального образования поселок Шушары от «</w:t>
      </w:r>
      <w:r>
        <w:rPr>
          <w:rFonts w:ascii="Times New Roman" w:hAnsi="Times New Roman"/>
          <w:bCs/>
          <w:sz w:val="24"/>
          <w:szCs w:val="24"/>
        </w:rPr>
        <w:t>20</w:t>
      </w:r>
      <w:r w:rsidRPr="006C02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22,</w:t>
      </w:r>
    </w:p>
    <w:p w:rsidR="00E8745C" w:rsidRDefault="00E8745C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7F" w:rsidRDefault="00211C7F" w:rsidP="00E8745C">
      <w:pPr>
        <w:pStyle w:val="a6"/>
        <w:ind w:right="-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C026D">
        <w:rPr>
          <w:rFonts w:ascii="Times New Roman" w:hAnsi="Times New Roman" w:cs="Times New Roman"/>
          <w:b/>
          <w:sz w:val="24"/>
          <w:szCs w:val="24"/>
        </w:rPr>
        <w:t>Ю</w:t>
      </w:r>
      <w:r w:rsidRPr="006C026D">
        <w:rPr>
          <w:rFonts w:ascii="Times New Roman" w:hAnsi="Times New Roman" w:cs="Times New Roman"/>
          <w:b/>
          <w:sz w:val="24"/>
          <w:szCs w:val="24"/>
        </w:rPr>
        <w:t>:</w:t>
      </w:r>
    </w:p>
    <w:p w:rsidR="006C026D" w:rsidRPr="006C026D" w:rsidRDefault="006C026D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0B" w:rsidRPr="00F23E0B" w:rsidRDefault="00211C7F" w:rsidP="00F23E0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>Утвердить Порядо</w:t>
      </w:r>
      <w:r w:rsidR="00E8745C">
        <w:rPr>
          <w:rFonts w:ascii="Times New Roman" w:hAnsi="Times New Roman"/>
          <w:bCs/>
          <w:sz w:val="24"/>
          <w:szCs w:val="24"/>
        </w:rPr>
        <w:t xml:space="preserve">к составления и ведения кассового плана </w:t>
      </w:r>
      <w:r w:rsidR="00F23E0B" w:rsidRPr="00F23E0B">
        <w:rPr>
          <w:rFonts w:ascii="Times New Roman" w:hAnsi="Times New Roman"/>
          <w:bCs/>
          <w:sz w:val="24"/>
          <w:szCs w:val="24"/>
        </w:rPr>
        <w:t>бюджета внутригородского муниципального образования Санкт-Петербурга</w:t>
      </w:r>
      <w:r w:rsidR="00F23E0B">
        <w:rPr>
          <w:rFonts w:ascii="Times New Roman" w:hAnsi="Times New Roman"/>
          <w:bCs/>
          <w:sz w:val="24"/>
          <w:szCs w:val="24"/>
        </w:rPr>
        <w:t xml:space="preserve"> поселок Шушары</w:t>
      </w:r>
      <w:r w:rsidR="00F23E0B" w:rsidRPr="00F23E0B">
        <w:rPr>
          <w:rFonts w:ascii="Times New Roman" w:hAnsi="Times New Roman"/>
          <w:bCs/>
          <w:sz w:val="24"/>
          <w:szCs w:val="24"/>
        </w:rPr>
        <w:t xml:space="preserve"> </w:t>
      </w:r>
      <w:r w:rsidR="00F23E0B">
        <w:rPr>
          <w:rFonts w:ascii="Times New Roman" w:hAnsi="Times New Roman"/>
          <w:bCs/>
          <w:sz w:val="24"/>
          <w:szCs w:val="24"/>
        </w:rPr>
        <w:t>согласно Приложению №1 к настоящему Постановлению.</w:t>
      </w:r>
    </w:p>
    <w:p w:rsidR="00211C7F" w:rsidRPr="00F23E0B" w:rsidRDefault="00211C7F" w:rsidP="00F23E0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 xml:space="preserve">Признать утратившим силу </w:t>
      </w:r>
      <w:r w:rsidR="00465759" w:rsidRPr="00F23E0B">
        <w:rPr>
          <w:rFonts w:ascii="Times New Roman" w:hAnsi="Times New Roman"/>
          <w:bCs/>
          <w:sz w:val="24"/>
          <w:szCs w:val="24"/>
        </w:rPr>
        <w:t>П</w:t>
      </w:r>
      <w:r w:rsidRPr="00F23E0B">
        <w:rPr>
          <w:rFonts w:ascii="Times New Roman" w:hAnsi="Times New Roman"/>
          <w:bCs/>
          <w:sz w:val="24"/>
          <w:szCs w:val="24"/>
        </w:rPr>
        <w:t xml:space="preserve">остановление Местной </w:t>
      </w:r>
      <w:r w:rsidR="00465759" w:rsidRPr="00F23E0B">
        <w:rPr>
          <w:rFonts w:ascii="Times New Roman" w:hAnsi="Times New Roman"/>
          <w:bCs/>
          <w:sz w:val="24"/>
          <w:szCs w:val="24"/>
        </w:rPr>
        <w:t>а</w:t>
      </w:r>
      <w:r w:rsidRPr="00F23E0B">
        <w:rPr>
          <w:rFonts w:ascii="Times New Roman" w:hAnsi="Times New Roman"/>
          <w:bCs/>
          <w:sz w:val="24"/>
          <w:szCs w:val="24"/>
        </w:rPr>
        <w:t>дминистрации М</w:t>
      </w:r>
      <w:r w:rsidR="00465759" w:rsidRPr="00F23E0B">
        <w:rPr>
          <w:rFonts w:ascii="Times New Roman" w:hAnsi="Times New Roman"/>
          <w:bCs/>
          <w:sz w:val="24"/>
          <w:szCs w:val="24"/>
        </w:rPr>
        <w:t>униципального образования поселок Шушары</w:t>
      </w:r>
      <w:r w:rsidRPr="00F23E0B">
        <w:rPr>
          <w:rFonts w:ascii="Times New Roman" w:hAnsi="Times New Roman"/>
          <w:bCs/>
          <w:sz w:val="24"/>
          <w:szCs w:val="24"/>
        </w:rPr>
        <w:t xml:space="preserve"> № </w:t>
      </w:r>
      <w:r w:rsidR="00E8745C">
        <w:rPr>
          <w:rFonts w:ascii="Times New Roman" w:hAnsi="Times New Roman"/>
          <w:bCs/>
          <w:sz w:val="24"/>
          <w:szCs w:val="24"/>
        </w:rPr>
        <w:t>128</w:t>
      </w:r>
      <w:r w:rsidR="000D7FE0" w:rsidRPr="00F23E0B">
        <w:rPr>
          <w:rFonts w:ascii="Times New Roman" w:hAnsi="Times New Roman"/>
          <w:bCs/>
          <w:sz w:val="24"/>
          <w:szCs w:val="24"/>
        </w:rPr>
        <w:t>-П</w:t>
      </w:r>
      <w:r w:rsidRPr="00F23E0B">
        <w:rPr>
          <w:rFonts w:ascii="Times New Roman" w:hAnsi="Times New Roman"/>
          <w:bCs/>
          <w:sz w:val="24"/>
          <w:szCs w:val="24"/>
        </w:rPr>
        <w:t xml:space="preserve"> от </w:t>
      </w:r>
      <w:r w:rsidR="00E8745C">
        <w:rPr>
          <w:rFonts w:ascii="Times New Roman" w:hAnsi="Times New Roman"/>
          <w:bCs/>
          <w:sz w:val="24"/>
          <w:szCs w:val="24"/>
        </w:rPr>
        <w:t>25.04.2014</w:t>
      </w:r>
      <w:r w:rsidRPr="00F23E0B">
        <w:rPr>
          <w:rFonts w:ascii="Times New Roman" w:hAnsi="Times New Roman"/>
          <w:bCs/>
          <w:sz w:val="24"/>
          <w:szCs w:val="24"/>
        </w:rPr>
        <w:t xml:space="preserve"> «</w:t>
      </w:r>
      <w:r w:rsidRPr="00F23E0B">
        <w:rPr>
          <w:rFonts w:ascii="Times New Roman" w:hAnsi="Times New Roman"/>
          <w:sz w:val="24"/>
          <w:szCs w:val="24"/>
        </w:rPr>
        <w:t xml:space="preserve">Об утверждении </w:t>
      </w:r>
      <w:r w:rsidR="00E8745C">
        <w:rPr>
          <w:rFonts w:ascii="Times New Roman" w:hAnsi="Times New Roman"/>
          <w:sz w:val="24"/>
          <w:szCs w:val="24"/>
        </w:rPr>
        <w:t>нормативно-правовых актов Местной администрации Муниципального образования поселок Шушары, регламентирующих вопросы осуществления бюджетного процесса</w:t>
      </w:r>
      <w:r w:rsidR="000D7FE0" w:rsidRPr="00F23E0B">
        <w:rPr>
          <w:rFonts w:ascii="Times New Roman" w:hAnsi="Times New Roman"/>
          <w:sz w:val="24"/>
          <w:szCs w:val="24"/>
        </w:rPr>
        <w:t>».</w:t>
      </w:r>
    </w:p>
    <w:p w:rsidR="006C026D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7F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</w:t>
      </w:r>
      <w:r w:rsidR="006C026D" w:rsidRPr="006C026D">
        <w:rPr>
          <w:rFonts w:ascii="Times New Roman" w:hAnsi="Times New Roman"/>
          <w:sz w:val="24"/>
          <w:szCs w:val="24"/>
        </w:rPr>
        <w:t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6C026D" w:rsidRPr="006C026D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026D" w:rsidRPr="006C026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F23E0B">
      <w:pPr>
        <w:jc w:val="both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10156D" w:rsidRDefault="001015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C026D" w:rsidRPr="006C026D" w:rsidRDefault="006C02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3E0B">
        <w:rPr>
          <w:rFonts w:ascii="Times New Roman" w:hAnsi="Times New Roman" w:cs="Times New Roman"/>
          <w:sz w:val="24"/>
          <w:szCs w:val="24"/>
        </w:rPr>
        <w:t>№1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Муниципального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6C026D" w:rsidRPr="006C026D" w:rsidRDefault="006C026D" w:rsidP="006C0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A013F8">
        <w:rPr>
          <w:rFonts w:ascii="Times New Roman" w:hAnsi="Times New Roman" w:cs="Times New Roman"/>
          <w:sz w:val="24"/>
          <w:szCs w:val="24"/>
        </w:rPr>
        <w:t>___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CD013F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C026D">
        <w:rPr>
          <w:rFonts w:ascii="Times New Roman" w:hAnsi="Times New Roman" w:cs="Times New Roman"/>
          <w:sz w:val="24"/>
          <w:szCs w:val="24"/>
        </w:rPr>
        <w:t>2017 г. №</w:t>
      </w:r>
      <w:r w:rsidR="00A013F8">
        <w:rPr>
          <w:rFonts w:ascii="Times New Roman" w:hAnsi="Times New Roman" w:cs="Times New Roman"/>
          <w:sz w:val="24"/>
          <w:szCs w:val="24"/>
        </w:rPr>
        <w:t>_____</w:t>
      </w:r>
    </w:p>
    <w:p w:rsidR="00F23E0B" w:rsidRPr="00F11D24" w:rsidRDefault="00F23E0B" w:rsidP="00F23E0B">
      <w:pPr>
        <w:rPr>
          <w:sz w:val="28"/>
          <w:szCs w:val="28"/>
        </w:rPr>
      </w:pPr>
    </w:p>
    <w:p w:rsidR="00F23E0B" w:rsidRPr="00F23E0B" w:rsidRDefault="00F23E0B" w:rsidP="00F2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F23E0B" w:rsidRPr="00F23E0B" w:rsidRDefault="00F23E0B" w:rsidP="00F2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5"/>
      <w:bookmarkEnd w:id="1"/>
      <w:r w:rsidRPr="00F23E0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F23E0B" w:rsidRPr="00F23E0B" w:rsidRDefault="00F23E0B" w:rsidP="00F2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E0B">
        <w:rPr>
          <w:rFonts w:ascii="Times New Roman" w:hAnsi="Times New Roman"/>
          <w:b/>
          <w:bCs/>
          <w:sz w:val="24"/>
          <w:szCs w:val="24"/>
        </w:rPr>
        <w:t xml:space="preserve">СОСТАВЛЕНИЯ И ВЕДЕНИЯ </w:t>
      </w:r>
      <w:r w:rsidR="00E8745C">
        <w:rPr>
          <w:rFonts w:ascii="Times New Roman" w:hAnsi="Times New Roman"/>
          <w:b/>
          <w:bCs/>
          <w:sz w:val="24"/>
          <w:szCs w:val="24"/>
        </w:rPr>
        <w:t>КАССОВОГО ПЛАНА</w:t>
      </w:r>
      <w:r w:rsidRPr="00F23E0B">
        <w:rPr>
          <w:rFonts w:ascii="Times New Roman" w:hAnsi="Times New Roman"/>
          <w:b/>
          <w:bCs/>
          <w:sz w:val="24"/>
          <w:szCs w:val="24"/>
        </w:rPr>
        <w:t xml:space="preserve">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3E0B">
        <w:rPr>
          <w:rFonts w:ascii="Times New Roman" w:hAnsi="Times New Roman"/>
          <w:b/>
          <w:bCs/>
          <w:sz w:val="24"/>
          <w:szCs w:val="24"/>
        </w:rPr>
        <w:t>ВНУТРИГОРОДСКОГО МУНИЦИПАЛЬНОГО ОБРАЗОВАНИЯ САНКТ-ПЕТЕРБУРГА ПОСЕЛОК ШУШАРЫ</w:t>
      </w:r>
    </w:p>
    <w:p w:rsidR="00E8745C" w:rsidRPr="00E8745C" w:rsidRDefault="00E8745C" w:rsidP="00E874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r39"/>
      <w:bookmarkEnd w:id="2"/>
    </w:p>
    <w:p w:rsidR="00E8745C" w:rsidRPr="00E8745C" w:rsidRDefault="00E8745C" w:rsidP="00E8745C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45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8745C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E8745C">
        <w:rPr>
          <w:rFonts w:ascii="Times New Roman" w:hAnsi="Times New Roman"/>
          <w:sz w:val="24"/>
          <w:szCs w:val="24"/>
        </w:rPr>
        <w:t xml:space="preserve"> Настоящий Порядок устанавливает: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45C">
        <w:rPr>
          <w:rFonts w:ascii="Times New Roman" w:hAnsi="Times New Roman"/>
          <w:sz w:val="24"/>
          <w:szCs w:val="24"/>
        </w:rPr>
        <w:t xml:space="preserve">порядок составления и ведения кассового плана 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(далее - Порядок)</w:t>
      </w:r>
      <w:r w:rsidR="006F431C">
        <w:rPr>
          <w:rFonts w:ascii="Times New Roman" w:hAnsi="Times New Roman"/>
          <w:sz w:val="24"/>
          <w:szCs w:val="24"/>
        </w:rPr>
        <w:t>;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45C">
        <w:rPr>
          <w:rFonts w:ascii="Times New Roman" w:hAnsi="Times New Roman"/>
          <w:sz w:val="24"/>
          <w:szCs w:val="24"/>
        </w:rPr>
        <w:t xml:space="preserve">состав и сроки представления сведений, необходимых для составления и ведения кассового плана главными распорядителями средств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, главным администратором доходов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, главным администратором источников финансирования дефицита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.</w:t>
      </w:r>
    </w:p>
    <w:p w:rsidR="00E8745C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1.2 Целями составления кассового плана являются прогноз кассовых поступлений в бюджет и кассовых выплат.</w:t>
      </w:r>
    </w:p>
    <w:p w:rsidR="00E8745C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1.3 Кассовый план составляется на текущий финансовый год.</w:t>
      </w:r>
    </w:p>
    <w:p w:rsidR="00E8745C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1.4 Составление и ведение кассового плана осуществляется </w:t>
      </w:r>
      <w:r>
        <w:rPr>
          <w:rFonts w:ascii="Times New Roman" w:hAnsi="Times New Roman"/>
          <w:sz w:val="24"/>
          <w:szCs w:val="24"/>
        </w:rPr>
        <w:t xml:space="preserve">отделом финансово-экономического планирования и бухгалтерского учета Местной администрации Муниципального образования поселок Шушары </w:t>
      </w:r>
      <w:r w:rsidR="006F43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E8745C">
        <w:rPr>
          <w:rFonts w:ascii="Times New Roman" w:hAnsi="Times New Roman"/>
          <w:sz w:val="24"/>
          <w:szCs w:val="24"/>
        </w:rPr>
        <w:t>финансовым органом</w:t>
      </w:r>
      <w:r>
        <w:rPr>
          <w:rFonts w:ascii="Times New Roman" w:hAnsi="Times New Roman"/>
          <w:sz w:val="24"/>
          <w:szCs w:val="24"/>
        </w:rPr>
        <w:t>)</w:t>
      </w:r>
      <w:r w:rsidRPr="00E8745C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- показателей кассового плана по доходам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,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- показателей кассового плана по расходам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,</w:t>
      </w: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- показателей кассового плана по источникам финансирования дефицита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1.5</w:t>
      </w:r>
      <w:r w:rsidR="006F431C">
        <w:rPr>
          <w:rFonts w:ascii="Times New Roman" w:hAnsi="Times New Roman"/>
          <w:sz w:val="24"/>
          <w:szCs w:val="24"/>
        </w:rPr>
        <w:t xml:space="preserve">. </w:t>
      </w:r>
      <w:r w:rsidRPr="00E8745C">
        <w:rPr>
          <w:rFonts w:ascii="Times New Roman" w:hAnsi="Times New Roman"/>
          <w:sz w:val="24"/>
          <w:szCs w:val="24"/>
        </w:rPr>
        <w:t xml:space="preserve"> По результатам работы за квартал, но не позднее 10 числа квартала, следующего за отчетным, финансовый орган проводит анализ выполнения показателей кассового плана для учета в организации исполнения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.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31C" w:rsidRPr="006F431C" w:rsidRDefault="006F431C" w:rsidP="006F43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31C">
        <w:rPr>
          <w:rFonts w:ascii="Times New Roman" w:hAnsi="Times New Roman"/>
          <w:b/>
          <w:sz w:val="24"/>
          <w:szCs w:val="24"/>
        </w:rPr>
        <w:t>Составление кассового плана по доходам бюджета внутригородского муниципального образования  Санкт-Петербурга поселок Шушары.</w:t>
      </w:r>
    </w:p>
    <w:p w:rsidR="00E8745C" w:rsidRPr="006F431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2.1 Кассовый план по доходам на текущий финансовый год составляется по форме согласно приложению 1 к настоящему Порядку в разрезе кварталов в срок не позднее 25 декабря отчетного финансового года.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2.2 Показатели кассового плана по доходам формируются на основании прогноза поступлений доходов в бюджет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по показателям с дальнейше</w:t>
      </w:r>
      <w:r w:rsidR="006F431C">
        <w:rPr>
          <w:rFonts w:ascii="Times New Roman" w:hAnsi="Times New Roman"/>
          <w:sz w:val="24"/>
          <w:szCs w:val="24"/>
        </w:rPr>
        <w:t>й</w:t>
      </w:r>
      <w:r w:rsidRPr="00E8745C">
        <w:rPr>
          <w:rFonts w:ascii="Times New Roman" w:hAnsi="Times New Roman"/>
          <w:sz w:val="24"/>
          <w:szCs w:val="24"/>
        </w:rPr>
        <w:t xml:space="preserve"> детализацией: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>а) налоговые и неналоговые доходы,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 xml:space="preserve">б) налоги на имущество, 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="00E8745C" w:rsidRPr="00E8745C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государственной и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745C" w:rsidRPr="00E8745C">
        <w:rPr>
          <w:rFonts w:ascii="Times New Roman" w:hAnsi="Times New Roman"/>
          <w:sz w:val="24"/>
          <w:szCs w:val="24"/>
        </w:rPr>
        <w:t>муниципальной собственности,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>г) штрафы, санкции, возмещение ущерба,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>д) безвозмездные поступления.</w:t>
      </w: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2.3 Внесение изменений в кассовый план по доходам осуществляется не позднее 10 числа месяца, следующего за отчетным кварталом, на основании анализа динамики фактических поступлений доходов в бюджет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.    </w:t>
      </w: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При внесении изменений в кассовый план учитывается фактическое исполнение предыдущих периодов нарастающим итогом с начала текущего финансового года.</w:t>
      </w: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В случае если уменьшение прогнозной оценки, представляемой главным администратором доходов, приводит к несбалансированности кассового плана, финансовый орган, осуществляет расчет по уменьшению предельных объемов финансирования главных распорядителей бюджетных средств на квартал.</w:t>
      </w:r>
    </w:p>
    <w:p w:rsid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Решение об уменьшении предельных объемов финансирования главных распорядителей бюджетных средств принимается Главой </w:t>
      </w:r>
      <w:r w:rsidR="006F431C">
        <w:rPr>
          <w:rFonts w:ascii="Times New Roman" w:hAnsi="Times New Roman"/>
          <w:sz w:val="24"/>
          <w:szCs w:val="24"/>
        </w:rPr>
        <w:t>М</w:t>
      </w:r>
      <w:r w:rsidRPr="00E8745C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6F431C">
        <w:rPr>
          <w:rFonts w:ascii="Times New Roman" w:hAnsi="Times New Roman"/>
          <w:sz w:val="24"/>
          <w:szCs w:val="24"/>
        </w:rPr>
        <w:t>М</w:t>
      </w:r>
      <w:r w:rsidRPr="00E8745C">
        <w:rPr>
          <w:rFonts w:ascii="Times New Roman" w:hAnsi="Times New Roman"/>
          <w:sz w:val="24"/>
          <w:szCs w:val="24"/>
        </w:rPr>
        <w:t xml:space="preserve">униципального образования 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на основании расчета предельных объемов финансирования главных распорядителей бюджетных средств.</w:t>
      </w:r>
    </w:p>
    <w:p w:rsidR="006F431C" w:rsidRDefault="006F431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31C" w:rsidRPr="006F431C" w:rsidRDefault="006F431C" w:rsidP="006F43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31C">
        <w:rPr>
          <w:rFonts w:ascii="Times New Roman" w:hAnsi="Times New Roman"/>
          <w:b/>
          <w:sz w:val="24"/>
          <w:szCs w:val="24"/>
        </w:rPr>
        <w:t xml:space="preserve">Составление кассового плана по </w:t>
      </w:r>
      <w:r>
        <w:rPr>
          <w:rFonts w:ascii="Times New Roman" w:hAnsi="Times New Roman"/>
          <w:b/>
          <w:sz w:val="24"/>
          <w:szCs w:val="24"/>
        </w:rPr>
        <w:t>расходам</w:t>
      </w:r>
      <w:r w:rsidRPr="006F431C">
        <w:rPr>
          <w:rFonts w:ascii="Times New Roman" w:hAnsi="Times New Roman"/>
          <w:b/>
          <w:sz w:val="24"/>
          <w:szCs w:val="24"/>
        </w:rPr>
        <w:t xml:space="preserve"> бюджета внутригородского муниципального образования  Санкт-Петербурга поселок Шушары.</w:t>
      </w:r>
    </w:p>
    <w:p w:rsidR="00E8745C" w:rsidRPr="006F431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3.1 Кассовый план по расходам на текущий финансовый год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составляется по форме согласно приложению 2 к настоящему Порядку в разрезе кварталов в срок не позднее 25 декабря отчетного финансового года.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При составлении кассового плана из общей суммы расходов выделяются объемы ассигнований с детализацией по кодам раздела и подраздела и вида расходов по бюджетной классификации согласно приложению 2.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3.2 Показатели кассового плана по расходам формируются на основании сводной бюджетной росписи по расходам в соответствии с бюджетной классификацией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с поквартальной разбивкой.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3.3 Внесение изменений в кассовый план по расходам производится не чаще одного раза в квартал, не позднее 10 числа месяца, следующего за отчетным кварталом.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3.4</w:t>
      </w:r>
      <w:r w:rsidR="006F431C">
        <w:rPr>
          <w:rFonts w:ascii="Times New Roman" w:hAnsi="Times New Roman"/>
          <w:sz w:val="24"/>
          <w:szCs w:val="24"/>
        </w:rPr>
        <w:t>.</w:t>
      </w:r>
      <w:r w:rsidRPr="00E8745C">
        <w:rPr>
          <w:rFonts w:ascii="Times New Roman" w:hAnsi="Times New Roman"/>
          <w:sz w:val="24"/>
          <w:szCs w:val="24"/>
        </w:rPr>
        <w:t xml:space="preserve"> При составлении прогноза кассовых выплат необходимо учитывать, что прогноз кассовых выплат из бюд</w:t>
      </w:r>
      <w:r w:rsidR="006F431C">
        <w:rPr>
          <w:rFonts w:ascii="Times New Roman" w:hAnsi="Times New Roman"/>
          <w:sz w:val="24"/>
          <w:szCs w:val="24"/>
        </w:rPr>
        <w:t>жета по оплате муниципальных</w:t>
      </w:r>
      <w:r w:rsidRPr="00E8745C">
        <w:rPr>
          <w:rFonts w:ascii="Times New Roman" w:hAnsi="Times New Roman"/>
          <w:sz w:val="24"/>
          <w:szCs w:val="24"/>
        </w:rPr>
        <w:t xml:space="preserve"> контрактов, иных договоров формируется с учетом определенных при планировании закупок товаров, работ, услуг д</w:t>
      </w:r>
      <w:r w:rsidR="006F431C">
        <w:rPr>
          <w:rFonts w:ascii="Times New Roman" w:hAnsi="Times New Roman"/>
          <w:sz w:val="24"/>
          <w:szCs w:val="24"/>
        </w:rPr>
        <w:t>ля обеспечения муниципальных нужд</w:t>
      </w:r>
      <w:r w:rsidRPr="00E8745C">
        <w:rPr>
          <w:rFonts w:ascii="Times New Roman" w:hAnsi="Times New Roman"/>
          <w:sz w:val="24"/>
          <w:szCs w:val="24"/>
        </w:rPr>
        <w:t xml:space="preserve"> сроков и объемов оплаты денежных обязательств </w:t>
      </w:r>
      <w:r w:rsidR="006F431C">
        <w:rPr>
          <w:rFonts w:ascii="Times New Roman" w:hAnsi="Times New Roman"/>
          <w:sz w:val="24"/>
          <w:szCs w:val="24"/>
        </w:rPr>
        <w:t xml:space="preserve">по заключаемым </w:t>
      </w:r>
      <w:r w:rsidRPr="00E8745C">
        <w:rPr>
          <w:rFonts w:ascii="Times New Roman" w:hAnsi="Times New Roman"/>
          <w:sz w:val="24"/>
          <w:szCs w:val="24"/>
        </w:rPr>
        <w:t>му</w:t>
      </w:r>
      <w:r w:rsidR="006F431C">
        <w:rPr>
          <w:rFonts w:ascii="Times New Roman" w:hAnsi="Times New Roman"/>
          <w:sz w:val="24"/>
          <w:szCs w:val="24"/>
        </w:rPr>
        <w:t>ниципальным</w:t>
      </w:r>
      <w:r w:rsidRPr="00E8745C">
        <w:rPr>
          <w:rFonts w:ascii="Times New Roman" w:hAnsi="Times New Roman"/>
          <w:sz w:val="24"/>
          <w:szCs w:val="24"/>
        </w:rPr>
        <w:t xml:space="preserve"> контрактам, иным договорам</w:t>
      </w:r>
      <w:r w:rsidR="006F431C">
        <w:rPr>
          <w:rFonts w:ascii="Times New Roman" w:hAnsi="Times New Roman"/>
          <w:sz w:val="24"/>
          <w:szCs w:val="24"/>
        </w:rPr>
        <w:t>.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 При уточнении кассового плана по расходам учитываются фактические кассовые выплаты по расходам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кварталом.</w:t>
      </w:r>
    </w:p>
    <w:p w:rsid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31C" w:rsidRPr="006F431C" w:rsidRDefault="006F431C" w:rsidP="006F431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F431C">
        <w:rPr>
          <w:rFonts w:ascii="Times New Roman" w:hAnsi="Times New Roman"/>
          <w:b/>
          <w:sz w:val="24"/>
          <w:szCs w:val="24"/>
        </w:rPr>
        <w:t xml:space="preserve">Составление кассового плана по </w:t>
      </w:r>
      <w:r>
        <w:rPr>
          <w:rFonts w:ascii="Times New Roman" w:hAnsi="Times New Roman"/>
          <w:b/>
          <w:sz w:val="24"/>
          <w:szCs w:val="24"/>
        </w:rPr>
        <w:t>источникам финансирования дефицита бюджета</w:t>
      </w:r>
      <w:r w:rsidRPr="006F431C">
        <w:rPr>
          <w:rFonts w:ascii="Times New Roman" w:hAnsi="Times New Roman"/>
          <w:b/>
          <w:sz w:val="24"/>
          <w:szCs w:val="24"/>
        </w:rPr>
        <w:t xml:space="preserve"> внутригородского муниципального образования  Санкт-Петербурга поселок Шушары.</w:t>
      </w:r>
    </w:p>
    <w:p w:rsidR="00E8745C" w:rsidRPr="006F431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4.1 Кассовый план по источникам финансирования дефицита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на текущий финансовый год формируется за счет изменения остатков средств на счетах по учету средств бюджета.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lastRenderedPageBreak/>
        <w:t xml:space="preserve">4.2 Показатели кассового плана по источникам финансирования дефицита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с поквартальной разбивкой составляются финансовым органом по форме согласно приложению 3 к настоящему порядку в срок, не позднее 25 декабря отчетного финансового года с детализацией по кодам источников финансирования дефицита бюджета по бюджетной классификации: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-</w:t>
      </w:r>
      <w:r w:rsidR="006F431C">
        <w:rPr>
          <w:rFonts w:ascii="Times New Roman" w:hAnsi="Times New Roman"/>
          <w:sz w:val="24"/>
          <w:szCs w:val="24"/>
        </w:rPr>
        <w:t xml:space="preserve"> </w:t>
      </w:r>
      <w:r w:rsidRPr="00E8745C">
        <w:rPr>
          <w:rFonts w:ascii="Times New Roman" w:hAnsi="Times New Roman"/>
          <w:sz w:val="24"/>
          <w:szCs w:val="24"/>
        </w:rPr>
        <w:t>увеличение прочих остатков денежных средств бюджетов внутригородского муниципальных образований городов федерального значения Москвы и Санкт-Петербурга,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-</w:t>
      </w:r>
      <w:r w:rsidR="006F431C">
        <w:rPr>
          <w:rFonts w:ascii="Times New Roman" w:hAnsi="Times New Roman"/>
          <w:sz w:val="24"/>
          <w:szCs w:val="24"/>
        </w:rPr>
        <w:t xml:space="preserve"> </w:t>
      </w:r>
      <w:r w:rsidRPr="00E8745C">
        <w:rPr>
          <w:rFonts w:ascii="Times New Roman" w:hAnsi="Times New Roman"/>
          <w:sz w:val="24"/>
          <w:szCs w:val="24"/>
        </w:rPr>
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4.3 Информация об остатках средств на едином счете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формируется по данным месячной отчетности об исполнении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на отчетную дату текущего финансового года.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4.4 Внесение изменений в кассовый план по источникам финансирования дефицита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производится 1 раз в квартал, не позднее 10 числа месяца, следующего за отчетным кварталом.</w:t>
      </w:r>
    </w:p>
    <w:p w:rsidR="00E8745C" w:rsidRDefault="00E8745C" w:rsidP="00E8745C">
      <w:pPr>
        <w:jc w:val="both"/>
      </w:pPr>
    </w:p>
    <w:p w:rsidR="00E8745C" w:rsidRDefault="00E8745C" w:rsidP="00E8745C">
      <w:pPr>
        <w:jc w:val="both"/>
      </w:pPr>
    </w:p>
    <w:p w:rsidR="00E8745C" w:rsidRDefault="00E8745C" w:rsidP="00E8745C">
      <w:pPr>
        <w:jc w:val="both"/>
      </w:pPr>
    </w:p>
    <w:p w:rsidR="006F431C" w:rsidRDefault="006F431C" w:rsidP="00E8745C">
      <w:pPr>
        <w:jc w:val="both"/>
        <w:sectPr w:rsidR="006F431C" w:rsidSect="008858E1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E8745C" w:rsidRPr="006F431C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lastRenderedPageBreak/>
        <w:t>Приложение 1</w:t>
      </w:r>
    </w:p>
    <w:p w:rsidR="00E8745C" w:rsidRPr="006F431C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t>к порядку составления и ведения кассового плана бюджета</w:t>
      </w:r>
    </w:p>
    <w:p w:rsidR="00E8745C" w:rsidRPr="006F431C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t xml:space="preserve"> внутригородского мунициального образования Санкт-Петербурга </w:t>
      </w:r>
    </w:p>
    <w:p w:rsidR="00E8745C" w:rsidRPr="006F431C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t xml:space="preserve">поселок Шушары </w:t>
      </w:r>
    </w:p>
    <w:p w:rsidR="00E8745C" w:rsidRPr="00C014F2" w:rsidRDefault="00E8745C" w:rsidP="006F431C">
      <w:pPr>
        <w:rPr>
          <w:noProof/>
        </w:rPr>
      </w:pPr>
    </w:p>
    <w:p w:rsidR="00E8745C" w:rsidRPr="008858E1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858E1">
        <w:rPr>
          <w:rFonts w:ascii="Times New Roman" w:hAnsi="Times New Roman"/>
          <w:b/>
          <w:noProof/>
          <w:sz w:val="24"/>
          <w:szCs w:val="24"/>
        </w:rPr>
        <w:t>КАССОВЫЙ ПЛАН ПО ДОХОДАМ</w:t>
      </w:r>
    </w:p>
    <w:p w:rsidR="00E8745C" w:rsidRPr="008858E1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858E1">
        <w:rPr>
          <w:rFonts w:ascii="Times New Roman" w:hAnsi="Times New Roman"/>
          <w:b/>
          <w:noProof/>
          <w:sz w:val="24"/>
          <w:szCs w:val="24"/>
        </w:rPr>
        <w:t xml:space="preserve"> БЮДЖЕТА ВНУТРИГОРОДСКОГО МУНИЦИПАЛЬНОГО ОБРАЗОВАНИЯ САНКТ-ПЕТЕРБУРГА ПОСЕЛОК ШУШАРЫ</w:t>
      </w:r>
    </w:p>
    <w:p w:rsidR="00E8745C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858E1">
        <w:rPr>
          <w:rFonts w:ascii="Times New Roman" w:hAnsi="Times New Roman"/>
          <w:b/>
          <w:noProof/>
          <w:sz w:val="24"/>
          <w:szCs w:val="24"/>
        </w:rPr>
        <w:t>НА ___________________ГОД</w:t>
      </w:r>
    </w:p>
    <w:p w:rsidR="008858E1" w:rsidRDefault="008858E1" w:rsidP="008858E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5000" w:type="pct"/>
        <w:tblLook w:val="04A0"/>
      </w:tblPr>
      <w:tblGrid>
        <w:gridCol w:w="5574"/>
        <w:gridCol w:w="4090"/>
        <w:gridCol w:w="296"/>
        <w:gridCol w:w="296"/>
        <w:gridCol w:w="988"/>
        <w:gridCol w:w="887"/>
        <w:gridCol w:w="887"/>
        <w:gridCol w:w="887"/>
        <w:gridCol w:w="881"/>
      </w:tblGrid>
      <w:tr w:rsidR="008858E1" w:rsidRPr="008858E1" w:rsidTr="008858E1">
        <w:trPr>
          <w:trHeight w:val="255"/>
        </w:trPr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по бюджету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Прогноз исполнения</w:t>
            </w:r>
          </w:p>
        </w:tc>
      </w:tr>
      <w:tr w:rsidR="008858E1" w:rsidRPr="008858E1" w:rsidTr="008858E1">
        <w:trPr>
          <w:trHeight w:val="225"/>
        </w:trPr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  <w:tr w:rsidR="008858E1" w:rsidRPr="008858E1" w:rsidTr="008858E1">
        <w:trPr>
          <w:trHeight w:val="33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 И НЕНАЛОГОВЫЕ ДОХОДЫ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7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6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8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54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43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795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5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51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8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51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0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84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39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0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18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6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6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83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9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79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20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69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1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6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 платежных карт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8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8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88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64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4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5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0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4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6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6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403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36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81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34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51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39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55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57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54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757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РФ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93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966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</w:t>
            </w:r>
            <w:r w:rsidR="004F429F"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составлению</w:t>
            </w: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протоколов об административных правонарушениях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83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70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761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75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569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98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858E1" w:rsidRDefault="008858E1" w:rsidP="004F429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E8745C" w:rsidRPr="004F429F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lastRenderedPageBreak/>
        <w:t>Приложение 2</w:t>
      </w:r>
    </w:p>
    <w:p w:rsidR="00E8745C" w:rsidRPr="004F429F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к порядку составления и ведения кассового плана бюджета</w:t>
      </w:r>
    </w:p>
    <w:p w:rsidR="00E8745C" w:rsidRPr="004F429F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 xml:space="preserve"> внутригородского мунициального образования Санкт-Петербурга </w:t>
      </w:r>
    </w:p>
    <w:p w:rsidR="00E8745C" w:rsidRPr="004F429F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поселок Шушары</w:t>
      </w:r>
    </w:p>
    <w:p w:rsidR="00E8745C" w:rsidRPr="004F429F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>КАССОВЫЙ ПЛАН ПО РАСХОДАМ</w:t>
      </w:r>
    </w:p>
    <w:p w:rsidR="00E8745C" w:rsidRPr="004F429F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 xml:space="preserve"> БЮДЖЕТА ВНУТРИГОРОДСКОГО МУНИЦИПАЛЬНОГО ОБРАЗОВАНИЯ САНКТ-ПЕТЕРБУРГА ПОСЕЛОК ШУШАРЫ</w:t>
      </w:r>
    </w:p>
    <w:p w:rsidR="00E8745C" w:rsidRPr="004F429F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>НА ___________________ГОД</w:t>
      </w:r>
    </w:p>
    <w:p w:rsidR="00012442" w:rsidRPr="004F429F" w:rsidRDefault="00012442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tbl>
      <w:tblPr>
        <w:tblW w:w="5000" w:type="pct"/>
        <w:tblLook w:val="04A0"/>
      </w:tblPr>
      <w:tblGrid>
        <w:gridCol w:w="5575"/>
        <w:gridCol w:w="3889"/>
        <w:gridCol w:w="1275"/>
        <w:gridCol w:w="991"/>
        <w:gridCol w:w="991"/>
        <w:gridCol w:w="994"/>
        <w:gridCol w:w="1071"/>
      </w:tblGrid>
      <w:tr w:rsidR="00012442" w:rsidRPr="004F429F" w:rsidTr="00012442">
        <w:trPr>
          <w:trHeight w:val="255"/>
        </w:trPr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по бюджету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Прогноз исполнения</w:t>
            </w:r>
          </w:p>
        </w:tc>
      </w:tr>
      <w:tr w:rsidR="00012442" w:rsidRPr="004F429F" w:rsidTr="00012442">
        <w:trPr>
          <w:trHeight w:val="225"/>
        </w:trPr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</w:tbl>
    <w:p w:rsidR="00012442" w:rsidRPr="004F429F" w:rsidRDefault="00012442" w:rsidP="00012442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tbl>
      <w:tblPr>
        <w:tblW w:w="5000" w:type="pct"/>
        <w:tblLook w:val="04A0"/>
      </w:tblPr>
      <w:tblGrid>
        <w:gridCol w:w="5477"/>
        <w:gridCol w:w="455"/>
        <w:gridCol w:w="701"/>
        <w:gridCol w:w="1615"/>
        <w:gridCol w:w="603"/>
        <w:gridCol w:w="627"/>
        <w:gridCol w:w="1224"/>
        <w:gridCol w:w="1032"/>
        <w:gridCol w:w="1032"/>
        <w:gridCol w:w="1032"/>
        <w:gridCol w:w="988"/>
      </w:tblGrid>
      <w:tr w:rsidR="00012442" w:rsidRPr="004F429F" w:rsidTr="00012442">
        <w:trPr>
          <w:trHeight w:val="4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МУНИЦИПАЛЬНЫЙ СОВЕТ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0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8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1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127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Содержание лиц, замещающих выборные</w:t>
            </w: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самоуправления), </w:t>
            </w: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осуществляющих свои полномочия на постоянной основе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</w:t>
            </w: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4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4F429F">
        <w:trPr>
          <w:trHeight w:val="677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7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3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4F429F">
        <w:trPr>
          <w:trHeight w:val="5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2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0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DA1824">
        <w:trPr>
          <w:trHeight w:val="866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Компенсации депутатам муниципального</w:t>
            </w: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DA1824">
        <w:trPr>
          <w:trHeight w:val="511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4F429F">
        <w:trPr>
          <w:trHeight w:val="60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9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МЕСТНАЯ АДМИНИСТРАЦИЯ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DA1824">
        <w:trPr>
          <w:trHeight w:val="60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1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9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5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5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1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8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2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6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6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6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6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9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8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81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10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8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3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0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0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5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резервного фонда  местной администрации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2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DA1824">
        <w:trPr>
          <w:trHeight w:val="51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Формирование архивных фондов органов местного самоуправления, муниципальных учреждений и предприятий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105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5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реализации мер по профилактике незаконного потребления наркотических средств и психотропных веществ, норкомании  муниципальном образовании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5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реализации мероприятий 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4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НАЦИОНАЛЬНАЯ ЭКОНОМИКА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8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0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9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3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E8745C" w:rsidRPr="004F429F" w:rsidRDefault="00E8745C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Приложение 3</w:t>
      </w:r>
    </w:p>
    <w:p w:rsidR="00E8745C" w:rsidRPr="004F429F" w:rsidRDefault="00E8745C" w:rsidP="008858E1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к порядку составления и ведения кассового плана бюджета</w:t>
      </w:r>
    </w:p>
    <w:p w:rsidR="00E8745C" w:rsidRPr="004F429F" w:rsidRDefault="00E8745C" w:rsidP="008858E1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 xml:space="preserve"> внутригородского мунициального образования Санкт-Петербурга </w:t>
      </w:r>
    </w:p>
    <w:p w:rsidR="00E8745C" w:rsidRPr="004F429F" w:rsidRDefault="00E8745C" w:rsidP="008858E1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поселок Шушары</w:t>
      </w: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>КАССОВЫЙ ПЛАН ПО ИСТОЧНИКАМ ФИНАНСИРОВАНИЯ ДЕФИЦИТА</w:t>
      </w: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 xml:space="preserve"> БЮДЖЕТА ВНУТРИГОРОДСКОГО МУНИЦИПАЛЬНОГО ОБРАЗОВАНИЯ САНКТ-ПЕТЕРБУРГА ПОСЕЛОК ШУШАРЫ</w:t>
      </w: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>НА ___________________ГОД</w:t>
      </w:r>
    </w:p>
    <w:p w:rsidR="00E8745C" w:rsidRPr="004F429F" w:rsidRDefault="00E8745C" w:rsidP="00E8745C">
      <w:pPr>
        <w:jc w:val="center"/>
        <w:rPr>
          <w:rFonts w:ascii="Times New Roman" w:hAnsi="Times New Roman"/>
          <w:noProof/>
          <w:sz w:val="20"/>
          <w:szCs w:val="20"/>
        </w:rPr>
      </w:pPr>
    </w:p>
    <w:tbl>
      <w:tblPr>
        <w:tblW w:w="5000" w:type="pct"/>
        <w:tblLook w:val="04A0"/>
      </w:tblPr>
      <w:tblGrid>
        <w:gridCol w:w="5575"/>
        <w:gridCol w:w="4681"/>
        <w:gridCol w:w="988"/>
        <w:gridCol w:w="887"/>
        <w:gridCol w:w="887"/>
        <w:gridCol w:w="887"/>
        <w:gridCol w:w="881"/>
      </w:tblGrid>
      <w:tr w:rsidR="004F429F" w:rsidRPr="004F429F" w:rsidTr="00EA3F59">
        <w:trPr>
          <w:trHeight w:val="255"/>
        </w:trPr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по бюджету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Прогноз исполнения</w:t>
            </w: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ИСТОЧНИКИ ФИНАНСИРОВАНИЯ ДЕФИЦИТА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ИЗМЕНЕНИЕ ОСТАТКОВ СРЕДСТВ НА СЧЕТАХ ПО ИСПОЛНЕНИЮ БЮДЖЕТА (+УМЕНЬШЕНИЕ, -УВЕЛИЧЕНИЕ)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ПРОГНОЗ ОСТАТКА НА СЧЕТАХ ПО ИСПОЛНЕНИЮ БЮДЖЕТА НА НАЧАЛО ПЕРИОДА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29F" w:rsidRPr="004F429F" w:rsidTr="00EA3F59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ПРОГНОЗ ОСТАТКА НА СЧЕТАХ ПО ИСПОЛНЕНИЮ БЮДЖЕТА НА КОНЕЦ ПЕРИОДА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8745C" w:rsidRPr="004F429F" w:rsidRDefault="00E8745C" w:rsidP="00E8745C">
      <w:pPr>
        <w:jc w:val="both"/>
        <w:rPr>
          <w:rFonts w:ascii="Times New Roman" w:hAnsi="Times New Roman"/>
        </w:rPr>
      </w:pPr>
    </w:p>
    <w:p w:rsidR="00E8745C" w:rsidRPr="004F429F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E8745C" w:rsidRPr="004F429F" w:rsidSect="006F431C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C5" w:rsidRDefault="009A6CC5" w:rsidP="00141F55">
      <w:pPr>
        <w:spacing w:after="0" w:line="240" w:lineRule="auto"/>
      </w:pPr>
      <w:r>
        <w:separator/>
      </w:r>
    </w:p>
  </w:endnote>
  <w:endnote w:type="continuationSeparator" w:id="1">
    <w:p w:rsidR="009A6CC5" w:rsidRDefault="009A6CC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24" w:rsidRDefault="00DA1824">
    <w:pPr>
      <w:pStyle w:val="ac"/>
      <w:jc w:val="right"/>
    </w:pPr>
  </w:p>
  <w:p w:rsidR="00DA1824" w:rsidRDefault="00DA18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C5" w:rsidRDefault="009A6CC5" w:rsidP="00141F55">
      <w:pPr>
        <w:spacing w:after="0" w:line="240" w:lineRule="auto"/>
      </w:pPr>
      <w:r>
        <w:separator/>
      </w:r>
    </w:p>
  </w:footnote>
  <w:footnote w:type="continuationSeparator" w:id="1">
    <w:p w:rsidR="009A6CC5" w:rsidRDefault="009A6CC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662190B"/>
    <w:multiLevelType w:val="hybridMultilevel"/>
    <w:tmpl w:val="9C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8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19">
    <w:nsid w:val="73487232"/>
    <w:multiLevelType w:val="hybridMultilevel"/>
    <w:tmpl w:val="9C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18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4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12442"/>
    <w:rsid w:val="00020096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7FE0"/>
    <w:rsid w:val="0010156D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11C7F"/>
    <w:rsid w:val="00221E02"/>
    <w:rsid w:val="00231139"/>
    <w:rsid w:val="00240A20"/>
    <w:rsid w:val="00242615"/>
    <w:rsid w:val="002769BF"/>
    <w:rsid w:val="0028543A"/>
    <w:rsid w:val="00285E7E"/>
    <w:rsid w:val="002A044A"/>
    <w:rsid w:val="002A46F0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C7E37"/>
    <w:rsid w:val="003E3867"/>
    <w:rsid w:val="003F07D2"/>
    <w:rsid w:val="00417EA3"/>
    <w:rsid w:val="004376DD"/>
    <w:rsid w:val="0044101E"/>
    <w:rsid w:val="00442DCD"/>
    <w:rsid w:val="00465759"/>
    <w:rsid w:val="00466B63"/>
    <w:rsid w:val="0048076F"/>
    <w:rsid w:val="00496F8A"/>
    <w:rsid w:val="004A142E"/>
    <w:rsid w:val="004B2130"/>
    <w:rsid w:val="004C2B5B"/>
    <w:rsid w:val="004F429F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374F9"/>
    <w:rsid w:val="006527DA"/>
    <w:rsid w:val="0069797E"/>
    <w:rsid w:val="006C026D"/>
    <w:rsid w:val="006E5D02"/>
    <w:rsid w:val="006F431C"/>
    <w:rsid w:val="00725236"/>
    <w:rsid w:val="00732DFE"/>
    <w:rsid w:val="00751A10"/>
    <w:rsid w:val="007543C9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858E1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56397"/>
    <w:rsid w:val="00996E1D"/>
    <w:rsid w:val="009A6CC5"/>
    <w:rsid w:val="009C7D46"/>
    <w:rsid w:val="009C7F4A"/>
    <w:rsid w:val="009D16EB"/>
    <w:rsid w:val="009F3136"/>
    <w:rsid w:val="00A013F8"/>
    <w:rsid w:val="00A1271D"/>
    <w:rsid w:val="00A15E48"/>
    <w:rsid w:val="00A1686E"/>
    <w:rsid w:val="00A169C1"/>
    <w:rsid w:val="00A263EB"/>
    <w:rsid w:val="00A41216"/>
    <w:rsid w:val="00A4673D"/>
    <w:rsid w:val="00A52115"/>
    <w:rsid w:val="00A96AA5"/>
    <w:rsid w:val="00A97E09"/>
    <w:rsid w:val="00AA7762"/>
    <w:rsid w:val="00AB6E7E"/>
    <w:rsid w:val="00B00B87"/>
    <w:rsid w:val="00B110E5"/>
    <w:rsid w:val="00B40AB6"/>
    <w:rsid w:val="00B47B38"/>
    <w:rsid w:val="00B8071F"/>
    <w:rsid w:val="00B95C3D"/>
    <w:rsid w:val="00BD0B71"/>
    <w:rsid w:val="00BF39C3"/>
    <w:rsid w:val="00C0755D"/>
    <w:rsid w:val="00C53DD2"/>
    <w:rsid w:val="00C719E1"/>
    <w:rsid w:val="00CA0D0D"/>
    <w:rsid w:val="00CC3BCC"/>
    <w:rsid w:val="00CC4503"/>
    <w:rsid w:val="00CC6B19"/>
    <w:rsid w:val="00CD013F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A182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8745C"/>
    <w:rsid w:val="00E93B1F"/>
    <w:rsid w:val="00E9756F"/>
    <w:rsid w:val="00F169C5"/>
    <w:rsid w:val="00F23E0B"/>
    <w:rsid w:val="00F431F9"/>
    <w:rsid w:val="00F43ED9"/>
    <w:rsid w:val="00F623CD"/>
    <w:rsid w:val="00F711E8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uiPriority w:val="99"/>
    <w:rsid w:val="00211C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07F3-B967-41E5-B62B-1AEB4570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2017-07-24T14:03:00Z</dcterms:created>
  <dcterms:modified xsi:type="dcterms:W3CDTF">2017-07-24T14:03:00Z</dcterms:modified>
</cp:coreProperties>
</file>