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98" w:rsidRPr="00803398" w:rsidRDefault="00803398" w:rsidP="00803398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bidi="ru-RU"/>
        </w:rPr>
        <w:t>ПРОЕКТ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Шушары</w:t>
      </w:r>
    </w:p>
    <w:p w:rsidR="0077782B" w:rsidRPr="00692F59" w:rsidRDefault="0077782B" w:rsidP="0077782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F59">
        <w:rPr>
          <w:rFonts w:ascii="Times New Roman" w:hAnsi="Times New Roman" w:cs="Times New Roman"/>
          <w:sz w:val="28"/>
          <w:szCs w:val="28"/>
        </w:rPr>
        <w:t>«</w:t>
      </w:r>
      <w:r w:rsidR="008033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03398">
        <w:rPr>
          <w:rFonts w:ascii="Times New Roman" w:hAnsi="Times New Roman" w:cs="Times New Roman"/>
          <w:sz w:val="28"/>
          <w:szCs w:val="28"/>
        </w:rPr>
        <w:t xml:space="preserve"> » ______</w:t>
      </w:r>
      <w:r w:rsidR="008F15A8" w:rsidRPr="00692F59">
        <w:rPr>
          <w:rFonts w:ascii="Times New Roman" w:hAnsi="Times New Roman" w:cs="Times New Roman"/>
          <w:sz w:val="28"/>
          <w:szCs w:val="28"/>
        </w:rPr>
        <w:t xml:space="preserve"> 2018</w:t>
      </w:r>
      <w:r w:rsidRPr="00692F5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="00D20B2E">
        <w:rPr>
          <w:rFonts w:ascii="Times New Roman" w:hAnsi="Times New Roman" w:cs="Times New Roman"/>
          <w:sz w:val="28"/>
          <w:szCs w:val="28"/>
        </w:rPr>
        <w:tab/>
      </w:r>
      <w:r w:rsidR="00D20B2E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>№</w:t>
      </w:r>
      <w:r w:rsidR="00803398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8F15A8" w:rsidRPr="00692F59" w:rsidRDefault="008F15A8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5" w:history="1">
        <w:r w:rsidRPr="00692F59">
          <w:rPr>
            <w:rFonts w:ascii="Times New Roman" w:hAnsi="Times New Roman" w:cs="Times New Roman"/>
            <w:b/>
            <w:sz w:val="28"/>
            <w:szCs w:val="28"/>
          </w:rPr>
          <w:t>Положени</w:t>
        </w:r>
      </w:hyperlink>
      <w:r w:rsidRPr="00692F5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вопроса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 обеспечение условий для развития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поселок Шушары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и массового спорта, организация и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официальных физкультурных мероприятий, 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физкультурно-оздоровительных мероприятий и спортивных 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Муниципального образования поселок Шушары</w:t>
      </w:r>
      <w:r w:rsidRPr="00692F5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 xml:space="preserve">проводимых за счет средств бюджета внутригородского </w:t>
      </w:r>
    </w:p>
    <w:p w:rsidR="0077782B" w:rsidRPr="00692F59" w:rsidRDefault="00692F59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7782B" w:rsidRPr="00692F59">
        <w:rPr>
          <w:rFonts w:ascii="Times New Roman" w:hAnsi="Times New Roman" w:cs="Times New Roman"/>
          <w:b/>
          <w:sz w:val="28"/>
          <w:szCs w:val="28"/>
        </w:rPr>
        <w:t>униципального образования Санкт-Петербурга поселок Шушары</w:t>
      </w:r>
    </w:p>
    <w:p w:rsidR="005B3A24" w:rsidRPr="00692F59" w:rsidRDefault="005B3A24" w:rsidP="00777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77782B" w:rsidRPr="00692F59" w:rsidRDefault="0077782B" w:rsidP="0077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92F59">
          <w:rPr>
            <w:rFonts w:ascii="Times New Roman" w:hAnsi="Times New Roman" w:cs="Times New Roman"/>
            <w:sz w:val="28"/>
            <w:szCs w:val="28"/>
          </w:rPr>
          <w:t>подпунктом 6 пункта 2 статьи 10</w:t>
        </w:r>
      </w:hyperlink>
      <w:r w:rsidRPr="00692F59">
        <w:rPr>
          <w:rFonts w:ascii="Times New Roman" w:hAnsi="Times New Roman" w:cs="Times New Roman"/>
          <w:sz w:val="28"/>
          <w:szCs w:val="28"/>
        </w:rPr>
        <w:t xml:space="preserve"> Закона Санкт-Петер</w:t>
      </w:r>
      <w:r w:rsidR="008F15A8" w:rsidRPr="00692F59">
        <w:rPr>
          <w:rFonts w:ascii="Times New Roman" w:hAnsi="Times New Roman" w:cs="Times New Roman"/>
          <w:sz w:val="28"/>
          <w:szCs w:val="28"/>
        </w:rPr>
        <w:t>бурга от 23 сентября 2009 года №</w:t>
      </w:r>
      <w:r w:rsidRPr="00692F59">
        <w:rPr>
          <w:rFonts w:ascii="Times New Roman" w:hAnsi="Times New Roman" w:cs="Times New Roman"/>
          <w:sz w:val="28"/>
          <w:szCs w:val="28"/>
        </w:rPr>
        <w:t xml:space="preserve">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</w:t>
      </w:r>
      <w:r w:rsidR="008F15A8" w:rsidRPr="00692F59">
        <w:rPr>
          <w:rFonts w:ascii="Times New Roman" w:hAnsi="Times New Roman"/>
          <w:sz w:val="28"/>
          <w:szCs w:val="28"/>
        </w:rPr>
        <w:t>Письмом Юридического комитета Администрации Губернатора Санкт-Петербурга от 21.03.2018 № 15-30-313/18-0-0</w:t>
      </w:r>
      <w:r w:rsidR="00531AF1" w:rsidRPr="00692F59">
        <w:rPr>
          <w:rFonts w:ascii="Times New Roman" w:hAnsi="Times New Roman"/>
          <w:sz w:val="28"/>
          <w:szCs w:val="28"/>
        </w:rPr>
        <w:t>,</w:t>
      </w:r>
      <w:r w:rsidR="008F15A8" w:rsidRPr="00692F59">
        <w:rPr>
          <w:rFonts w:ascii="Times New Roman" w:hAnsi="Times New Roman"/>
          <w:sz w:val="28"/>
          <w:szCs w:val="28"/>
        </w:rPr>
        <w:t xml:space="preserve"> </w:t>
      </w:r>
      <w:r w:rsidRPr="00692F59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2F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77782B" w:rsidRPr="00692F59" w:rsidRDefault="00273AB4" w:rsidP="007778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7782B" w:rsidRPr="00692F59">
          <w:rPr>
            <w:rFonts w:ascii="Times New Roman" w:hAnsi="Times New Roman" w:cs="Times New Roman"/>
            <w:sz w:val="28"/>
            <w:szCs w:val="28"/>
          </w:rPr>
          <w:t>Утвердить</w:t>
        </w:r>
      </w:hyperlink>
      <w:r w:rsidR="0077782B" w:rsidRPr="00692F59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692F59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77782B" w:rsidRPr="00692F5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7782B" w:rsidRPr="00692F59">
        <w:rPr>
          <w:rFonts w:ascii="Times New Roman" w:hAnsi="Times New Roman" w:cs="Times New Roman"/>
          <w:sz w:val="28"/>
          <w:szCs w:val="28"/>
        </w:rPr>
        <w:t xml:space="preserve"> </w:t>
      </w:r>
      <w:r w:rsidR="0077782B" w:rsidRPr="00692F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вопроса местного значения обеспечение условий для развития на территории Муниципального образования поселок Шушары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77782B" w:rsidRPr="00692F59">
        <w:rPr>
          <w:rFonts w:ascii="Times New Roman" w:hAnsi="Times New Roman" w:cs="Times New Roman"/>
          <w:sz w:val="28"/>
          <w:szCs w:val="28"/>
        </w:rPr>
        <w:t xml:space="preserve"> поселок Шушары, проводимых за счет средств б</w:t>
      </w:r>
      <w:r w:rsidR="00692F59">
        <w:rPr>
          <w:rFonts w:ascii="Times New Roman" w:hAnsi="Times New Roman" w:cs="Times New Roman"/>
          <w:sz w:val="28"/>
          <w:szCs w:val="28"/>
        </w:rPr>
        <w:t>юджета внутригородского М</w:t>
      </w:r>
      <w:r w:rsidR="0077782B" w:rsidRPr="00692F59">
        <w:rPr>
          <w:rFonts w:ascii="Times New Roman" w:hAnsi="Times New Roman" w:cs="Times New Roman"/>
          <w:sz w:val="28"/>
          <w:szCs w:val="28"/>
        </w:rPr>
        <w:t>униципального образования Санкт-Петербурга поселок Шушары</w:t>
      </w:r>
      <w:r w:rsidR="00692F59">
        <w:rPr>
          <w:rFonts w:ascii="Times New Roman" w:hAnsi="Times New Roman" w:cs="Times New Roman"/>
          <w:sz w:val="28"/>
          <w:szCs w:val="28"/>
        </w:rPr>
        <w:t>»</w:t>
      </w:r>
      <w:r w:rsidR="0077782B" w:rsidRPr="00692F59">
        <w:rPr>
          <w:rFonts w:ascii="Times New Roman" w:hAnsi="Times New Roman" w:cs="Times New Roman"/>
          <w:sz w:val="28"/>
          <w:szCs w:val="28"/>
        </w:rPr>
        <w:t>.</w:t>
      </w:r>
    </w:p>
    <w:p w:rsidR="003C72BC" w:rsidRPr="00692F59" w:rsidRDefault="003C72BC" w:rsidP="003C72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/>
          <w:color w:val="000000"/>
          <w:spacing w:val="-10"/>
          <w:sz w:val="28"/>
          <w:szCs w:val="28"/>
        </w:rPr>
        <w:t xml:space="preserve">Изложить п. 2 </w:t>
      </w:r>
      <w:r w:rsidRPr="00692F59">
        <w:rPr>
          <w:rFonts w:ascii="Times New Roman" w:hAnsi="Times New Roman" w:cs="Times New Roman"/>
          <w:sz w:val="28"/>
          <w:szCs w:val="28"/>
        </w:rPr>
        <w:t>Постановления Местной администрации Муниципального образования поселок Шушары от 14.12.2017 № 387-П в новой редакции: «Признать утратившим силу Постановление Местной администрации Муниципального образования поселок Шушары от 19.10.2011 № 379-П «Об утверждении Порядка создания условий для развития на территории Муниципального образования поселок Шушары массовой физической культуры и спорта».</w:t>
      </w:r>
    </w:p>
    <w:p w:rsidR="0077782B" w:rsidRPr="00692F59" w:rsidRDefault="0077782B" w:rsidP="005B3A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Местной администрации Муниципального образования поселок Шушары </w:t>
      </w:r>
      <w:r w:rsidR="005B3A24" w:rsidRPr="00692F59">
        <w:rPr>
          <w:rFonts w:ascii="Times New Roman" w:hAnsi="Times New Roman" w:cs="Times New Roman"/>
          <w:sz w:val="28"/>
          <w:szCs w:val="28"/>
        </w:rPr>
        <w:t>от 14.12.2017</w:t>
      </w:r>
      <w:r w:rsidRPr="00692F59">
        <w:rPr>
          <w:rFonts w:ascii="Times New Roman" w:hAnsi="Times New Roman" w:cs="Times New Roman"/>
          <w:sz w:val="28"/>
          <w:szCs w:val="28"/>
        </w:rPr>
        <w:t xml:space="preserve"> </w:t>
      </w:r>
      <w:r w:rsidR="00692F59" w:rsidRPr="00692F59">
        <w:rPr>
          <w:rFonts w:ascii="Times New Roman" w:hAnsi="Times New Roman" w:cs="Times New Roman"/>
          <w:sz w:val="28"/>
          <w:szCs w:val="28"/>
        </w:rPr>
        <w:t xml:space="preserve">№ 387-П </w:t>
      </w:r>
      <w:r w:rsidRPr="00692F59">
        <w:rPr>
          <w:rFonts w:ascii="Times New Roman" w:hAnsi="Times New Roman" w:cs="Times New Roman"/>
          <w:sz w:val="28"/>
          <w:szCs w:val="28"/>
        </w:rPr>
        <w:t>«</w:t>
      </w:r>
      <w:r w:rsidR="005B3A24" w:rsidRPr="00692F5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9" w:history="1">
        <w:r w:rsidR="005B3A24" w:rsidRPr="00692F59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5B3A24" w:rsidRPr="00692F59">
        <w:rPr>
          <w:rFonts w:ascii="Times New Roman" w:hAnsi="Times New Roman" w:cs="Times New Roman"/>
          <w:sz w:val="28"/>
          <w:szCs w:val="28"/>
        </w:rPr>
        <w:t xml:space="preserve">я </w:t>
      </w:r>
      <w:r w:rsidR="005B3A24" w:rsidRPr="0069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вопроса местного значения обеспечение условий для развития на территории Муниципального </w:t>
      </w:r>
      <w:r w:rsidR="005B3A24" w:rsidRPr="00692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поселок Шушары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5B3A24" w:rsidRPr="00692F59">
        <w:rPr>
          <w:rFonts w:ascii="Times New Roman" w:hAnsi="Times New Roman" w:cs="Times New Roman"/>
          <w:sz w:val="28"/>
          <w:szCs w:val="28"/>
        </w:rPr>
        <w:t xml:space="preserve"> поселок Шушары, проводимых за счет средств бюджета внутригородского муниципального образования Санкт-Петербурга поселок Шушары»</w:t>
      </w:r>
      <w:r w:rsidRPr="00692F59">
        <w:rPr>
          <w:rFonts w:ascii="Times New Roman" w:hAnsi="Times New Roman" w:cs="Times New Roman"/>
          <w:sz w:val="28"/>
          <w:szCs w:val="28"/>
        </w:rPr>
        <w:t>.</w:t>
      </w:r>
    </w:p>
    <w:p w:rsidR="0077782B" w:rsidRPr="00692F59" w:rsidRDefault="0077782B" w:rsidP="007778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412F3" w:rsidRPr="00692F59"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692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2F3" w:rsidRPr="00692F59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692F59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 в муниципальной газете «Муниципальный Вестник «Шушары» и на сайте: мошушары.рф.</w:t>
      </w:r>
    </w:p>
    <w:p w:rsidR="0077782B" w:rsidRPr="00692F59" w:rsidRDefault="0077782B" w:rsidP="0077782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59">
        <w:rPr>
          <w:rFonts w:ascii="Times New Roman" w:eastAsia="Calibri" w:hAnsi="Times New Roman"/>
          <w:sz w:val="28"/>
          <w:szCs w:val="28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7782B" w:rsidRPr="00692F59" w:rsidRDefault="0077782B" w:rsidP="0077782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59">
        <w:rPr>
          <w:rFonts w:ascii="Times New Roman" w:eastAsia="Calibri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7782B" w:rsidRPr="00692F59" w:rsidRDefault="0077782B" w:rsidP="00777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поселок Шушары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  <w:t xml:space="preserve">      А.Л. Ворсин</w:t>
      </w:r>
    </w:p>
    <w:p w:rsidR="006730B3" w:rsidRDefault="0067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72F8" w:rsidRPr="007A4E53" w:rsidRDefault="001672F8" w:rsidP="0068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72F8" w:rsidRPr="007A4E53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72F8" w:rsidRPr="007A4E53" w:rsidRDefault="00E7142F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естной администрации</w:t>
      </w:r>
    </w:p>
    <w:p w:rsidR="001672F8" w:rsidRPr="007A4E53" w:rsidRDefault="00E7142F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672F8" w:rsidRPr="007A4E53" w:rsidRDefault="00692F59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поселок</w:t>
      </w:r>
      <w:r w:rsidR="00C22CC6" w:rsidRPr="007A4E53">
        <w:rPr>
          <w:rFonts w:ascii="Times New Roman" w:hAnsi="Times New Roman" w:cs="Times New Roman"/>
          <w:sz w:val="28"/>
          <w:szCs w:val="28"/>
        </w:rPr>
        <w:t xml:space="preserve"> Шушары</w:t>
      </w:r>
    </w:p>
    <w:p w:rsidR="001672F8" w:rsidRPr="007A4E53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 xml:space="preserve">от </w:t>
      </w:r>
      <w:r w:rsidR="00803398">
        <w:rPr>
          <w:rFonts w:ascii="Times New Roman" w:hAnsi="Times New Roman" w:cs="Times New Roman"/>
          <w:sz w:val="28"/>
          <w:szCs w:val="28"/>
        </w:rPr>
        <w:t>_______</w:t>
      </w:r>
      <w:r w:rsidR="006730B3" w:rsidRPr="007A4E53">
        <w:rPr>
          <w:rFonts w:ascii="Times New Roman" w:hAnsi="Times New Roman" w:cs="Times New Roman"/>
          <w:sz w:val="28"/>
          <w:szCs w:val="28"/>
        </w:rPr>
        <w:t xml:space="preserve"> </w:t>
      </w:r>
      <w:r w:rsidRPr="007A4E53">
        <w:rPr>
          <w:rFonts w:ascii="Times New Roman" w:hAnsi="Times New Roman" w:cs="Times New Roman"/>
          <w:sz w:val="28"/>
          <w:szCs w:val="28"/>
        </w:rPr>
        <w:t xml:space="preserve">№ </w:t>
      </w:r>
      <w:r w:rsidR="00803398">
        <w:rPr>
          <w:rFonts w:ascii="Times New Roman" w:hAnsi="Times New Roman" w:cs="Times New Roman"/>
          <w:sz w:val="28"/>
          <w:szCs w:val="28"/>
        </w:rPr>
        <w:t>_____</w:t>
      </w:r>
    </w:p>
    <w:p w:rsidR="00664CEA" w:rsidRPr="00C82223" w:rsidRDefault="00664CEA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64CEA" w:rsidRPr="0077782B" w:rsidRDefault="00664CEA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664CEA" w:rsidRPr="00F14905" w:rsidRDefault="00664CEA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7782B">
        <w:rPr>
          <w:rFonts w:ascii="Times New Roman" w:eastAsia="Times New Roman" w:hAnsi="Times New Roman"/>
          <w:b/>
          <w:sz w:val="28"/>
          <w:szCs w:val="28"/>
          <w:lang w:eastAsia="ru-RU"/>
        </w:rPr>
        <w:t>о реализации вопроса местного значения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</w:t>
      </w:r>
      <w:r w:rsidR="00692F59">
        <w:rPr>
          <w:rFonts w:ascii="Times New Roman" w:eastAsia="Times New Roman" w:hAnsi="Times New Roman"/>
          <w:b/>
          <w:sz w:val="28"/>
          <w:szCs w:val="28"/>
          <w:lang w:eastAsia="ru-RU"/>
        </w:rPr>
        <w:t>иятий М</w:t>
      </w:r>
      <w:r w:rsidRPr="0077782B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униципального образования</w:t>
      </w:r>
      <w:r w:rsidR="00692F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730B3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поселок Шушары, проводимых за счет средств б</w:t>
      </w:r>
      <w:r w:rsidR="00692F59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юджета внутригородского М</w:t>
      </w:r>
      <w:r w:rsidR="006730B3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униципального образования Санкт-Петербурга поселок Шушары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C60D0" w:rsidRPr="006F291B" w:rsidRDefault="006F291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правовые и организационные основы реализации на территории </w:t>
      </w:r>
      <w:r w:rsidR="007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Шушары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территория муниципального образования) вопроса местного значения –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</w:t>
      </w:r>
      <w:r w:rsidR="00273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(далее</w:t>
      </w:r>
      <w:bookmarkStart w:id="0" w:name="_GoBack"/>
      <w:bookmarkEnd w:id="0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развитию физической культуры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Осуществление мероприятий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 находится в ведении </w:t>
      </w:r>
      <w:r w:rsidR="006F291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естной администрации </w:t>
      </w:r>
      <w:r w:rsidR="006F291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="006F291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поселок Шушары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6F291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естная администрация).</w:t>
      </w: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Финансирование мероприятий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массового спорта осуществляется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естной админист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рацией за счет средств бюджета внутригородского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образования на соответствующий финансовый год.</w:t>
      </w: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Функции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массового спорта возлагаются на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естную администрацию. Местная администрация несет ответственность за целевое и эффективное использование бюджетных средств и муниципального имущества при организации и проведении мероприятий,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спорта.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При осуществлении на территории муниципального образования мероприятий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 </w:t>
      </w:r>
      <w:r w:rsid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Шушары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взаимодействуют с органами исполнительной власти Санкт-Петербурга,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военными комиссариатами, учреждениями образования, культуры, спорта, туризма, </w:t>
      </w:r>
      <w:r w:rsidRPr="00F1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ветеранскими </w:t>
      </w:r>
      <w:r w:rsidR="00F14905" w:rsidRPr="00F149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общественными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организациями. </w:t>
      </w: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Участниками мероприятий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 могут быть только граждане местом жительства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является 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территория </w:t>
      </w:r>
      <w:r w:rsidR="00F14905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поселок Шушары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Участники в зависимости от вида мероприятия могут представлять себя лично, либо объединяться с другими участниками в команды.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Основные задачи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C60D0" w:rsidRPr="00F14905" w:rsidRDefault="00B91407" w:rsidP="00B91407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Деят</w:t>
      </w:r>
      <w:r w:rsidR="00A0580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ельность М</w:t>
      </w:r>
      <w:r w:rsidR="00E174A1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естной администрации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организации и проведении </w:t>
      </w:r>
      <w:r w:rsidR="00A0580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по развитию физической культуры и массового спорта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 на решение следующих задач:</w:t>
      </w:r>
    </w:p>
    <w:p w:rsidR="00B91407" w:rsidRPr="00F14905" w:rsidRDefault="00B91407" w:rsidP="00B91407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условий для жителей, проживающих на территории муниципального образования, возможностью заниматься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культурой и </w:t>
      </w:r>
      <w:r w:rsidR="00A0580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массовым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спортом.</w:t>
      </w:r>
    </w:p>
    <w:p w:rsidR="00B91407" w:rsidRPr="00F14905" w:rsidRDefault="00B91407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2.1.2. Ф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ормирование у населения устойчивого интереса к регулярным занятиям физической культурой и </w:t>
      </w:r>
      <w:r w:rsidR="00A0580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массовым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спортом, здоровому образу жизни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1407" w:rsidRPr="00F14905" w:rsidRDefault="00B91407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2.1.3.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эффективного использования спортивного оборудования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5D6F" w:rsidRPr="00F14905" w:rsidRDefault="00B91407" w:rsidP="00B45D6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2.1.4</w:t>
      </w:r>
      <w:r w:rsidR="00B45D6F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Улуч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шение качества ф</w:t>
      </w:r>
      <w:r w:rsidR="00B45D6F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изического воспитания населения.</w:t>
      </w:r>
    </w:p>
    <w:p w:rsidR="006864B5" w:rsidRPr="00F14905" w:rsidRDefault="00B45D6F" w:rsidP="003462ED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2.1.5.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здорового активного отдыха. </w:t>
      </w:r>
    </w:p>
    <w:p w:rsidR="006864B5" w:rsidRPr="007A4E53" w:rsidRDefault="006864B5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6331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Основные виды и формы деятельности по </w:t>
      </w:r>
      <w:r w:rsidR="002E12DC"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развитию </w:t>
      </w:r>
      <w:r w:rsidR="00063310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физической культуры и массового </w:t>
      </w:r>
      <w:r w:rsidR="003462ED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спорта</w:t>
      </w:r>
    </w:p>
    <w:p w:rsidR="00B45D6F" w:rsidRPr="007A4E53" w:rsidRDefault="00B45D6F" w:rsidP="00B45D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60D0" w:rsidRPr="00F14905" w:rsidRDefault="00AC60D0" w:rsidP="00B45D6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Основными видами и формами деятельности по развитию </w:t>
      </w:r>
      <w:r w:rsidR="003462ED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 культуры и массового спорта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</w:t>
      </w:r>
    </w:p>
    <w:p w:rsidR="00AC60D0" w:rsidRPr="00F14905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3.1.1.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и проведение соревнований, первенств, игр, турниров, мероприятий по подведению </w:t>
      </w:r>
      <w:r w:rsidR="004F30B4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 работы в области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культуры и </w:t>
      </w:r>
      <w:r w:rsidR="004F30B4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F14905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3.1.2.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участников для проведения мероприятий спортивной экип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ировкой и спортивным инвентарем.</w:t>
      </w:r>
    </w:p>
    <w:p w:rsidR="00D0570B" w:rsidRPr="00F14905" w:rsidRDefault="00B45D6F" w:rsidP="004B3D60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3.1.3.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беспечение участия участников на мероприятиях по развитию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 путем организации доставки к месту проведения мероприятий и обратно в случае проведения мероприятия </w:t>
      </w:r>
      <w:r w:rsidR="00D0570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пределами границ территории М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поселок Шушары.</w:t>
      </w:r>
    </w:p>
    <w:p w:rsidR="00AC60D0" w:rsidRPr="00F14905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3.1.4.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беспечение участников на мероприятиях по развитию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 наградной атрибутикой </w:t>
      </w:r>
      <w:r w:rsidR="003F5406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(благодарственные письма, грамоты, дипломы, медали, памятные подарки и сувениры, призы)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F14905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3.1.5.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медицинского сопровождения на мероприятиях по развитию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спорта, проводимых ор</w:t>
      </w:r>
      <w:r w:rsidR="004B3D6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ганами местного самоуправления М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образования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F14905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3.1.6.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рганизация информационного сопровождения мероприятий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6F291B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3.1.7. И</w:t>
      </w:r>
      <w:r w:rsidR="00F14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информационных и агитационных</w:t>
      </w:r>
      <w:r w:rsidR="00AC60D0" w:rsidRPr="004B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для привлечения населения к занятиям физической культурой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E12DC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массовым</w:t>
      </w:r>
      <w:r w:rsidR="002E12DC" w:rsidRPr="007A4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D0" w:rsidRPr="00F14905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.1.8. У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частие в создании условий для развития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 инвалидов, лиц с ограниченными возможностями здоровья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F14905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3.1.9.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роведение устных консультаций, рассмотрение обращений граждан и организаций по решению вопросов местного значения в области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Обеспечение условий для развития </w:t>
      </w:r>
    </w:p>
    <w:p w:rsidR="00063310" w:rsidRPr="00F14905" w:rsidRDefault="00063310" w:rsidP="000A4237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физической культуры и массового спорта</w:t>
      </w:r>
    </w:p>
    <w:p w:rsidR="000A4237" w:rsidRPr="007A4E53" w:rsidRDefault="000A4237" w:rsidP="000A4237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42D3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Местная администрация разрабатывает и утверждает </w:t>
      </w:r>
      <w:r w:rsidR="00E2699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программу 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«Обеспечение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вий для развития на территории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Шушары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 культуры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массового спорта, организация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проведени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официальных физкультурных мероприятий, физкультурно-оздоровительных меропр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иятий и спортивных мероприятий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Шушары» </w:t>
      </w:r>
      <w:r w:rsidR="00E5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программа)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соответствующий финансовый год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Программа содержит план мероприятий, определяет сроки их проведения, расходы на проведение. </w:t>
      </w:r>
    </w:p>
    <w:p w:rsidR="00E2699B" w:rsidRPr="00F14905" w:rsidRDefault="00EB2C2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4.2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D42D3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Местная администрация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утверждает перечень официальных физкультурных мероприятий, физкультурно-оздоровительных мероприятий и </w:t>
      </w:r>
      <w:r w:rsidR="004404BE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массовых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спортивных мероприятий.</w:t>
      </w:r>
    </w:p>
    <w:p w:rsidR="00E2699B" w:rsidRPr="00F14905" w:rsidRDefault="00EB2C2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Организация и проведение конкретного физкультурно-оздоровительного и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спортивного мероприятия возможна исключительно при условии, что д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анное мероприятие содержится в П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рограмме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перечне официальных физкультурных мероприятий, физкультурно-оздоровительных мероприятий и массовых спортивных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либо после внесен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соответствующих изменений в П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рограмму. </w:t>
      </w:r>
    </w:p>
    <w:p w:rsidR="00E2699B" w:rsidRPr="00F14905" w:rsidRDefault="0064085F" w:rsidP="00BD0C1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14905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</w:t>
      </w:r>
      <w:r w:rsidR="00BD0C18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развитию физической культуры и массового спорта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D0C18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ожет осуществляться как силами М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естной администрации, так и силами сторонних организаций, путем заключения муниципальных контрактов, либо на основании соглашений о взаимодействии. </w:t>
      </w:r>
    </w:p>
    <w:p w:rsidR="00E2699B" w:rsidRPr="00F14905" w:rsidRDefault="00BD0C18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Расходование денежных средств на организацию и проведение мероприятий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развитию физической культуры и массового спорта </w:t>
      </w:r>
      <w:r w:rsidR="00F14905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за счет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 местного бюджета по соответствующим направлениям расходов. Состав расходов на конкретное мероприятие определяется программой. </w:t>
      </w:r>
    </w:p>
    <w:p w:rsidR="00AC60D0" w:rsidRDefault="00AC60D0" w:rsidP="002C5B0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BD0C18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проведённо</w:t>
      </w:r>
      <w:r w:rsidR="00BD0C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 исполнителями в М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естную администрацию предоставляется отчётная документация о целевом использовании выделенных средств. </w:t>
      </w:r>
    </w:p>
    <w:p w:rsidR="00D342C6" w:rsidRDefault="00D342C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F14905" w:rsidRDefault="00AC60D0" w:rsidP="00D34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5. Порядок расходования денежных средств на организацию и проведение мероприятий</w:t>
      </w:r>
    </w:p>
    <w:p w:rsidR="00784861" w:rsidRPr="00F14905" w:rsidRDefault="00AC60D0" w:rsidP="002C5B0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развитию </w:t>
      </w:r>
      <w:r w:rsidR="00784861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физической культуры и массового </w:t>
      </w:r>
      <w:r w:rsidR="00BD0C18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спорта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42D3" w:rsidRPr="007671B7" w:rsidRDefault="00AC60D0" w:rsidP="005D42D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Расходование денежных средств по обеспечению мероприятий </w:t>
      </w:r>
      <w:r w:rsidR="00BD0C18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развитию</w:t>
      </w:r>
      <w:r w:rsidR="00BD0C18" w:rsidRPr="00767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D0C18" w:rsidRPr="007671B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 и массового спорта</w:t>
      </w:r>
      <w:r w:rsidR="00BD0C18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производится за счет средст</w:t>
      </w:r>
      <w:r w:rsidR="007671B7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84861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71B7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бюджета</w:t>
      </w: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соответствующий финансовый год, а также в соответствии с </w:t>
      </w:r>
      <w:r w:rsidR="00236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</w:t>
      </w:r>
      <w:r w:rsidR="007671B7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оложением.</w:t>
      </w:r>
    </w:p>
    <w:p w:rsidR="00AC60D0" w:rsidRPr="007671B7" w:rsidRDefault="00AC60D0" w:rsidP="005D42D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="00784861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 расходами на организацию </w:t>
      </w: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</w:t>
      </w:r>
      <w:r w:rsidR="00784861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роведение мероприятий, участие в организации и проведении </w:t>
      </w:r>
      <w:r w:rsidR="00E412F3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</w:t>
      </w:r>
      <w:r w:rsidR="00BD0C18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понимаются следующие</w:t>
      </w: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виды расходов:</w:t>
      </w:r>
    </w:p>
    <w:p w:rsidR="00AC60D0" w:rsidRPr="007671B7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перечисление</w:t>
      </w:r>
      <w:r w:rsidR="00AC60D0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средств исполнителям</w:t>
      </w: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получившим право на оказание </w:t>
      </w:r>
      <w:r w:rsidR="00AC60D0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 по организации и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в соответствии с действующим законодательством;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затраты на аренд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спортивных залов и площадок;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на расходные материалы для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оформления пространства мероприятий;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затраты на аренду оборудования и технических средств, необходимых для подготовки, организации и проведения мероприятия;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на организацию медицинского обеспечения физкультурных и 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массовых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спортивных мероприятий, на обслуживающий мероприятия персонал;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обеспечение участник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участвующих в физкультурных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массовых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тивных мероприятиях на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муниципального образования, спорт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ивной экипировкой и спортивным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инвентарем;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обретение наградной атрибутики для участников и победителей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физкультурных и 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массовых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спортивных мероприятий (благодарственные письма, грамоты, ди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пломы, медали, памятные подарки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сувениры</w:t>
      </w:r>
      <w:r w:rsidR="00AD10FA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призы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21DD9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издани</w:t>
      </w:r>
      <w:r w:rsidR="007671B7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информационных и 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агитационных материалов для привлечения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аселения к занятиям физической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культурой и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массовым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спортом;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транспортное обеспечение;</w:t>
      </w:r>
    </w:p>
    <w:p w:rsidR="00784861" w:rsidRPr="007A4E53" w:rsidRDefault="00784861" w:rsidP="00707835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671B7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мые для организации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проведения </w:t>
      </w:r>
      <w:r w:rsidR="007671B7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физкультурных и массовых спортивных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7671B7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71B7" w:rsidRPr="007A4E53" w:rsidRDefault="007671B7" w:rsidP="00707835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работы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</w:t>
      </w:r>
      <w:r w:rsidR="00753214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могут проводиться 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разных объектах недвижимого имущества или комплексах недвижимого имущества, специально предназначенные для проведения физкультурных мероп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риятий и массовых 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спортивных мероприятий, в том числе спортивные сооружения на территории Санкт-Петербурга и Ленинградской области.</w:t>
      </w:r>
    </w:p>
    <w:p w:rsidR="00AC60D0" w:rsidRPr="007A4E53" w:rsidRDefault="0029337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Участие жителей М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образования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поселок Шушары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мероприятиях муниципального образования, финансирование которых предусмотрено из бюджетных источников, является бесплатным. 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00016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настоящего Положения осуществляется в соответствии с действующим законодательством и Уставом </w:t>
      </w:r>
      <w:r w:rsidR="0020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0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поселок Шушары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940" w:rsidRPr="0029337B" w:rsidRDefault="00AC60D0" w:rsidP="002933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9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со дня его официального 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sectPr w:rsidR="00FA7940" w:rsidRPr="0029337B" w:rsidSect="007A4E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620C3"/>
    <w:rsid w:val="00063310"/>
    <w:rsid w:val="00084AFF"/>
    <w:rsid w:val="00093F9D"/>
    <w:rsid w:val="000A4237"/>
    <w:rsid w:val="00121627"/>
    <w:rsid w:val="001408EC"/>
    <w:rsid w:val="0014544D"/>
    <w:rsid w:val="001672F8"/>
    <w:rsid w:val="00200016"/>
    <w:rsid w:val="00227AB2"/>
    <w:rsid w:val="00236280"/>
    <w:rsid w:val="00250BB6"/>
    <w:rsid w:val="00273AB4"/>
    <w:rsid w:val="0029337B"/>
    <w:rsid w:val="002C5B03"/>
    <w:rsid w:val="002E12DC"/>
    <w:rsid w:val="002E4A1C"/>
    <w:rsid w:val="003462ED"/>
    <w:rsid w:val="003C72BC"/>
    <w:rsid w:val="003F5406"/>
    <w:rsid w:val="004404BE"/>
    <w:rsid w:val="004B3D60"/>
    <w:rsid w:val="004C229A"/>
    <w:rsid w:val="004F30B4"/>
    <w:rsid w:val="004F70A4"/>
    <w:rsid w:val="00514799"/>
    <w:rsid w:val="00531AF1"/>
    <w:rsid w:val="005B3A24"/>
    <w:rsid w:val="005D42D3"/>
    <w:rsid w:val="0064085F"/>
    <w:rsid w:val="00664CEA"/>
    <w:rsid w:val="006730B3"/>
    <w:rsid w:val="006864B5"/>
    <w:rsid w:val="00692F59"/>
    <w:rsid w:val="006F291B"/>
    <w:rsid w:val="00707835"/>
    <w:rsid w:val="00753214"/>
    <w:rsid w:val="007671B7"/>
    <w:rsid w:val="0077782B"/>
    <w:rsid w:val="00784861"/>
    <w:rsid w:val="007A4E53"/>
    <w:rsid w:val="00803398"/>
    <w:rsid w:val="008172F6"/>
    <w:rsid w:val="008F15A8"/>
    <w:rsid w:val="009019EF"/>
    <w:rsid w:val="00921DD9"/>
    <w:rsid w:val="00935822"/>
    <w:rsid w:val="009740DD"/>
    <w:rsid w:val="00983871"/>
    <w:rsid w:val="009D6C9B"/>
    <w:rsid w:val="00A05800"/>
    <w:rsid w:val="00A74C64"/>
    <w:rsid w:val="00AC60D0"/>
    <w:rsid w:val="00AD10FA"/>
    <w:rsid w:val="00B45D6F"/>
    <w:rsid w:val="00B91407"/>
    <w:rsid w:val="00BD0C18"/>
    <w:rsid w:val="00C22CC6"/>
    <w:rsid w:val="00C552BD"/>
    <w:rsid w:val="00C95DAB"/>
    <w:rsid w:val="00CC6FD1"/>
    <w:rsid w:val="00D0570B"/>
    <w:rsid w:val="00D20B2E"/>
    <w:rsid w:val="00D342C6"/>
    <w:rsid w:val="00E174A1"/>
    <w:rsid w:val="00E25AE5"/>
    <w:rsid w:val="00E2699B"/>
    <w:rsid w:val="00E412F3"/>
    <w:rsid w:val="00E45EE2"/>
    <w:rsid w:val="00E57044"/>
    <w:rsid w:val="00E7142F"/>
    <w:rsid w:val="00EB2C21"/>
    <w:rsid w:val="00ED0DDB"/>
    <w:rsid w:val="00F14905"/>
    <w:rsid w:val="00F23EA4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D1EC-C98D-445C-8054-3ABD8B8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7778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E7B5201DAAF987621F10954803DC9A90B5D38269D34CB17BF6BD1AE3B1E0AC4941591212ED36C7216CEk1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E7B5201DAAF987621F01557EC63C7AB02023C259F369A40BD3A84A03E165A8C845BD42C2FD369C7k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4D206B4555641CEA1973A3857514228F42E023F387B167A2A742228C156401B06D9626IFj6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EE6C1E504ECC4C08B596EEE81A9635C6CBDBEFC14C7C5155D10EC5BA84FAB03FB759E2A8EB67E37C13fBi8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E7B5201DAAF987621F10954803DC9A90B5D38269D34CB17BF6BD1AE3B1E0AC4941591212ED36C7216CEk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Jurist</cp:lastModifiedBy>
  <cp:revision>47</cp:revision>
  <cp:lastPrinted>2018-08-30T09:50:00Z</cp:lastPrinted>
  <dcterms:created xsi:type="dcterms:W3CDTF">2017-12-18T08:57:00Z</dcterms:created>
  <dcterms:modified xsi:type="dcterms:W3CDTF">2018-08-30T12:26:00Z</dcterms:modified>
</cp:coreProperties>
</file>