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4" w:rsidRPr="002B4002" w:rsidRDefault="004C320B" w:rsidP="004C320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C37924">
        <w:rPr>
          <w:b/>
          <w:noProof/>
        </w:rPr>
        <w:drawing>
          <wp:inline distT="0" distB="0" distL="0" distR="0">
            <wp:extent cx="7334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1D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</w:t>
      </w:r>
    </w:p>
    <w:p w:rsidR="00C37924" w:rsidRDefault="00C37924" w:rsidP="00C37924">
      <w:pPr>
        <w:pStyle w:val="1"/>
        <w:rPr>
          <w:b w:val="0"/>
          <w:i/>
          <w:sz w:val="28"/>
          <w:szCs w:val="28"/>
        </w:rPr>
      </w:pP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МУНИЦИПАЛЬНЫЙ СОВЕТ</w:t>
      </w:r>
    </w:p>
    <w:p w:rsidR="00C37924" w:rsidRPr="00EE44DE" w:rsidRDefault="00C37924" w:rsidP="00C37924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E44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7924" w:rsidRPr="00EE44DE" w:rsidRDefault="004B2A3F" w:rsidP="00C3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</w:t>
      </w:r>
      <w:r w:rsidR="00C37924" w:rsidRPr="00EE44DE">
        <w:rPr>
          <w:b/>
          <w:sz w:val="28"/>
          <w:szCs w:val="28"/>
        </w:rPr>
        <w:t>ЛОК  ШУШАРЫ</w:t>
      </w:r>
    </w:p>
    <w:p w:rsidR="00C37924" w:rsidRDefault="00C37924" w:rsidP="001003B7">
      <w:pPr>
        <w:rPr>
          <w:b/>
          <w:sz w:val="28"/>
        </w:rPr>
      </w:pPr>
    </w:p>
    <w:p w:rsidR="00C37924" w:rsidRDefault="00C37924" w:rsidP="00C3792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37924" w:rsidRDefault="00C37924" w:rsidP="00C37924">
      <w:pPr>
        <w:ind w:left="-1080"/>
        <w:jc w:val="center"/>
      </w:pPr>
      <w:r>
        <w:t>.</w:t>
      </w:r>
    </w:p>
    <w:p w:rsidR="00AB25EA" w:rsidRDefault="00AB25EA" w:rsidP="00C37924">
      <w:pPr>
        <w:rPr>
          <w:b/>
          <w:u w:val="single"/>
        </w:rPr>
      </w:pPr>
    </w:p>
    <w:p w:rsidR="00C37924" w:rsidRPr="001003B7" w:rsidRDefault="00F16885" w:rsidP="00C37924">
      <w:r>
        <w:rPr>
          <w:b/>
          <w:u w:val="single"/>
        </w:rPr>
        <w:t>От  22</w:t>
      </w:r>
      <w:r w:rsidR="00913D72">
        <w:rPr>
          <w:b/>
          <w:u w:val="single"/>
        </w:rPr>
        <w:t xml:space="preserve"> ноября </w:t>
      </w:r>
      <w:r>
        <w:rPr>
          <w:b/>
          <w:u w:val="single"/>
        </w:rPr>
        <w:t>2018</w:t>
      </w:r>
      <w:r w:rsidR="00C37924" w:rsidRPr="004C1725">
        <w:rPr>
          <w:b/>
          <w:u w:val="single"/>
        </w:rPr>
        <w:t xml:space="preserve"> г. </w:t>
      </w:r>
      <w:r w:rsidR="001003B7" w:rsidRPr="004C1725">
        <w:rPr>
          <w:b/>
        </w:rPr>
        <w:t xml:space="preserve">                                                                                            </w:t>
      </w:r>
      <w:r w:rsidR="001003B7" w:rsidRPr="004C1725">
        <w:rPr>
          <w:b/>
          <w:u w:val="single"/>
        </w:rPr>
        <w:t xml:space="preserve">№ </w:t>
      </w:r>
      <w:r w:rsidR="002D199C">
        <w:rPr>
          <w:b/>
          <w:u w:val="single"/>
        </w:rPr>
        <w:t>35</w:t>
      </w:r>
    </w:p>
    <w:p w:rsidR="00C37924" w:rsidRPr="00367B1D" w:rsidRDefault="00C37924" w:rsidP="00C37924">
      <w:r w:rsidRPr="00367B1D">
        <w:t>Об утверждении штатного расписания</w:t>
      </w:r>
    </w:p>
    <w:p w:rsidR="00C37924" w:rsidRPr="00367B1D" w:rsidRDefault="00C37924" w:rsidP="00C37924">
      <w:r w:rsidRPr="00367B1D">
        <w:t>и расчета расходов по Муниципальному Совету</w:t>
      </w:r>
    </w:p>
    <w:p w:rsidR="00C37924" w:rsidRPr="00367B1D" w:rsidRDefault="00F16885" w:rsidP="00C37924">
      <w:pPr>
        <w:jc w:val="both"/>
      </w:pPr>
      <w:r>
        <w:t>на 2019</w:t>
      </w:r>
      <w:r w:rsidR="0050710F">
        <w:t xml:space="preserve"> год</w:t>
      </w:r>
      <w:r w:rsidR="00C37924" w:rsidRPr="00367B1D">
        <w:tab/>
      </w:r>
    </w:p>
    <w:p w:rsidR="00C37924" w:rsidRDefault="00C37924" w:rsidP="00C37924">
      <w:pPr>
        <w:jc w:val="both"/>
      </w:pPr>
    </w:p>
    <w:p w:rsidR="00AB25EA" w:rsidRDefault="00AB25EA" w:rsidP="00C37924">
      <w:pPr>
        <w:jc w:val="both"/>
      </w:pPr>
    </w:p>
    <w:p w:rsidR="00AB25EA" w:rsidRPr="00367B1D" w:rsidRDefault="00AB25EA" w:rsidP="00C37924">
      <w:pPr>
        <w:jc w:val="both"/>
      </w:pPr>
    </w:p>
    <w:p w:rsidR="00C37924" w:rsidRDefault="00C37924" w:rsidP="008F541D">
      <w:pPr>
        <w:pStyle w:val="a3"/>
        <w:jc w:val="both"/>
      </w:pPr>
      <w:r w:rsidRPr="00367B1D">
        <w:tab/>
        <w:t xml:space="preserve">В соответствии с </w:t>
      </w:r>
      <w:r w:rsidR="00367B1D">
        <w:t xml:space="preserve">федеральным законом от 02.03.2007 № 25-ФЗ </w:t>
      </w:r>
      <w:r w:rsidR="00367B1D" w:rsidRPr="00367B1D">
        <w:t>«О муницип</w:t>
      </w:r>
      <w:r w:rsidR="00367B1D">
        <w:t>альной службе в Российской Федерации</w:t>
      </w:r>
      <w:r w:rsidR="00367B1D" w:rsidRPr="00367B1D">
        <w:t>»</w:t>
      </w:r>
      <w:r w:rsidR="00367B1D">
        <w:t>,</w:t>
      </w:r>
      <w:r w:rsidR="00367B1D" w:rsidRPr="00367B1D">
        <w:t xml:space="preserve"> </w:t>
      </w:r>
      <w:r w:rsidR="00367B1D">
        <w:t>законами Санкт-Петербурга от 15.02.2000 № 53-8 «О регулировании отдельных вопросов муниципальной службы в Санкт-Петербурге»</w:t>
      </w:r>
      <w:r w:rsidR="003658E6">
        <w:t>,</w:t>
      </w:r>
      <w:r w:rsidR="00367B1D">
        <w:t xml:space="preserve"> от 20.07.2006 № 348-54 </w:t>
      </w:r>
      <w:r w:rsidRPr="00367B1D">
        <w:t>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367B1D">
        <w:t>,</w:t>
      </w:r>
      <w:r w:rsidR="00367B1D" w:rsidRPr="00367B1D">
        <w:t xml:space="preserve"> </w:t>
      </w:r>
      <w:r w:rsidR="00367B1D">
        <w:t>законом</w:t>
      </w:r>
      <w:r w:rsidR="00367B1D" w:rsidRPr="00367B1D">
        <w:t xml:space="preserve"> </w:t>
      </w:r>
      <w:r w:rsidR="00761CE3">
        <w:t xml:space="preserve">           </w:t>
      </w:r>
      <w:r w:rsidR="00367B1D" w:rsidRPr="00367B1D">
        <w:t>Санкт-Петербур</w:t>
      </w:r>
      <w:r w:rsidR="00367B1D">
        <w:t>га</w:t>
      </w:r>
      <w:r w:rsidR="0050710F" w:rsidRPr="0050710F">
        <w:t xml:space="preserve"> </w:t>
      </w:r>
      <w:r w:rsidR="0050710F">
        <w:t xml:space="preserve">от 23.06. 2005 </w:t>
      </w:r>
      <w:r w:rsidR="0050710F" w:rsidRPr="00367B1D">
        <w:t>№</w:t>
      </w:r>
      <w:r w:rsidR="0050710F">
        <w:t xml:space="preserve"> 347-40</w:t>
      </w:r>
      <w:r w:rsidR="00367B1D">
        <w:t xml:space="preserve"> «О расчетной единице»</w:t>
      </w:r>
      <w:r w:rsidR="001003B7" w:rsidRPr="00367B1D">
        <w:t>,  Положения</w:t>
      </w:r>
      <w:r w:rsidR="008F541D">
        <w:t xml:space="preserve"> 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поселок Шушары», </w:t>
      </w:r>
      <w:r w:rsidR="008F541D" w:rsidRPr="008F541D">
        <w:t xml:space="preserve"> </w:t>
      </w:r>
      <w:r w:rsidR="008F541D">
        <w:t xml:space="preserve">принятого Решением МС </w:t>
      </w:r>
      <w:r w:rsidR="00BB7145">
        <w:t xml:space="preserve">                    </w:t>
      </w:r>
      <w:r w:rsidR="008F541D">
        <w:t>от 23.11. 2017 № 43,</w:t>
      </w:r>
    </w:p>
    <w:p w:rsidR="008F541D" w:rsidRPr="00367B1D" w:rsidRDefault="008F541D" w:rsidP="008F541D">
      <w:pPr>
        <w:pStyle w:val="a3"/>
        <w:jc w:val="both"/>
      </w:pPr>
    </w:p>
    <w:p w:rsidR="00C37924" w:rsidRPr="00367B1D" w:rsidRDefault="00C37924" w:rsidP="00C37924">
      <w:pPr>
        <w:pStyle w:val="a3"/>
        <w:rPr>
          <w:b/>
        </w:rPr>
      </w:pPr>
      <w:r w:rsidRPr="00367B1D">
        <w:rPr>
          <w:b/>
        </w:rPr>
        <w:t>Муниципальный Совет РЕШИЛ:</w:t>
      </w:r>
    </w:p>
    <w:p w:rsidR="00F91728" w:rsidRPr="00367B1D" w:rsidRDefault="00626784" w:rsidP="00626784">
      <w:pPr>
        <w:ind w:firstLine="567"/>
        <w:jc w:val="both"/>
      </w:pPr>
      <w:r>
        <w:t xml:space="preserve"> </w:t>
      </w:r>
      <w:r w:rsidR="00F91728" w:rsidRPr="00367B1D">
        <w:t xml:space="preserve">1. </w:t>
      </w:r>
      <w:r w:rsidR="0050710F">
        <w:t>Утвердить ш</w:t>
      </w:r>
      <w:r w:rsidR="00DC6573" w:rsidRPr="00367B1D">
        <w:t>татное расписание Муниципального Совета</w:t>
      </w:r>
      <w:r w:rsidR="0050710F">
        <w:t xml:space="preserve"> муниципального обра</w:t>
      </w:r>
      <w:r>
        <w:t>зования поселок Шушары (далее–</w:t>
      </w:r>
      <w:r w:rsidR="0050710F">
        <w:t>Муниципальный Совет)</w:t>
      </w:r>
      <w:r w:rsidR="00DC6573" w:rsidRPr="00367B1D">
        <w:t xml:space="preserve"> согласно приложению № 1.</w:t>
      </w:r>
    </w:p>
    <w:p w:rsidR="00F91728" w:rsidRPr="00367B1D" w:rsidRDefault="00DC6573" w:rsidP="00626784">
      <w:pPr>
        <w:ind w:firstLine="708"/>
        <w:jc w:val="both"/>
      </w:pPr>
      <w:r w:rsidRPr="00367B1D">
        <w:t>2.</w:t>
      </w:r>
      <w:r w:rsidR="00466630">
        <w:t xml:space="preserve"> </w:t>
      </w:r>
      <w:r w:rsidRPr="00367B1D">
        <w:t>У</w:t>
      </w:r>
      <w:r w:rsidR="00F91728" w:rsidRPr="00367B1D">
        <w:t>твердить расчет расходов по статье «Содержание представительного органа Муниципального Совета» согласно приложению №</w:t>
      </w:r>
      <w:r w:rsidR="001003B7" w:rsidRPr="00367B1D">
        <w:t xml:space="preserve"> </w:t>
      </w:r>
      <w:r w:rsidR="00F91728" w:rsidRPr="00367B1D">
        <w:t>2.</w:t>
      </w:r>
    </w:p>
    <w:p w:rsidR="00F91728" w:rsidRPr="00367B1D" w:rsidRDefault="00DC6573" w:rsidP="00626784">
      <w:pPr>
        <w:ind w:firstLine="708"/>
        <w:jc w:val="both"/>
      </w:pPr>
      <w:r w:rsidRPr="00367B1D">
        <w:t xml:space="preserve">3. </w:t>
      </w:r>
      <w:r w:rsidR="00F91728" w:rsidRPr="00367B1D">
        <w:t xml:space="preserve">Настоящее решение вступает в </w:t>
      </w:r>
      <w:r w:rsidR="0050710F">
        <w:t xml:space="preserve">силу </w:t>
      </w:r>
      <w:r w:rsidR="00F16885">
        <w:t>с 01.01.2019</w:t>
      </w:r>
      <w:r w:rsidR="00740C4D">
        <w:t xml:space="preserve"> </w:t>
      </w:r>
      <w:r w:rsidR="00F16885">
        <w:t xml:space="preserve"> и действует до 31.12.2019</w:t>
      </w:r>
      <w:r w:rsidR="00AB352C" w:rsidRPr="00367B1D">
        <w:t xml:space="preserve"> года</w:t>
      </w:r>
      <w:r w:rsidR="00F91728" w:rsidRPr="00367B1D">
        <w:t>.</w:t>
      </w:r>
    </w:p>
    <w:p w:rsidR="001003B7" w:rsidRPr="00367B1D" w:rsidRDefault="00626784" w:rsidP="004C7F9B">
      <w:pPr>
        <w:tabs>
          <w:tab w:val="left" w:pos="284"/>
          <w:tab w:val="left" w:pos="709"/>
        </w:tabs>
        <w:jc w:val="both"/>
      </w:pPr>
      <w:r>
        <w:tab/>
      </w:r>
      <w:r>
        <w:tab/>
      </w:r>
      <w:r w:rsidR="00DC6573" w:rsidRPr="00367B1D">
        <w:t>4</w:t>
      </w:r>
      <w:r w:rsidR="004B2A3F" w:rsidRPr="00367B1D">
        <w:t>.</w:t>
      </w:r>
      <w:r w:rsidR="004C7F9B">
        <w:t xml:space="preserve"> </w:t>
      </w:r>
      <w:r w:rsidR="00740C4D">
        <w:t>Настоящее р</w:t>
      </w:r>
      <w:r w:rsidR="001003B7" w:rsidRPr="00367B1D">
        <w:t>ешение Муниципального Совета подлежит опубликованию (обнародованию)</w:t>
      </w:r>
      <w:r w:rsidR="004E59BE" w:rsidRPr="00367B1D">
        <w:t xml:space="preserve"> в муниципальной газете «Муниципальный Вестник «Шушары»</w:t>
      </w:r>
      <w:r w:rsidR="00712899">
        <w:t>.</w:t>
      </w:r>
      <w:r w:rsidR="004E59BE" w:rsidRPr="00367B1D">
        <w:t xml:space="preserve">  </w:t>
      </w:r>
    </w:p>
    <w:p w:rsidR="00AB25EA" w:rsidRDefault="00DC6573" w:rsidP="00626784">
      <w:pPr>
        <w:ind w:firstLine="708"/>
        <w:jc w:val="both"/>
      </w:pPr>
      <w:r w:rsidRPr="00367B1D">
        <w:t>5</w:t>
      </w:r>
      <w:r w:rsidR="001003B7" w:rsidRPr="00367B1D">
        <w:t>.</w:t>
      </w:r>
      <w:r w:rsidR="004B2A3F" w:rsidRPr="00367B1D">
        <w:t xml:space="preserve"> </w:t>
      </w:r>
      <w:r w:rsidR="0050710F">
        <w:t>Контроль за вы</w:t>
      </w:r>
      <w:r w:rsidR="00F91728" w:rsidRPr="00367B1D">
        <w:t>полнением настоящего Решения возложить на Главу  муниципального образования - Председателя Муни</w:t>
      </w:r>
      <w:r w:rsidRPr="00367B1D">
        <w:t>ципального Совета Р.В.Тихомирова.</w:t>
      </w:r>
    </w:p>
    <w:p w:rsidR="00626784" w:rsidRPr="00367B1D" w:rsidRDefault="00626784" w:rsidP="00626784">
      <w:pPr>
        <w:ind w:firstLine="708"/>
        <w:jc w:val="both"/>
      </w:pPr>
    </w:p>
    <w:p w:rsidR="00C37924" w:rsidRPr="00367B1D" w:rsidRDefault="004B2A3F" w:rsidP="00C37924">
      <w:pPr>
        <w:jc w:val="both"/>
      </w:pPr>
      <w:r w:rsidRPr="00367B1D">
        <w:t>Глава м</w:t>
      </w:r>
      <w:r w:rsidR="00C37924" w:rsidRPr="00367B1D">
        <w:t xml:space="preserve">униципального образования – </w:t>
      </w:r>
    </w:p>
    <w:p w:rsidR="00DC6573" w:rsidRPr="00AB25EA" w:rsidRDefault="00C37924" w:rsidP="00AB25EA">
      <w:pPr>
        <w:jc w:val="both"/>
      </w:pPr>
      <w:r w:rsidRPr="00367B1D">
        <w:t xml:space="preserve">Председатель Муниципального Совета                        </w:t>
      </w:r>
      <w:r w:rsidR="004B2A3F" w:rsidRPr="00367B1D">
        <w:t xml:space="preserve">          </w:t>
      </w:r>
      <w:r w:rsidR="00AB25EA">
        <w:t xml:space="preserve">                Р.В.Тихомиров</w:t>
      </w:r>
    </w:p>
    <w:p w:rsidR="00DC6573" w:rsidRDefault="00DC6573" w:rsidP="00C37924">
      <w:pPr>
        <w:jc w:val="right"/>
        <w:rPr>
          <w:u w:val="single"/>
        </w:rPr>
      </w:pPr>
    </w:p>
    <w:p w:rsidR="00F17BF9" w:rsidRDefault="00F17BF9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  <w:r>
        <w:rPr>
          <w:u w:val="single"/>
        </w:rPr>
        <w:lastRenderedPageBreak/>
        <w:t>Приложение №1</w:t>
      </w:r>
    </w:p>
    <w:p w:rsidR="00C37924" w:rsidRPr="0043458C" w:rsidRDefault="00C37924" w:rsidP="00C37924">
      <w:pPr>
        <w:jc w:val="right"/>
        <w:rPr>
          <w:u w:val="single"/>
        </w:rPr>
      </w:pPr>
      <w:r>
        <w:rPr>
          <w:u w:val="single"/>
        </w:rPr>
        <w:t>к Решению Муниципального Совета</w:t>
      </w:r>
    </w:p>
    <w:p w:rsidR="00C37924" w:rsidRPr="00BF6D9D" w:rsidRDefault="00BF6D9D" w:rsidP="00BF6D9D">
      <w:pPr>
        <w:rPr>
          <w:u w:val="single"/>
        </w:rPr>
      </w:pPr>
      <w:r w:rsidRPr="00BF6D9D">
        <w:t xml:space="preserve">                           </w:t>
      </w:r>
      <w:r>
        <w:t xml:space="preserve">                                               </w:t>
      </w:r>
      <w:r w:rsidR="004C320B">
        <w:t xml:space="preserve">                               </w:t>
      </w:r>
      <w:r w:rsidR="00170591">
        <w:t xml:space="preserve"> </w:t>
      </w:r>
      <w:r w:rsidR="002D199C">
        <w:t xml:space="preserve">                </w:t>
      </w:r>
      <w:r w:rsidRPr="00BF6D9D">
        <w:rPr>
          <w:u w:val="single"/>
        </w:rPr>
        <w:t xml:space="preserve">от </w:t>
      </w:r>
      <w:r w:rsidR="002D199C">
        <w:rPr>
          <w:u w:val="single"/>
        </w:rPr>
        <w:t>22.11.</w:t>
      </w:r>
      <w:r w:rsidR="00F16885">
        <w:rPr>
          <w:u w:val="single"/>
        </w:rPr>
        <w:t>2018</w:t>
      </w:r>
      <w:r w:rsidR="002D199C">
        <w:rPr>
          <w:u w:val="single"/>
        </w:rPr>
        <w:t xml:space="preserve"> </w:t>
      </w:r>
      <w:r w:rsidR="00C37924" w:rsidRPr="00BF6D9D">
        <w:rPr>
          <w:u w:val="single"/>
        </w:rPr>
        <w:t xml:space="preserve"> №</w:t>
      </w:r>
      <w:r w:rsidR="0050710F">
        <w:rPr>
          <w:u w:val="single"/>
        </w:rPr>
        <w:t xml:space="preserve"> </w:t>
      </w:r>
      <w:r w:rsidR="002D199C">
        <w:rPr>
          <w:u w:val="single"/>
        </w:rPr>
        <w:t>35</w:t>
      </w:r>
    </w:p>
    <w:p w:rsidR="004B2A3F" w:rsidRDefault="004B2A3F" w:rsidP="00C37924">
      <w:pPr>
        <w:jc w:val="right"/>
        <w:rPr>
          <w:u w:val="single"/>
        </w:rPr>
      </w:pPr>
    </w:p>
    <w:p w:rsidR="00C37924" w:rsidRDefault="00C37924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50710F" w:rsidRDefault="0050710F" w:rsidP="00C37924">
      <w:pPr>
        <w:jc w:val="right"/>
        <w:rPr>
          <w:u w:val="single"/>
        </w:rPr>
      </w:pPr>
    </w:p>
    <w:p w:rsidR="00C37924" w:rsidRDefault="00C37924" w:rsidP="00C37924">
      <w:pPr>
        <w:rPr>
          <w:u w:val="single"/>
        </w:rPr>
      </w:pP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Штатное  расписание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  <w:r w:rsidRPr="0043458C">
        <w:rPr>
          <w:sz w:val="28"/>
          <w:szCs w:val="28"/>
        </w:rPr>
        <w:t>Муниципального Совета</w:t>
      </w:r>
    </w:p>
    <w:p w:rsidR="00C37924" w:rsidRPr="0043458C" w:rsidRDefault="00821199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</w:t>
      </w:r>
      <w:r w:rsidR="00C37924" w:rsidRPr="0043458C">
        <w:rPr>
          <w:sz w:val="28"/>
          <w:szCs w:val="28"/>
        </w:rPr>
        <w:t>лок Шушары</w:t>
      </w:r>
    </w:p>
    <w:p w:rsidR="00C37924" w:rsidRPr="0043458C" w:rsidRDefault="00AB352C" w:rsidP="00C379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B2A3F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с 0</w:t>
      </w:r>
      <w:r w:rsidR="00537C12">
        <w:rPr>
          <w:sz w:val="28"/>
          <w:szCs w:val="28"/>
        </w:rPr>
        <w:t>1.01</w:t>
      </w:r>
      <w:r w:rsidR="00C37924" w:rsidRPr="0043458C">
        <w:rPr>
          <w:sz w:val="28"/>
          <w:szCs w:val="28"/>
        </w:rPr>
        <w:t>. 201</w:t>
      </w:r>
      <w:r w:rsidR="00F16885">
        <w:rPr>
          <w:sz w:val="28"/>
          <w:szCs w:val="28"/>
        </w:rPr>
        <w:t>9</w:t>
      </w:r>
      <w:r w:rsidR="00C37924" w:rsidRPr="0043458C">
        <w:rPr>
          <w:sz w:val="28"/>
          <w:szCs w:val="28"/>
        </w:rPr>
        <w:t>)</w:t>
      </w:r>
    </w:p>
    <w:p w:rsidR="00C37924" w:rsidRPr="0043458C" w:rsidRDefault="00C37924" w:rsidP="00C37924">
      <w:pPr>
        <w:jc w:val="center"/>
        <w:rPr>
          <w:sz w:val="28"/>
          <w:szCs w:val="28"/>
        </w:rPr>
      </w:pPr>
    </w:p>
    <w:p w:rsidR="00C37924" w:rsidRDefault="00C37924" w:rsidP="00C37924">
      <w:r>
        <w:t xml:space="preserve">          </w:t>
      </w:r>
    </w:p>
    <w:tbl>
      <w:tblPr>
        <w:tblW w:w="972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324"/>
        <w:gridCol w:w="1800"/>
        <w:gridCol w:w="2865"/>
      </w:tblGrid>
      <w:tr w:rsidR="00C37924" w:rsidTr="00715C36">
        <w:trPr>
          <w:trHeight w:val="540"/>
        </w:trPr>
        <w:tc>
          <w:tcPr>
            <w:tcW w:w="731" w:type="dxa"/>
          </w:tcPr>
          <w:p w:rsidR="00C37924" w:rsidRDefault="00C37924" w:rsidP="00715C36">
            <w:pPr>
              <w:ind w:left="131"/>
            </w:pPr>
            <w:r>
              <w:t>№</w:t>
            </w:r>
          </w:p>
          <w:p w:rsidR="00C37924" w:rsidRDefault="00C37924" w:rsidP="00715C36">
            <w:pPr>
              <w:ind w:left="131"/>
            </w:pPr>
            <w:r>
              <w:t>п/п</w:t>
            </w:r>
          </w:p>
        </w:tc>
        <w:tc>
          <w:tcPr>
            <w:tcW w:w="4324" w:type="dxa"/>
          </w:tcPr>
          <w:p w:rsidR="00C37924" w:rsidRDefault="00C37924" w:rsidP="00715C36">
            <w:pPr>
              <w:ind w:left="131"/>
              <w:jc w:val="center"/>
            </w:pPr>
          </w:p>
          <w:p w:rsidR="00C37924" w:rsidRDefault="00C37924" w:rsidP="00715C36">
            <w:pPr>
              <w:ind w:left="131"/>
              <w:jc w:val="center"/>
            </w:pPr>
            <w:r>
              <w:t>Должность</w:t>
            </w:r>
          </w:p>
        </w:tc>
        <w:tc>
          <w:tcPr>
            <w:tcW w:w="1800" w:type="dxa"/>
          </w:tcPr>
          <w:p w:rsidR="00C37924" w:rsidRDefault="00C37924" w:rsidP="00715C36">
            <w:pPr>
              <w:ind w:left="131"/>
            </w:pPr>
            <w:r>
              <w:t>Количество штатных единиц</w:t>
            </w:r>
          </w:p>
        </w:tc>
        <w:tc>
          <w:tcPr>
            <w:tcW w:w="2865" w:type="dxa"/>
          </w:tcPr>
          <w:p w:rsidR="00C37924" w:rsidRDefault="00C37924" w:rsidP="00715C36">
            <w:pPr>
              <w:ind w:left="131"/>
            </w:pPr>
            <w:r>
              <w:t>Количество расчетных единиц</w:t>
            </w:r>
          </w:p>
        </w:tc>
      </w:tr>
      <w:tr w:rsidR="00C37924" w:rsidTr="00715C36">
        <w:trPr>
          <w:trHeight w:val="315"/>
        </w:trPr>
        <w:tc>
          <w:tcPr>
            <w:tcW w:w="731" w:type="dxa"/>
          </w:tcPr>
          <w:p w:rsidR="00C37924" w:rsidRDefault="00877009" w:rsidP="00877009">
            <w:pPr>
              <w:jc w:val="center"/>
            </w:pPr>
            <w:r>
              <w:t>1</w:t>
            </w:r>
          </w:p>
        </w:tc>
        <w:tc>
          <w:tcPr>
            <w:tcW w:w="4324" w:type="dxa"/>
          </w:tcPr>
          <w:p w:rsidR="00C37924" w:rsidRDefault="00C37924" w:rsidP="00715C36">
            <w:r>
              <w:t>Глава муниципального образования –</w:t>
            </w:r>
          </w:p>
          <w:p w:rsidR="00C37924" w:rsidRDefault="00C37924" w:rsidP="00715C36">
            <w:r>
              <w:t>Председатель Муниципального Совета</w:t>
            </w:r>
          </w:p>
        </w:tc>
        <w:tc>
          <w:tcPr>
            <w:tcW w:w="1800" w:type="dxa"/>
          </w:tcPr>
          <w:p w:rsidR="00C37924" w:rsidRDefault="00C37924" w:rsidP="00715C36"/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/>
          <w:p w:rsidR="00C37924" w:rsidRDefault="00C37924" w:rsidP="00715C36">
            <w:r>
              <w:t>24</w:t>
            </w:r>
          </w:p>
        </w:tc>
      </w:tr>
      <w:tr w:rsidR="00C37924" w:rsidTr="00715C36">
        <w:trPr>
          <w:trHeight w:val="375"/>
        </w:trPr>
        <w:tc>
          <w:tcPr>
            <w:tcW w:w="731" w:type="dxa"/>
          </w:tcPr>
          <w:p w:rsidR="00C37924" w:rsidRDefault="00AB352C" w:rsidP="00877009">
            <w:pPr>
              <w:jc w:val="center"/>
            </w:pPr>
            <w:r>
              <w:t>2</w:t>
            </w:r>
          </w:p>
        </w:tc>
        <w:tc>
          <w:tcPr>
            <w:tcW w:w="4324" w:type="dxa"/>
          </w:tcPr>
          <w:p w:rsidR="00AB352C" w:rsidRDefault="00AB352C" w:rsidP="00AB352C">
            <w:r>
              <w:t>Заместитель Главы муниципального образования –</w:t>
            </w:r>
          </w:p>
          <w:p w:rsidR="00C37924" w:rsidRDefault="00AB352C" w:rsidP="00AB352C">
            <w:r>
              <w:t>Председателя Муниципального Совета</w:t>
            </w:r>
          </w:p>
        </w:tc>
        <w:tc>
          <w:tcPr>
            <w:tcW w:w="1800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</w:t>
            </w:r>
          </w:p>
        </w:tc>
        <w:tc>
          <w:tcPr>
            <w:tcW w:w="2865" w:type="dxa"/>
          </w:tcPr>
          <w:p w:rsidR="00AB352C" w:rsidRDefault="00AB352C" w:rsidP="00715C36"/>
          <w:p w:rsidR="00AB352C" w:rsidRDefault="00AB352C" w:rsidP="00715C36"/>
          <w:p w:rsidR="00C37924" w:rsidRDefault="00AB352C" w:rsidP="00715C36">
            <w:r>
              <w:t>19</w:t>
            </w:r>
          </w:p>
        </w:tc>
      </w:tr>
      <w:tr w:rsidR="00C37924" w:rsidTr="00715C36">
        <w:trPr>
          <w:trHeight w:val="330"/>
        </w:trPr>
        <w:tc>
          <w:tcPr>
            <w:tcW w:w="731" w:type="dxa"/>
          </w:tcPr>
          <w:p w:rsidR="00C37924" w:rsidRDefault="00B27E2F" w:rsidP="00877009">
            <w:pPr>
              <w:jc w:val="center"/>
            </w:pPr>
            <w:r>
              <w:t>3</w:t>
            </w:r>
          </w:p>
        </w:tc>
        <w:tc>
          <w:tcPr>
            <w:tcW w:w="4324" w:type="dxa"/>
          </w:tcPr>
          <w:p w:rsidR="00C37924" w:rsidRDefault="00537C12" w:rsidP="00715C36">
            <w:r>
              <w:t>Ведущий специалист - юрист</w:t>
            </w:r>
          </w:p>
        </w:tc>
        <w:tc>
          <w:tcPr>
            <w:tcW w:w="1800" w:type="dxa"/>
          </w:tcPr>
          <w:p w:rsidR="00C37924" w:rsidRDefault="00C37924" w:rsidP="00715C36">
            <w:r>
              <w:t>1</w:t>
            </w:r>
          </w:p>
        </w:tc>
        <w:tc>
          <w:tcPr>
            <w:tcW w:w="2865" w:type="dxa"/>
          </w:tcPr>
          <w:p w:rsidR="00C37924" w:rsidRDefault="00C37924" w:rsidP="00715C36">
            <w:r>
              <w:t>1</w:t>
            </w:r>
            <w:r w:rsidR="00537C12">
              <w:t>5</w:t>
            </w:r>
          </w:p>
        </w:tc>
      </w:tr>
      <w:tr w:rsidR="0027377E" w:rsidTr="00715C36">
        <w:trPr>
          <w:trHeight w:val="330"/>
        </w:trPr>
        <w:tc>
          <w:tcPr>
            <w:tcW w:w="731" w:type="dxa"/>
          </w:tcPr>
          <w:p w:rsidR="0027377E" w:rsidRDefault="00B27E2F" w:rsidP="00877009">
            <w:pPr>
              <w:jc w:val="center"/>
            </w:pPr>
            <w:r>
              <w:t>4</w:t>
            </w:r>
          </w:p>
        </w:tc>
        <w:tc>
          <w:tcPr>
            <w:tcW w:w="4324" w:type="dxa"/>
          </w:tcPr>
          <w:p w:rsidR="0027377E" w:rsidRDefault="0027377E" w:rsidP="00715C36">
            <w:r>
              <w:t>Специалист 1 категории</w:t>
            </w:r>
          </w:p>
        </w:tc>
        <w:tc>
          <w:tcPr>
            <w:tcW w:w="1800" w:type="dxa"/>
          </w:tcPr>
          <w:p w:rsidR="0027377E" w:rsidRDefault="0027377E" w:rsidP="00715C36">
            <w:r>
              <w:t>1</w:t>
            </w:r>
          </w:p>
        </w:tc>
        <w:tc>
          <w:tcPr>
            <w:tcW w:w="2865" w:type="dxa"/>
          </w:tcPr>
          <w:p w:rsidR="0027377E" w:rsidRDefault="0027377E" w:rsidP="00715C36">
            <w:r>
              <w:t>12</w:t>
            </w:r>
          </w:p>
        </w:tc>
      </w:tr>
      <w:tr w:rsidR="00C37924" w:rsidTr="00715C36">
        <w:trPr>
          <w:trHeight w:val="195"/>
        </w:trPr>
        <w:tc>
          <w:tcPr>
            <w:tcW w:w="731" w:type="dxa"/>
          </w:tcPr>
          <w:p w:rsidR="00C37924" w:rsidRDefault="00C37924" w:rsidP="00715C36"/>
        </w:tc>
        <w:tc>
          <w:tcPr>
            <w:tcW w:w="4324" w:type="dxa"/>
          </w:tcPr>
          <w:p w:rsidR="00C37924" w:rsidRDefault="00C37924" w:rsidP="00715C36">
            <w:r>
              <w:t>Итого по листу:</w:t>
            </w:r>
          </w:p>
        </w:tc>
        <w:tc>
          <w:tcPr>
            <w:tcW w:w="1800" w:type="dxa"/>
          </w:tcPr>
          <w:p w:rsidR="00C37924" w:rsidRDefault="00B27E2F" w:rsidP="00715C36">
            <w:r>
              <w:t>4</w:t>
            </w:r>
          </w:p>
        </w:tc>
        <w:tc>
          <w:tcPr>
            <w:tcW w:w="2865" w:type="dxa"/>
          </w:tcPr>
          <w:p w:rsidR="00C37924" w:rsidRDefault="00B27E2F" w:rsidP="00715C36">
            <w:r>
              <w:t>70</w:t>
            </w:r>
          </w:p>
        </w:tc>
      </w:tr>
    </w:tbl>
    <w:p w:rsidR="00C37924" w:rsidRPr="00966817" w:rsidRDefault="00C37924" w:rsidP="00E362B7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Pr="00966817" w:rsidRDefault="00C37924" w:rsidP="00C37924"/>
    <w:p w:rsidR="00C37924" w:rsidRDefault="00C37924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Default="00F05559" w:rsidP="00C37924"/>
    <w:p w:rsidR="00F05559" w:rsidRPr="00966817" w:rsidRDefault="00F05559" w:rsidP="00C37924"/>
    <w:sectPr w:rsidR="00F05559" w:rsidRPr="00966817" w:rsidSect="00F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12" w:rsidRDefault="00F70912" w:rsidP="00620F89">
      <w:r>
        <w:separator/>
      </w:r>
    </w:p>
  </w:endnote>
  <w:endnote w:type="continuationSeparator" w:id="1">
    <w:p w:rsidR="00F70912" w:rsidRDefault="00F70912" w:rsidP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12" w:rsidRDefault="00F70912" w:rsidP="00620F89">
      <w:r>
        <w:separator/>
      </w:r>
    </w:p>
  </w:footnote>
  <w:footnote w:type="continuationSeparator" w:id="1">
    <w:p w:rsidR="00F70912" w:rsidRDefault="00F70912" w:rsidP="0062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8B"/>
    <w:multiLevelType w:val="hybridMultilevel"/>
    <w:tmpl w:val="A92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132"/>
    <w:multiLevelType w:val="hybridMultilevel"/>
    <w:tmpl w:val="F3ACA8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B63"/>
    <w:multiLevelType w:val="hybridMultilevel"/>
    <w:tmpl w:val="20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459D"/>
    <w:multiLevelType w:val="hybridMultilevel"/>
    <w:tmpl w:val="5D0C2B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924"/>
    <w:rsid w:val="00044DB6"/>
    <w:rsid w:val="000A1A97"/>
    <w:rsid w:val="000F3C49"/>
    <w:rsid w:val="001003B7"/>
    <w:rsid w:val="00126698"/>
    <w:rsid w:val="00170591"/>
    <w:rsid w:val="001A75FF"/>
    <w:rsid w:val="00266E89"/>
    <w:rsid w:val="0027377E"/>
    <w:rsid w:val="002D199C"/>
    <w:rsid w:val="002E4017"/>
    <w:rsid w:val="002E62EA"/>
    <w:rsid w:val="00304BAC"/>
    <w:rsid w:val="003658E6"/>
    <w:rsid w:val="00367B1D"/>
    <w:rsid w:val="003A4C2F"/>
    <w:rsid w:val="003C2921"/>
    <w:rsid w:val="00455A05"/>
    <w:rsid w:val="00466630"/>
    <w:rsid w:val="004B2A3F"/>
    <w:rsid w:val="004C0351"/>
    <w:rsid w:val="004C1725"/>
    <w:rsid w:val="004C320B"/>
    <w:rsid w:val="004C7F9B"/>
    <w:rsid w:val="004E59BE"/>
    <w:rsid w:val="0050710F"/>
    <w:rsid w:val="00537C12"/>
    <w:rsid w:val="00542A4F"/>
    <w:rsid w:val="005B191C"/>
    <w:rsid w:val="00620F89"/>
    <w:rsid w:val="00626784"/>
    <w:rsid w:val="00643591"/>
    <w:rsid w:val="006D56A5"/>
    <w:rsid w:val="00701CEE"/>
    <w:rsid w:val="00712899"/>
    <w:rsid w:val="00740C4D"/>
    <w:rsid w:val="00761CE3"/>
    <w:rsid w:val="007B4361"/>
    <w:rsid w:val="007C361A"/>
    <w:rsid w:val="00821199"/>
    <w:rsid w:val="00877009"/>
    <w:rsid w:val="00877D42"/>
    <w:rsid w:val="0088279C"/>
    <w:rsid w:val="008C4CD9"/>
    <w:rsid w:val="008F541D"/>
    <w:rsid w:val="00913D72"/>
    <w:rsid w:val="00941CEB"/>
    <w:rsid w:val="009960B1"/>
    <w:rsid w:val="009E7289"/>
    <w:rsid w:val="00A14FEC"/>
    <w:rsid w:val="00A21541"/>
    <w:rsid w:val="00A52F44"/>
    <w:rsid w:val="00A6404C"/>
    <w:rsid w:val="00A6455D"/>
    <w:rsid w:val="00AB25EA"/>
    <w:rsid w:val="00AB352C"/>
    <w:rsid w:val="00AB61C9"/>
    <w:rsid w:val="00AE26E8"/>
    <w:rsid w:val="00B27E2F"/>
    <w:rsid w:val="00B40A7C"/>
    <w:rsid w:val="00B82684"/>
    <w:rsid w:val="00BB7145"/>
    <w:rsid w:val="00BD5254"/>
    <w:rsid w:val="00BF0987"/>
    <w:rsid w:val="00BF6D9D"/>
    <w:rsid w:val="00C02B64"/>
    <w:rsid w:val="00C37924"/>
    <w:rsid w:val="00D10C89"/>
    <w:rsid w:val="00D23D37"/>
    <w:rsid w:val="00D927C1"/>
    <w:rsid w:val="00DC6573"/>
    <w:rsid w:val="00E179B0"/>
    <w:rsid w:val="00E362B7"/>
    <w:rsid w:val="00E83C95"/>
    <w:rsid w:val="00E955D7"/>
    <w:rsid w:val="00F05559"/>
    <w:rsid w:val="00F16885"/>
    <w:rsid w:val="00F17BF9"/>
    <w:rsid w:val="00F203B5"/>
    <w:rsid w:val="00F70912"/>
    <w:rsid w:val="00F855FC"/>
    <w:rsid w:val="00F91728"/>
    <w:rsid w:val="00FD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24"/>
    <w:pPr>
      <w:keepNext/>
      <w:jc w:val="center"/>
      <w:outlineLvl w:val="0"/>
    </w:pPr>
    <w:rPr>
      <w:rFonts w:ascii="Arial" w:eastAsia="Calibri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24"/>
    <w:rPr>
      <w:rFonts w:ascii="Arial" w:eastAsia="Calibri" w:hAnsi="Arial" w:cs="Times New Roman"/>
      <w:b/>
      <w:sz w:val="24"/>
      <w:szCs w:val="20"/>
    </w:rPr>
  </w:style>
  <w:style w:type="paragraph" w:styleId="a3">
    <w:name w:val="Body Text"/>
    <w:basedOn w:val="a"/>
    <w:link w:val="a4"/>
    <w:rsid w:val="00C37924"/>
    <w:pPr>
      <w:spacing w:after="120"/>
    </w:pPr>
  </w:style>
  <w:style w:type="character" w:customStyle="1" w:styleId="a4">
    <w:name w:val="Основной текст Знак"/>
    <w:basedOn w:val="a0"/>
    <w:link w:val="a3"/>
    <w:rsid w:val="00C3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52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7700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877009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0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706E-C8E5-4E3B-A0B1-42C739E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2017-11-27T14:47:00Z</cp:lastPrinted>
  <dcterms:created xsi:type="dcterms:W3CDTF">2018-11-23T14:33:00Z</dcterms:created>
  <dcterms:modified xsi:type="dcterms:W3CDTF">2018-11-23T14:33:00Z</dcterms:modified>
</cp:coreProperties>
</file>