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21" w:rsidRPr="00BC26B0" w:rsidRDefault="002D526A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align>top</wp:align>
            </wp:positionV>
            <wp:extent cx="790575" cy="8858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C0E">
        <w:rPr>
          <w:rFonts w:ascii="Times New Roman" w:hAnsi="Times New Roman"/>
          <w:b/>
          <w:sz w:val="24"/>
          <w:szCs w:val="24"/>
        </w:rPr>
        <w:t xml:space="preserve">        </w:t>
      </w:r>
      <w:r w:rsidR="006F1148" w:rsidRPr="00BC26B0">
        <w:rPr>
          <w:rFonts w:ascii="Times New Roman" w:hAnsi="Times New Roman"/>
          <w:b/>
          <w:sz w:val="24"/>
          <w:szCs w:val="24"/>
        </w:rPr>
        <w:br w:type="textWrapping" w:clear="all"/>
      </w:r>
      <w:r w:rsidR="000C1CA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E94C10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851421" w:rsidRPr="0001238A" w:rsidRDefault="00851421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421" w:rsidRDefault="00851421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851421" w:rsidRDefault="00851421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51421" w:rsidRPr="009B738E" w:rsidRDefault="00851421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</w:p>
    <w:p w:rsidR="00851421" w:rsidRDefault="00851421" w:rsidP="00AE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49F" w:rsidRPr="0001238A" w:rsidRDefault="006A249F" w:rsidP="00A218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1421" w:rsidRPr="0001238A" w:rsidRDefault="00851421" w:rsidP="007C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8A">
        <w:rPr>
          <w:rFonts w:ascii="Times New Roman" w:hAnsi="Times New Roman"/>
          <w:b/>
          <w:sz w:val="24"/>
          <w:szCs w:val="24"/>
        </w:rPr>
        <w:t>РЕШЕНИЕ</w:t>
      </w:r>
    </w:p>
    <w:p w:rsidR="00851421" w:rsidRPr="008F7942" w:rsidRDefault="00851421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88B" w:rsidRDefault="00A2188B" w:rsidP="00851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51421" w:rsidRPr="005772BC" w:rsidRDefault="000746A9" w:rsidP="00851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6C91">
        <w:rPr>
          <w:rFonts w:ascii="Times New Roman" w:hAnsi="Times New Roman"/>
          <w:b/>
          <w:sz w:val="24"/>
          <w:szCs w:val="24"/>
          <w:u w:val="single"/>
        </w:rPr>
        <w:t>о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 xml:space="preserve">т </w:t>
      </w:r>
      <w:r w:rsidR="00E94C10">
        <w:rPr>
          <w:rFonts w:ascii="Times New Roman" w:hAnsi="Times New Roman"/>
          <w:b/>
          <w:sz w:val="24"/>
          <w:szCs w:val="24"/>
          <w:u w:val="single"/>
        </w:rPr>
        <w:t xml:space="preserve">29 марта 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>201</w:t>
      </w:r>
      <w:r w:rsidR="000C1CA8">
        <w:rPr>
          <w:rFonts w:ascii="Times New Roman" w:hAnsi="Times New Roman"/>
          <w:b/>
          <w:sz w:val="24"/>
          <w:szCs w:val="24"/>
          <w:u w:val="single"/>
        </w:rPr>
        <w:t>7</w:t>
      </w:r>
      <w:r w:rsidR="00851421" w:rsidRPr="00BF6C91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851421">
        <w:rPr>
          <w:rFonts w:ascii="Times New Roman" w:hAnsi="Times New Roman"/>
          <w:b/>
          <w:sz w:val="24"/>
          <w:szCs w:val="24"/>
        </w:rPr>
        <w:tab/>
      </w:r>
      <w:r w:rsidR="00AB590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BF6C91">
        <w:rPr>
          <w:rFonts w:ascii="Times New Roman" w:hAnsi="Times New Roman"/>
          <w:b/>
          <w:sz w:val="24"/>
          <w:szCs w:val="24"/>
        </w:rPr>
        <w:t xml:space="preserve">    </w:t>
      </w:r>
      <w:r w:rsidR="00AD35C0">
        <w:rPr>
          <w:rFonts w:ascii="Times New Roman" w:hAnsi="Times New Roman"/>
          <w:b/>
          <w:sz w:val="24"/>
          <w:szCs w:val="24"/>
        </w:rPr>
        <w:t xml:space="preserve">   </w:t>
      </w:r>
      <w:r w:rsidR="009B5AF3">
        <w:rPr>
          <w:rFonts w:ascii="Times New Roman" w:hAnsi="Times New Roman"/>
          <w:b/>
          <w:sz w:val="24"/>
          <w:szCs w:val="24"/>
        </w:rPr>
        <w:t xml:space="preserve">          </w:t>
      </w:r>
      <w:r w:rsidR="00851421" w:rsidRPr="000B15CB">
        <w:rPr>
          <w:rFonts w:ascii="Times New Roman" w:hAnsi="Times New Roman"/>
          <w:b/>
          <w:sz w:val="24"/>
          <w:szCs w:val="24"/>
          <w:u w:val="single"/>
        </w:rPr>
        <w:t>№</w:t>
      </w:r>
      <w:r w:rsidR="000C1C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94C10">
        <w:rPr>
          <w:rFonts w:ascii="Times New Roman" w:hAnsi="Times New Roman"/>
          <w:b/>
          <w:sz w:val="24"/>
          <w:szCs w:val="24"/>
          <w:u w:val="single"/>
        </w:rPr>
        <w:t>06</w:t>
      </w:r>
      <w:r w:rsidR="006F11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07237" w:rsidRDefault="003B4F8F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07237">
        <w:rPr>
          <w:rFonts w:ascii="Times New Roman" w:hAnsi="Times New Roman"/>
          <w:sz w:val="24"/>
          <w:szCs w:val="24"/>
        </w:rPr>
        <w:t xml:space="preserve">б отчете </w:t>
      </w:r>
      <w:r w:rsidR="00551363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1E3368" w:rsidRDefault="00107237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пос. Шушары о результатах деятельности </w:t>
      </w:r>
    </w:p>
    <w:p w:rsidR="00574293" w:rsidRDefault="00A2188B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C1CA8">
        <w:rPr>
          <w:rFonts w:ascii="Times New Roman" w:hAnsi="Times New Roman"/>
          <w:sz w:val="24"/>
          <w:szCs w:val="24"/>
        </w:rPr>
        <w:t>а 2016</w:t>
      </w:r>
      <w:r w:rsidR="00107237">
        <w:rPr>
          <w:rFonts w:ascii="Times New Roman" w:hAnsi="Times New Roman"/>
          <w:sz w:val="24"/>
          <w:szCs w:val="24"/>
        </w:rPr>
        <w:t xml:space="preserve"> год</w:t>
      </w:r>
      <w:r w:rsidR="00B918A8">
        <w:rPr>
          <w:rFonts w:ascii="Times New Roman" w:hAnsi="Times New Roman"/>
          <w:sz w:val="24"/>
          <w:szCs w:val="24"/>
        </w:rPr>
        <w:t xml:space="preserve"> </w:t>
      </w:r>
    </w:p>
    <w:p w:rsidR="00107237" w:rsidRDefault="00107237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49F" w:rsidRDefault="006A249F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49F" w:rsidRDefault="006A249F" w:rsidP="00107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761" w:rsidRDefault="00B04D77" w:rsidP="00D173B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36</w:t>
      </w:r>
      <w:r w:rsidR="00107237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с</w:t>
      </w:r>
      <w:r w:rsidR="001E3368">
        <w:rPr>
          <w:rFonts w:ascii="Times New Roman" w:hAnsi="Times New Roman"/>
          <w:sz w:val="24"/>
          <w:szCs w:val="24"/>
        </w:rPr>
        <w:t xml:space="preserve">о ст. 28      </w:t>
      </w:r>
      <w:r w:rsidR="00107237">
        <w:rPr>
          <w:rFonts w:ascii="Times New Roman" w:hAnsi="Times New Roman"/>
          <w:sz w:val="24"/>
          <w:szCs w:val="24"/>
        </w:rPr>
        <w:t>Закона</w:t>
      </w:r>
      <w:r w:rsidR="00C1688A" w:rsidRPr="00D173B5">
        <w:rPr>
          <w:rFonts w:ascii="Times New Roman" w:hAnsi="Times New Roman"/>
          <w:sz w:val="24"/>
          <w:szCs w:val="24"/>
        </w:rPr>
        <w:t xml:space="preserve"> </w:t>
      </w:r>
      <w:r w:rsidR="00107237">
        <w:rPr>
          <w:rFonts w:ascii="Times New Roman" w:hAnsi="Times New Roman"/>
          <w:sz w:val="24"/>
          <w:szCs w:val="24"/>
        </w:rPr>
        <w:t>Санкт-Петербурга от 23.09.2009 № 420-79</w:t>
      </w:r>
      <w:r w:rsidR="00387519">
        <w:rPr>
          <w:rFonts w:ascii="Times New Roman" w:hAnsi="Times New Roman"/>
          <w:sz w:val="24"/>
          <w:szCs w:val="24"/>
        </w:rPr>
        <w:t xml:space="preserve"> </w:t>
      </w:r>
      <w:r w:rsidR="00C1688A" w:rsidRPr="00D173B5">
        <w:rPr>
          <w:rFonts w:ascii="Times New Roman" w:hAnsi="Times New Roman"/>
          <w:sz w:val="24"/>
          <w:szCs w:val="24"/>
        </w:rPr>
        <w:t>«О</w:t>
      </w:r>
      <w:r w:rsidR="00107237">
        <w:rPr>
          <w:rFonts w:ascii="Times New Roman" w:hAnsi="Times New Roman"/>
          <w:sz w:val="24"/>
          <w:szCs w:val="24"/>
        </w:rPr>
        <w:t>б организации местного самоуправления в Санкт-Петерб</w:t>
      </w:r>
      <w:r w:rsidR="001E3368">
        <w:rPr>
          <w:rFonts w:ascii="Times New Roman" w:hAnsi="Times New Roman"/>
          <w:sz w:val="24"/>
          <w:szCs w:val="24"/>
        </w:rPr>
        <w:t>урге», на основании</w:t>
      </w:r>
      <w:r w:rsidR="004E0789" w:rsidRPr="004E0789">
        <w:rPr>
          <w:rFonts w:ascii="Times New Roman" w:hAnsi="Times New Roman"/>
          <w:sz w:val="24"/>
          <w:szCs w:val="24"/>
        </w:rPr>
        <w:t xml:space="preserve"> </w:t>
      </w:r>
      <w:r w:rsidR="00551363">
        <w:rPr>
          <w:rFonts w:ascii="Times New Roman" w:hAnsi="Times New Roman"/>
          <w:sz w:val="24"/>
          <w:szCs w:val="24"/>
        </w:rPr>
        <w:t xml:space="preserve">ч. 2 ст. 27 </w:t>
      </w:r>
      <w:r w:rsidR="00715262">
        <w:rPr>
          <w:rFonts w:ascii="Times New Roman" w:hAnsi="Times New Roman"/>
          <w:sz w:val="24"/>
          <w:szCs w:val="24"/>
        </w:rPr>
        <w:t>Устава внутригородского муниципального образования Санкт-Петербурга поселок Шушары</w:t>
      </w:r>
      <w:r w:rsidR="002F7C4C">
        <w:rPr>
          <w:rFonts w:ascii="Times New Roman" w:hAnsi="Times New Roman"/>
          <w:sz w:val="24"/>
          <w:szCs w:val="24"/>
        </w:rPr>
        <w:t xml:space="preserve">, заслушав </w:t>
      </w:r>
      <w:r w:rsidR="003131A5">
        <w:rPr>
          <w:rFonts w:ascii="Times New Roman" w:hAnsi="Times New Roman"/>
          <w:sz w:val="24"/>
          <w:szCs w:val="24"/>
        </w:rPr>
        <w:t xml:space="preserve">и обсудив </w:t>
      </w:r>
      <w:r w:rsidR="002F7C4C">
        <w:rPr>
          <w:rFonts w:ascii="Times New Roman" w:hAnsi="Times New Roman"/>
          <w:sz w:val="24"/>
          <w:szCs w:val="24"/>
        </w:rPr>
        <w:t>доклад</w:t>
      </w:r>
      <w:r w:rsidR="004E0789">
        <w:rPr>
          <w:rFonts w:ascii="Times New Roman" w:hAnsi="Times New Roman"/>
          <w:sz w:val="24"/>
          <w:szCs w:val="24"/>
        </w:rPr>
        <w:t xml:space="preserve"> Главы МО Р.В.Ти</w:t>
      </w:r>
      <w:r w:rsidR="003131A5">
        <w:rPr>
          <w:rFonts w:ascii="Times New Roman" w:hAnsi="Times New Roman"/>
          <w:sz w:val="24"/>
          <w:szCs w:val="24"/>
        </w:rPr>
        <w:t xml:space="preserve">хомирова, Главы МО – Председателя МС </w:t>
      </w:r>
      <w:r w:rsidR="00A2188B">
        <w:rPr>
          <w:rFonts w:ascii="Times New Roman" w:hAnsi="Times New Roman"/>
          <w:sz w:val="24"/>
          <w:szCs w:val="24"/>
        </w:rPr>
        <w:t xml:space="preserve">о </w:t>
      </w:r>
      <w:r w:rsidR="000C1CA8">
        <w:rPr>
          <w:rFonts w:ascii="Times New Roman" w:hAnsi="Times New Roman"/>
          <w:sz w:val="24"/>
          <w:szCs w:val="24"/>
        </w:rPr>
        <w:t>результатах деятельности за 2016</w:t>
      </w:r>
      <w:r w:rsidR="00A2188B">
        <w:rPr>
          <w:rFonts w:ascii="Times New Roman" w:hAnsi="Times New Roman"/>
          <w:sz w:val="24"/>
          <w:szCs w:val="24"/>
        </w:rPr>
        <w:t xml:space="preserve"> год</w:t>
      </w:r>
    </w:p>
    <w:p w:rsidR="002B0CA1" w:rsidRDefault="002B0CA1" w:rsidP="00D17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421" w:rsidRDefault="00350761" w:rsidP="007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Совет </w:t>
      </w:r>
      <w:r w:rsidR="00851421" w:rsidRPr="006B24F0">
        <w:rPr>
          <w:rFonts w:ascii="Times New Roman" w:hAnsi="Times New Roman"/>
          <w:b/>
          <w:sz w:val="24"/>
          <w:szCs w:val="24"/>
        </w:rPr>
        <w:t>РЕШИЛ:</w:t>
      </w:r>
    </w:p>
    <w:p w:rsidR="00715262" w:rsidRPr="008F7942" w:rsidRDefault="00715262" w:rsidP="007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BF9" w:rsidRPr="00F36A57" w:rsidRDefault="001E3368" w:rsidP="00F36A5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4E0789">
        <w:rPr>
          <w:rFonts w:ascii="Times New Roman" w:hAnsi="Times New Roman"/>
          <w:sz w:val="24"/>
          <w:szCs w:val="24"/>
        </w:rPr>
        <w:t xml:space="preserve">отчет Главы муниципального образования пос. Шушары Р.В.Тихомирова о </w:t>
      </w:r>
      <w:r w:rsidR="002F7C4C">
        <w:rPr>
          <w:rFonts w:ascii="Times New Roman" w:hAnsi="Times New Roman"/>
          <w:sz w:val="24"/>
          <w:szCs w:val="24"/>
        </w:rPr>
        <w:t xml:space="preserve">результатах </w:t>
      </w:r>
      <w:r w:rsidR="0037053D">
        <w:rPr>
          <w:rFonts w:ascii="Times New Roman" w:hAnsi="Times New Roman"/>
          <w:sz w:val="24"/>
          <w:szCs w:val="24"/>
        </w:rPr>
        <w:t xml:space="preserve">своей </w:t>
      </w:r>
      <w:r w:rsidR="002F7C4C">
        <w:rPr>
          <w:rFonts w:ascii="Times New Roman" w:hAnsi="Times New Roman"/>
          <w:sz w:val="24"/>
          <w:szCs w:val="24"/>
        </w:rPr>
        <w:t xml:space="preserve">деятельности </w:t>
      </w:r>
      <w:r w:rsidR="0037053D">
        <w:rPr>
          <w:rFonts w:ascii="Times New Roman" w:hAnsi="Times New Roman"/>
          <w:sz w:val="24"/>
          <w:szCs w:val="24"/>
        </w:rPr>
        <w:t xml:space="preserve">и деятельности Муниципального Совета </w:t>
      </w:r>
      <w:r w:rsidR="002F7C4C">
        <w:rPr>
          <w:rFonts w:ascii="Times New Roman" w:hAnsi="Times New Roman"/>
          <w:sz w:val="24"/>
          <w:szCs w:val="24"/>
        </w:rPr>
        <w:t>за 2016</w:t>
      </w:r>
      <w:r w:rsidR="004E0789">
        <w:rPr>
          <w:rFonts w:ascii="Times New Roman" w:hAnsi="Times New Roman"/>
          <w:sz w:val="24"/>
          <w:szCs w:val="24"/>
        </w:rPr>
        <w:t xml:space="preserve"> год согласно Приложению</w:t>
      </w:r>
      <w:r w:rsidR="00F36A57">
        <w:rPr>
          <w:rFonts w:ascii="Times New Roman" w:hAnsi="Times New Roman"/>
          <w:sz w:val="24"/>
          <w:szCs w:val="24"/>
        </w:rPr>
        <w:t>.</w:t>
      </w:r>
    </w:p>
    <w:p w:rsidR="00D86DA8" w:rsidRPr="00D86DA8" w:rsidRDefault="00E94C10" w:rsidP="00E94C10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86DA8" w:rsidRPr="00F36A57">
        <w:rPr>
          <w:rFonts w:ascii="Times New Roman" w:hAnsi="Times New Roman"/>
          <w:sz w:val="24"/>
          <w:szCs w:val="24"/>
        </w:rPr>
        <w:t xml:space="preserve">азместить </w:t>
      </w:r>
      <w:r>
        <w:rPr>
          <w:rFonts w:ascii="Times New Roman" w:hAnsi="Times New Roman"/>
          <w:sz w:val="24"/>
          <w:szCs w:val="24"/>
        </w:rPr>
        <w:t xml:space="preserve">настоящее решение </w:t>
      </w:r>
      <w:r w:rsidR="00D86DA8" w:rsidRPr="00F36A57">
        <w:rPr>
          <w:rFonts w:ascii="Times New Roman" w:hAnsi="Times New Roman"/>
          <w:sz w:val="24"/>
          <w:szCs w:val="24"/>
        </w:rPr>
        <w:t>на сайте: мошушары.рф.</w:t>
      </w:r>
    </w:p>
    <w:p w:rsidR="001164CD" w:rsidRPr="00DB1EB6" w:rsidRDefault="00A0157D" w:rsidP="0011022F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07237">
        <w:rPr>
          <w:rFonts w:ascii="Times New Roman" w:hAnsi="Times New Roman"/>
          <w:sz w:val="24"/>
          <w:szCs w:val="24"/>
        </w:rPr>
        <w:t>Настояще</w:t>
      </w:r>
      <w:r w:rsidR="003B4F8F" w:rsidRPr="00107237">
        <w:rPr>
          <w:rFonts w:ascii="Times New Roman" w:hAnsi="Times New Roman"/>
          <w:sz w:val="24"/>
          <w:szCs w:val="24"/>
        </w:rPr>
        <w:t>е Решение вступает в силу со дня его принятия.</w:t>
      </w:r>
    </w:p>
    <w:p w:rsidR="00E537FA" w:rsidRPr="00A0157D" w:rsidRDefault="00855BD6" w:rsidP="0011022F">
      <w:pPr>
        <w:pStyle w:val="a3"/>
        <w:numPr>
          <w:ilvl w:val="0"/>
          <w:numId w:val="15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вы</w:t>
      </w:r>
      <w:r w:rsidR="0071745E" w:rsidRPr="00A0157D">
        <w:rPr>
          <w:rFonts w:ascii="Times New Roman" w:hAnsi="Times New Roman"/>
          <w:color w:val="000000"/>
          <w:sz w:val="24"/>
          <w:szCs w:val="24"/>
        </w:rPr>
        <w:t xml:space="preserve">полнением настоящего Решения возложить на Главу муниципального образования – Председателя Муниципального Совета </w:t>
      </w:r>
      <w:r w:rsidR="0021143D" w:rsidRPr="00A0157D">
        <w:rPr>
          <w:rFonts w:ascii="Times New Roman" w:hAnsi="Times New Roman"/>
          <w:color w:val="000000"/>
          <w:sz w:val="24"/>
          <w:szCs w:val="24"/>
        </w:rPr>
        <w:t>Р.В.Тихомирова.</w:t>
      </w:r>
    </w:p>
    <w:p w:rsidR="00A0157D" w:rsidRDefault="00A0157D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EB6" w:rsidRDefault="00DB1EB6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421" w:rsidRPr="00A0157D" w:rsidRDefault="00851421" w:rsidP="0085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126B10" w:rsidRDefault="00851421" w:rsidP="00171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>Председатель Муниципа</w:t>
      </w:r>
      <w:r w:rsidR="0021143D" w:rsidRPr="00A0157D">
        <w:rPr>
          <w:rFonts w:ascii="Times New Roman" w:hAnsi="Times New Roman"/>
          <w:sz w:val="24"/>
          <w:szCs w:val="24"/>
        </w:rPr>
        <w:t>льного Совета</w:t>
      </w:r>
      <w:r w:rsidR="0021143D" w:rsidRPr="00A0157D">
        <w:rPr>
          <w:rFonts w:ascii="Times New Roman" w:hAnsi="Times New Roman"/>
          <w:sz w:val="24"/>
          <w:szCs w:val="24"/>
        </w:rPr>
        <w:tab/>
      </w:r>
      <w:r w:rsidR="0021143D" w:rsidRPr="00A0157D">
        <w:rPr>
          <w:rFonts w:ascii="Times New Roman" w:hAnsi="Times New Roman"/>
          <w:sz w:val="24"/>
          <w:szCs w:val="24"/>
        </w:rPr>
        <w:tab/>
      </w:r>
      <w:r w:rsidR="0021143D" w:rsidRPr="00A0157D">
        <w:rPr>
          <w:rFonts w:ascii="Times New Roman" w:hAnsi="Times New Roman"/>
          <w:sz w:val="24"/>
          <w:szCs w:val="24"/>
        </w:rPr>
        <w:tab/>
        <w:t xml:space="preserve">               </w:t>
      </w:r>
      <w:r w:rsidR="00171C09">
        <w:rPr>
          <w:rFonts w:ascii="Times New Roman" w:hAnsi="Times New Roman"/>
          <w:sz w:val="24"/>
          <w:szCs w:val="24"/>
        </w:rPr>
        <w:t xml:space="preserve">                   Р.В.Тихомиров</w:t>
      </w:r>
    </w:p>
    <w:p w:rsidR="00FD737B" w:rsidRDefault="00FD737B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4ECD" w:rsidRDefault="00964ECD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4ECD" w:rsidRDefault="00964ECD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94C10" w:rsidRDefault="00E94C10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94C10" w:rsidRDefault="00E94C10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94C10" w:rsidRDefault="00E94C10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94C10" w:rsidRDefault="00E94C10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94C10" w:rsidRDefault="00E94C10" w:rsidP="00606BA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606BA2" w:rsidRDefault="00606BA2" w:rsidP="00606BA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2188B" w:rsidRPr="006A249F" w:rsidRDefault="00A2188B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249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188B" w:rsidRPr="00B04D77" w:rsidRDefault="00A2188B" w:rsidP="00A2188B">
      <w:pPr>
        <w:pStyle w:val="af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A249F">
        <w:rPr>
          <w:rFonts w:ascii="Times New Roman" w:hAnsi="Times New Roman" w:cs="Times New Roman"/>
          <w:sz w:val="24"/>
          <w:szCs w:val="24"/>
        </w:rPr>
        <w:t xml:space="preserve">К решению МС </w:t>
      </w:r>
      <w:r w:rsidRPr="00B04D77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800E2">
        <w:rPr>
          <w:rFonts w:ascii="Times New Roman" w:hAnsi="Times New Roman" w:cs="Times New Roman"/>
          <w:sz w:val="24"/>
          <w:szCs w:val="24"/>
          <w:u w:val="single"/>
        </w:rPr>
        <w:t xml:space="preserve"> 29.03.</w:t>
      </w:r>
      <w:r w:rsidR="004B67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BD6">
        <w:rPr>
          <w:rFonts w:ascii="Times New Roman" w:hAnsi="Times New Roman" w:cs="Times New Roman"/>
          <w:sz w:val="24"/>
          <w:szCs w:val="24"/>
          <w:u w:val="single"/>
        </w:rPr>
        <w:t xml:space="preserve">2017 № </w:t>
      </w:r>
      <w:r w:rsidR="007800E2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B04D7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A2188B" w:rsidRPr="006A249F" w:rsidRDefault="00A2188B" w:rsidP="00B04D77">
      <w:pPr>
        <w:pStyle w:val="af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188B" w:rsidRPr="007800E2" w:rsidRDefault="00A2188B" w:rsidP="00B04D77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88B" w:rsidRPr="007800E2" w:rsidRDefault="00A2188B" w:rsidP="00B04D77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A2188B" w:rsidRPr="007800E2" w:rsidRDefault="00A2188B" w:rsidP="00B04D77">
      <w:pPr>
        <w:pStyle w:val="af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188B" w:rsidRPr="007800E2" w:rsidRDefault="00A2188B" w:rsidP="00B04D77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b/>
          <w:sz w:val="24"/>
          <w:szCs w:val="24"/>
        </w:rPr>
        <w:t>Уважаемые жители Муниципального образования</w:t>
      </w:r>
    </w:p>
    <w:p w:rsidR="00A2188B" w:rsidRPr="007800E2" w:rsidRDefault="00A2188B" w:rsidP="00B04D77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b/>
          <w:sz w:val="24"/>
          <w:szCs w:val="24"/>
        </w:rPr>
        <w:t>поселок Шушары!</w:t>
      </w:r>
    </w:p>
    <w:p w:rsidR="000630E6" w:rsidRPr="00606BA2" w:rsidRDefault="00A2188B" w:rsidP="00606BA2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b/>
          <w:sz w:val="24"/>
          <w:szCs w:val="24"/>
        </w:rPr>
        <w:t>Уважаемые Приглашенные!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В соответствии  с Законом Санкт-Петербурга от 25.07.2005 № 411-68 «О территориальном устройстве Санкт-Петербурга» в муниципальное образование поселок Шушары входят территории поселков Детскосельский, Ленсоветовский, Шушары, жилые районы Славянка и Новая Ижора, отделения Нововесь, Колпинская ферма   и Пулковское.    </w:t>
      </w:r>
    </w:p>
    <w:p w:rsidR="000630E6" w:rsidRPr="007800E2" w:rsidRDefault="000630E6" w:rsidP="00063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Главной целью социально-экономического развития муниципального образования поселок Шушары на 2016 год являлось улучшение  качества  жизни населения муниципального образования.</w:t>
      </w:r>
    </w:p>
    <w:p w:rsidR="000630E6" w:rsidRPr="007800E2" w:rsidRDefault="000630E6" w:rsidP="000630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В качестве целевого ориентира главной цели социально-экономического развития муниципального образования принималась величина расходов бюджета муниципального образования  на одного жителя. </w:t>
      </w:r>
    </w:p>
    <w:p w:rsidR="000630E6" w:rsidRPr="007800E2" w:rsidRDefault="000630E6" w:rsidP="000630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E6" w:rsidRPr="007800E2" w:rsidRDefault="000630E6" w:rsidP="000630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Расчет показателя целевого ориентира главной цели приведен на слайде.</w:t>
      </w:r>
      <w:r w:rsidRPr="007800E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7621"/>
        <w:gridCol w:w="1950"/>
      </w:tblGrid>
      <w:tr w:rsidR="000630E6" w:rsidRPr="007800E2" w:rsidTr="00D4084D">
        <w:tc>
          <w:tcPr>
            <w:tcW w:w="7621" w:type="dxa"/>
          </w:tcPr>
          <w:p w:rsidR="000630E6" w:rsidRPr="007800E2" w:rsidRDefault="000630E6" w:rsidP="00D4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E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ориентира главной цели</w:t>
            </w:r>
          </w:p>
        </w:tc>
        <w:tc>
          <w:tcPr>
            <w:tcW w:w="1950" w:type="dxa"/>
          </w:tcPr>
          <w:p w:rsidR="000630E6" w:rsidRPr="007800E2" w:rsidRDefault="000630E6" w:rsidP="00D4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630E6" w:rsidRPr="007800E2" w:rsidTr="00D4084D">
        <w:tc>
          <w:tcPr>
            <w:tcW w:w="7621" w:type="dxa"/>
          </w:tcPr>
          <w:p w:rsidR="000630E6" w:rsidRPr="007800E2" w:rsidRDefault="000630E6" w:rsidP="00D4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E2">
              <w:rPr>
                <w:rFonts w:ascii="Times New Roman" w:hAnsi="Times New Roman" w:cs="Times New Roman"/>
                <w:sz w:val="24"/>
                <w:szCs w:val="24"/>
              </w:rPr>
              <w:t>Величина расходов бюджета муниципального образования поселок Шушары на одного жителя</w:t>
            </w:r>
          </w:p>
        </w:tc>
        <w:tc>
          <w:tcPr>
            <w:tcW w:w="1950" w:type="dxa"/>
          </w:tcPr>
          <w:p w:rsidR="000630E6" w:rsidRPr="007800E2" w:rsidRDefault="000630E6" w:rsidP="00D4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E6" w:rsidRPr="007800E2" w:rsidRDefault="000630E6" w:rsidP="00D40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E2">
              <w:rPr>
                <w:rFonts w:ascii="Times New Roman" w:hAnsi="Times New Roman" w:cs="Times New Roman"/>
                <w:sz w:val="24"/>
                <w:szCs w:val="24"/>
              </w:rPr>
              <w:t>2 388,56 руб.</w:t>
            </w:r>
          </w:p>
        </w:tc>
      </w:tr>
    </w:tbl>
    <w:p w:rsidR="000630E6" w:rsidRPr="007800E2" w:rsidRDefault="000630E6" w:rsidP="000630E6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0E6" w:rsidRPr="007800E2" w:rsidRDefault="000630E6" w:rsidP="00606BA2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Для расчета целевого ориентира главной цели за основу было принято количество жителей муниципального образования 55 321 человек (что соответствует данным Петростата на 01 января 2016 года). </w:t>
      </w:r>
    </w:p>
    <w:p w:rsidR="000630E6" w:rsidRPr="007800E2" w:rsidRDefault="000630E6" w:rsidP="00063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Для достижения целевых ориентиров социально-экономического развития в 2016 году органы местного самоуправления в установленном порядке разрабатывали, принимали и исполняли необходимые нормативные правовые акты, в том числе  муниципальные и ведомственные  целевые программы  муниципального образования поселок Шушары.</w:t>
      </w:r>
    </w:p>
    <w:p w:rsidR="000630E6" w:rsidRPr="00606BA2" w:rsidRDefault="000630E6" w:rsidP="00606BA2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В 2016 году проведено </w:t>
      </w:r>
      <w:r w:rsidRPr="007800E2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7800E2">
        <w:rPr>
          <w:rFonts w:ascii="Times New Roman" w:hAnsi="Times New Roman" w:cs="Times New Roman"/>
          <w:sz w:val="24"/>
          <w:szCs w:val="24"/>
        </w:rPr>
        <w:t xml:space="preserve">заседаний депутатов пятого созыва,  </w:t>
      </w:r>
      <w:r w:rsidRPr="007800E2">
        <w:rPr>
          <w:rFonts w:ascii="Times New Roman" w:hAnsi="Times New Roman" w:cs="Times New Roman"/>
          <w:b/>
          <w:sz w:val="24"/>
          <w:szCs w:val="24"/>
        </w:rPr>
        <w:t>1(один)</w:t>
      </w:r>
      <w:r w:rsidRPr="007800E2">
        <w:rPr>
          <w:rFonts w:ascii="Times New Roman" w:hAnsi="Times New Roman" w:cs="Times New Roman"/>
          <w:sz w:val="24"/>
          <w:szCs w:val="24"/>
        </w:rPr>
        <w:t xml:space="preserve"> из которых   внеочередной, на которых были приняты </w:t>
      </w:r>
      <w:r w:rsidRPr="007800E2">
        <w:rPr>
          <w:rFonts w:ascii="Times New Roman" w:hAnsi="Times New Roman" w:cs="Times New Roman"/>
          <w:b/>
          <w:sz w:val="24"/>
          <w:szCs w:val="24"/>
        </w:rPr>
        <w:t>52</w:t>
      </w:r>
      <w:r w:rsidRPr="007800E2">
        <w:rPr>
          <w:rFonts w:ascii="Times New Roman" w:hAnsi="Times New Roman" w:cs="Times New Roman"/>
          <w:sz w:val="24"/>
          <w:szCs w:val="24"/>
        </w:rPr>
        <w:t xml:space="preserve"> решений, из них  </w:t>
      </w:r>
      <w:r w:rsidRPr="007800E2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7800E2">
        <w:rPr>
          <w:rFonts w:ascii="Times New Roman" w:hAnsi="Times New Roman" w:cs="Times New Roman"/>
          <w:sz w:val="24"/>
          <w:szCs w:val="24"/>
        </w:rPr>
        <w:t xml:space="preserve">нормативно-правового характера. 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E2">
        <w:rPr>
          <w:rFonts w:ascii="Times New Roman" w:hAnsi="Times New Roman"/>
          <w:sz w:val="24"/>
          <w:szCs w:val="24"/>
        </w:rPr>
        <w:t xml:space="preserve">Проведены  </w:t>
      </w:r>
      <w:r w:rsidRPr="007800E2">
        <w:rPr>
          <w:rFonts w:ascii="Times New Roman" w:hAnsi="Times New Roman"/>
          <w:b/>
          <w:sz w:val="24"/>
          <w:szCs w:val="24"/>
        </w:rPr>
        <w:t>3</w:t>
      </w:r>
      <w:r w:rsidRPr="007800E2">
        <w:rPr>
          <w:rFonts w:ascii="Times New Roman" w:hAnsi="Times New Roman"/>
          <w:sz w:val="24"/>
          <w:szCs w:val="24"/>
        </w:rPr>
        <w:t xml:space="preserve">  публичных слушания:</w:t>
      </w:r>
    </w:p>
    <w:p w:rsidR="000630E6" w:rsidRPr="007800E2" w:rsidRDefault="000630E6" w:rsidP="000630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E2">
        <w:rPr>
          <w:rFonts w:ascii="Times New Roman" w:hAnsi="Times New Roman"/>
          <w:sz w:val="24"/>
          <w:szCs w:val="24"/>
        </w:rPr>
        <w:t>По приведению  Устава  муниципального образования поселок Шушары в соответствие с региональным законодательством  - 1;</w:t>
      </w:r>
    </w:p>
    <w:p w:rsidR="000630E6" w:rsidRPr="007800E2" w:rsidRDefault="000630E6" w:rsidP="000630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E2">
        <w:rPr>
          <w:rFonts w:ascii="Times New Roman" w:hAnsi="Times New Roman"/>
          <w:sz w:val="24"/>
          <w:szCs w:val="24"/>
        </w:rPr>
        <w:t>По исполнению местного бюджета за 2015 год – 1;</w:t>
      </w:r>
    </w:p>
    <w:p w:rsidR="000630E6" w:rsidRPr="007800E2" w:rsidRDefault="000630E6" w:rsidP="000630E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E2">
        <w:rPr>
          <w:rFonts w:ascii="Times New Roman" w:hAnsi="Times New Roman"/>
          <w:sz w:val="24"/>
          <w:szCs w:val="24"/>
        </w:rPr>
        <w:t>По проекту местного бюджета на 2017 год - 1.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0E6" w:rsidRPr="007800E2" w:rsidRDefault="000630E6" w:rsidP="00606BA2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За 2016 год Муниципальным Советом пятого созыва зарегистрированы и отработаны </w:t>
      </w:r>
      <w:r w:rsidRPr="007800E2">
        <w:rPr>
          <w:rFonts w:ascii="Times New Roman" w:hAnsi="Times New Roman" w:cs="Times New Roman"/>
          <w:b/>
          <w:sz w:val="24"/>
          <w:szCs w:val="24"/>
          <w:u w:val="single"/>
        </w:rPr>
        <w:t>401</w:t>
      </w:r>
      <w:r w:rsidRPr="007800E2">
        <w:rPr>
          <w:rFonts w:ascii="Times New Roman" w:hAnsi="Times New Roman" w:cs="Times New Roman"/>
          <w:sz w:val="24"/>
          <w:szCs w:val="24"/>
        </w:rPr>
        <w:t xml:space="preserve"> обращений граждан, из которых </w:t>
      </w:r>
      <w:r w:rsidRPr="007800E2">
        <w:rPr>
          <w:rFonts w:ascii="Times New Roman" w:hAnsi="Times New Roman" w:cs="Times New Roman"/>
          <w:b/>
          <w:sz w:val="24"/>
          <w:szCs w:val="24"/>
          <w:u w:val="single"/>
        </w:rPr>
        <w:t>110</w:t>
      </w:r>
      <w:r w:rsidRPr="007800E2">
        <w:rPr>
          <w:rFonts w:ascii="Times New Roman" w:hAnsi="Times New Roman" w:cs="Times New Roman"/>
          <w:sz w:val="24"/>
          <w:szCs w:val="24"/>
        </w:rPr>
        <w:t xml:space="preserve"> получены  по электронной почте. 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E2">
        <w:rPr>
          <w:rFonts w:ascii="Times New Roman" w:hAnsi="Times New Roman"/>
          <w:b/>
          <w:sz w:val="24"/>
          <w:szCs w:val="24"/>
          <w:u w:val="single"/>
        </w:rPr>
        <w:t>176</w:t>
      </w:r>
      <w:r w:rsidR="00606B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00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00E2">
        <w:rPr>
          <w:rFonts w:ascii="Times New Roman" w:hAnsi="Times New Roman"/>
          <w:sz w:val="24"/>
          <w:szCs w:val="24"/>
        </w:rPr>
        <w:t>поступивших обращения перенаправлены в исполнительные органы государственной власти Санкт-Петербурга и Пушкинского района, в иные организации с последующим ответом в адрес заявителя - Муниципального Совета.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E2">
        <w:rPr>
          <w:rFonts w:ascii="Times New Roman" w:hAnsi="Times New Roman"/>
          <w:sz w:val="24"/>
          <w:szCs w:val="24"/>
        </w:rPr>
        <w:t>Наиболее значимые вопросы, поступившие в Муниципальный Совет: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E2">
        <w:rPr>
          <w:rFonts w:ascii="Times New Roman" w:hAnsi="Times New Roman"/>
          <w:sz w:val="24"/>
          <w:szCs w:val="24"/>
        </w:rPr>
        <w:t xml:space="preserve">- </w:t>
      </w:r>
      <w:r w:rsidRPr="007800E2">
        <w:rPr>
          <w:rFonts w:ascii="Times New Roman" w:hAnsi="Times New Roman"/>
          <w:b/>
          <w:sz w:val="24"/>
          <w:szCs w:val="24"/>
        </w:rPr>
        <w:t>по благоустройству</w:t>
      </w:r>
      <w:r w:rsidRPr="007800E2">
        <w:rPr>
          <w:rFonts w:ascii="Times New Roman" w:hAnsi="Times New Roman"/>
          <w:sz w:val="24"/>
          <w:szCs w:val="24"/>
        </w:rPr>
        <w:t>: пандусы, лежачие полицейские, ограждения, доставка земли и выдача зеленых насаждений, замена и ремонт детских площадок; уборка и санитарная очистка территорий;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E2"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7800E2">
        <w:rPr>
          <w:rFonts w:ascii="Times New Roman" w:hAnsi="Times New Roman"/>
          <w:b/>
          <w:sz w:val="24"/>
          <w:szCs w:val="24"/>
        </w:rPr>
        <w:t>по дорожно-транспортной инфраструктуре</w:t>
      </w:r>
      <w:r w:rsidRPr="007800E2">
        <w:rPr>
          <w:rFonts w:ascii="Times New Roman" w:hAnsi="Times New Roman"/>
          <w:sz w:val="24"/>
          <w:szCs w:val="24"/>
        </w:rPr>
        <w:t>: ямочный ремонт, установка дорожных знаков, борьба с несанкционированными парковками; увеличение количества автобусов на маршрутах.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E2">
        <w:rPr>
          <w:rFonts w:ascii="Times New Roman" w:hAnsi="Times New Roman"/>
          <w:sz w:val="24"/>
          <w:szCs w:val="24"/>
        </w:rPr>
        <w:t xml:space="preserve">- </w:t>
      </w:r>
      <w:r w:rsidRPr="007800E2">
        <w:rPr>
          <w:rFonts w:ascii="Times New Roman" w:hAnsi="Times New Roman"/>
          <w:b/>
          <w:sz w:val="24"/>
          <w:szCs w:val="24"/>
        </w:rPr>
        <w:t>к иным вопросам</w:t>
      </w:r>
      <w:r w:rsidRPr="007800E2">
        <w:rPr>
          <w:rFonts w:ascii="Times New Roman" w:hAnsi="Times New Roman"/>
          <w:sz w:val="24"/>
          <w:szCs w:val="24"/>
        </w:rPr>
        <w:t>: по организации мест для выгула собак,  по ликвидации стай бродячих собак, по вопросам  предоставления управляющими компаниями  услуг ЖКХ и т.п.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законодательством, законодательством Санкт-Петербурга и статьей 5 Устава МО поселок Шушары депутаты Муниципального Совета принимают  решения с целью реализации своих полномочий по вопросам  местного значения.</w:t>
      </w:r>
    </w:p>
    <w:p w:rsidR="000630E6" w:rsidRPr="007800E2" w:rsidRDefault="000630E6" w:rsidP="000630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00E2">
        <w:rPr>
          <w:rFonts w:ascii="Times New Roman" w:hAnsi="Times New Roman"/>
          <w:sz w:val="24"/>
          <w:szCs w:val="24"/>
        </w:rPr>
        <w:t xml:space="preserve">При работе депутатского корпуса, на заседаниях Муниципального Совета депутатами было инициировано и предложено к рассмотрению более </w:t>
      </w:r>
      <w:r w:rsidRPr="007800E2">
        <w:rPr>
          <w:rFonts w:ascii="Times New Roman" w:hAnsi="Times New Roman"/>
          <w:b/>
          <w:sz w:val="24"/>
          <w:szCs w:val="24"/>
        </w:rPr>
        <w:t>37</w:t>
      </w:r>
      <w:r w:rsidRPr="007800E2">
        <w:rPr>
          <w:rFonts w:ascii="Times New Roman" w:hAnsi="Times New Roman"/>
          <w:sz w:val="24"/>
          <w:szCs w:val="24"/>
        </w:rPr>
        <w:t xml:space="preserve"> вопросов, касающихся не только полномочий ОМСУ Шушар, но и других вопросов жизнеобеспечения муниципального образования. Решение более </w:t>
      </w:r>
      <w:r w:rsidRPr="007800E2">
        <w:rPr>
          <w:rFonts w:ascii="Times New Roman" w:hAnsi="Times New Roman"/>
          <w:b/>
          <w:sz w:val="24"/>
          <w:szCs w:val="24"/>
        </w:rPr>
        <w:t>20</w:t>
      </w:r>
      <w:r w:rsidRPr="007800E2">
        <w:rPr>
          <w:rFonts w:ascii="Times New Roman" w:hAnsi="Times New Roman"/>
          <w:sz w:val="24"/>
          <w:szCs w:val="24"/>
        </w:rPr>
        <w:t xml:space="preserve"> вопросов притворены в жизнь. </w:t>
      </w:r>
      <w:r w:rsidRPr="007800E2">
        <w:rPr>
          <w:rFonts w:ascii="Times New Roman" w:hAnsi="Times New Roman"/>
          <w:b/>
          <w:sz w:val="24"/>
          <w:szCs w:val="24"/>
        </w:rPr>
        <w:t xml:space="preserve"> 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Приоритетными  направлениями в деятельности органов муниципального образования  являются: 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- благоустройство придомовой и дворовой  территорий жилых районов; 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- обустройство, содержание и уборка территорий  детских площадок; 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- проведение мероприятий по военно-патриотическому воспитанию  граждан;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- организация и проведение  культурно-досуговых  мероприятий для  жителей муниципального образования ; 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- опека и попечительство детей, проживающих в неблагополучных семьях; 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- взаимодействие с исполнительными органами государственной власти  Санкт-Петербурга и администрацией Пушкинского района.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 </w:t>
      </w:r>
    </w:p>
    <w:p w:rsidR="000630E6" w:rsidRPr="007800E2" w:rsidRDefault="000630E6" w:rsidP="000630E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Расходная часть бюджета 2016 года составила </w:t>
      </w:r>
      <w:r w:rsidRPr="007800E2">
        <w:rPr>
          <w:rFonts w:ascii="Times New Roman" w:eastAsiaTheme="minorHAnsi" w:hAnsi="Times New Roman"/>
          <w:sz w:val="24"/>
          <w:szCs w:val="24"/>
          <w:u w:val="single"/>
          <w:shd w:val="clear" w:color="auto" w:fill="FFFFFF"/>
          <w:lang w:eastAsia="en-US"/>
        </w:rPr>
        <w:t>132 137 600 руб</w:t>
      </w: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., что в сравнении с бюджетом 2015 года больше на </w:t>
      </w:r>
      <w:r w:rsidRPr="007800E2">
        <w:rPr>
          <w:rFonts w:ascii="Times New Roman" w:eastAsiaTheme="minorHAnsi" w:hAnsi="Times New Roman"/>
          <w:sz w:val="24"/>
          <w:szCs w:val="24"/>
          <w:u w:val="single"/>
          <w:shd w:val="clear" w:color="auto" w:fill="FFFFFF"/>
          <w:lang w:eastAsia="en-US"/>
        </w:rPr>
        <w:t>18 488 886 руб.</w:t>
      </w: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(Расходная часть бюджета 2015 года = 113 648 713 руб.). Это позволило  осуществить  ряд проектов в благоустройстве  на общую сумму более 23 млн. руб.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Более подробно на вопросах реализации адресных программ и муниципального бюджета за 2016 год расскажет в своем выступлении глава МА Ворсин А.Л., но мне все же хотелось бы назвать несколько реализованных наиболее ярких проектов по благоустройству и мероприятий: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Шушары,  ул. Первомайская дом 3 – устройство контейнерной площадки, дополнительные парковочные места;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Шушары, ул. Первомайская дом 5 корп. 1 – устройство зоны отдыха с пешеходными дорожками и установкой малых архитектурных форм;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Пулковское отделение, участок между домами 31 - 34 и площадью – организация парковки;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Ленсоветовский  д. 1 и 2 – детская и спортивная площадка;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Детскосельский, Колпинское шоссе дом 49 – организация дополнительных парковочных мест, пешеходные дорожки;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Детскосельский, Колпинское шоссе во дворе домов 8-9-11 – устройство сушилок для белья.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Санкт-Петербургским государственным учреждением «Жилищное агенство Пушкинского района Санкт-Петербурга» совместно с Местной администрацией реализован проект благоустройства «Устройство детских и спортивных площадок по адресу: Санкт-Петербург, пос. Ленсоветовский, участок между домами 11 и 5А -  устройство хоккейной площадки, дорожки для катания на роликах, баскетбольно-волейбольной площадки и городка ПДД». 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Основой для проработки и подготовки решений Совета стала работа в 2016 году депутатских комиссий</w:t>
      </w:r>
      <w:r w:rsidRPr="007800E2">
        <w:rPr>
          <w:rFonts w:ascii="Times New Roman" w:eastAsiaTheme="minorHAnsi" w:hAnsi="Times New Roman"/>
          <w:sz w:val="24"/>
          <w:szCs w:val="24"/>
          <w:u w:val="single"/>
          <w:shd w:val="clear" w:color="auto" w:fill="FFFFFF"/>
          <w:lang w:eastAsia="en-US"/>
        </w:rPr>
        <w:t>:</w:t>
      </w:r>
      <w:r w:rsidRPr="007800E2">
        <w:rPr>
          <w:rFonts w:ascii="Times New Roman" w:hAnsi="Times New Roman"/>
          <w:sz w:val="24"/>
          <w:szCs w:val="24"/>
        </w:rPr>
        <w:t xml:space="preserve">  </w:t>
      </w:r>
      <w:r w:rsidRPr="007800E2">
        <w:rPr>
          <w:rFonts w:ascii="Times New Roman" w:hAnsi="Times New Roman"/>
          <w:b/>
          <w:sz w:val="24"/>
          <w:szCs w:val="24"/>
        </w:rPr>
        <w:t xml:space="preserve">  </w:t>
      </w:r>
    </w:p>
    <w:p w:rsidR="000630E6" w:rsidRPr="00606BA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606BA2">
        <w:rPr>
          <w:rFonts w:ascii="Times New Roman" w:hAnsi="Times New Roman"/>
          <w:sz w:val="24"/>
          <w:szCs w:val="24"/>
        </w:rPr>
        <w:t>Об этой работе  в своих выступлениях  расскажут председатели комиссий.</w:t>
      </w:r>
    </w:p>
    <w:p w:rsidR="000630E6" w:rsidRPr="00606BA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606B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- Комиссия по работе с нормативно - правовыми актами.</w:t>
      </w:r>
    </w:p>
    <w:p w:rsidR="000630E6" w:rsidRPr="00606BA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606B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В состав комиссии входит  4 человека. 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606BA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Председатель </w:t>
      </w:r>
      <w:r w:rsidRPr="00606BA2">
        <w:rPr>
          <w:rFonts w:ascii="Times New Roman" w:eastAsiaTheme="minorHAnsi" w:hAnsi="Times New Roman"/>
          <w:sz w:val="24"/>
          <w:szCs w:val="24"/>
          <w:u w:val="single"/>
          <w:shd w:val="clear" w:color="auto" w:fill="FFFFFF"/>
          <w:lang w:eastAsia="en-US"/>
        </w:rPr>
        <w:t>Тихомиров</w:t>
      </w:r>
      <w:r w:rsidRPr="007800E2">
        <w:rPr>
          <w:rFonts w:ascii="Times New Roman" w:eastAsiaTheme="minorHAnsi" w:hAnsi="Times New Roman"/>
          <w:sz w:val="24"/>
          <w:szCs w:val="24"/>
          <w:u w:val="single"/>
          <w:shd w:val="clear" w:color="auto" w:fill="FFFFFF"/>
          <w:lang w:eastAsia="en-US"/>
        </w:rPr>
        <w:t xml:space="preserve"> Р.В.</w:t>
      </w: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 </w:t>
      </w:r>
    </w:p>
    <w:p w:rsidR="000630E6" w:rsidRPr="00606BA2" w:rsidRDefault="000630E6" w:rsidP="00606B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Количество проведенных заседаний – 3,  на которых рассмотрены 7 (семь) вопросов, в части  проектов нормативно-правовых актов, на соответствие федеральному и региональному законодательству.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Для более эффективной работы Муниципального Совета МО пос. Шушары в 2016 году: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-  утвержден   «План работы Муниципального Совета   на 1 полугодие», а в июле -  на 2 полугодие 2016 года. 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- создан  и заработал  Контрольно-счетный орган  муниципального образования.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E6" w:rsidRPr="007800E2" w:rsidRDefault="000630E6" w:rsidP="000630E6">
      <w:pPr>
        <w:pStyle w:val="af0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Обеспечение деятельности представительного органа муниципального образования осуществляет аппарат Муниципального Совета, который:                                   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- взаимодействует с органами исполнительной государственной власти СПб, структурными подразделениями администрации Пушкинского района, подведомственными учреждениями Пушкинской администрации;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- подготавливает  всю необходимую документацию к заседаниям Совета с учетом предложений и пожеланий депутатов;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- доводит до сведения депутатов информацию, полученную от исполнительных органов государственной власти;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- еженедельно направляет в прокуратуру Пушкинского района  информацию о  проектах  нормативно-правовых актах  Муниципального  Совета, протоколы  заседаний;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- подготавливает отчетную документацию, запрашиваемую органами исполнительной государственной власти  Санкт-Петербурга; </w:t>
      </w:r>
      <w:r w:rsidRPr="007800E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E2">
        <w:rPr>
          <w:rFonts w:ascii="Times New Roman" w:hAnsi="Times New Roman"/>
          <w:spacing w:val="-6"/>
          <w:sz w:val="24"/>
          <w:szCs w:val="24"/>
        </w:rPr>
        <w:t xml:space="preserve">- содействует в </w:t>
      </w:r>
      <w:r w:rsidRPr="007800E2">
        <w:rPr>
          <w:rFonts w:ascii="Times New Roman" w:hAnsi="Times New Roman"/>
          <w:sz w:val="24"/>
          <w:szCs w:val="24"/>
        </w:rPr>
        <w:t>опубликовании   принятых  правовых актов, материалов, поступающих в адрес Муниципального Совета от исполнительных органов государственной власти Санкт-Петербурга, в муниципальной газете и  на сайте мошушары.рф  с  целью информирования жителей.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ab/>
        <w:t>Наиболее кропотливой и трудоемкой работой для аппарата МС и руководства МО является работа с письмами, жалобами, обращениями граждан. Об объеме этой работы было сказано выше.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Самой главной работой депутатского корпуса и аппарата МС является работа непосредственно  с населением, организация и проведение мероприятий для жителей и с участием жителей: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Представительный орган муниципального образования принимает участие в районных и муниципальных мероприятиях.                                           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За истекший период проводилась работа по организации и проведению муниципальных культурно-массовых и патриотических мероприятий, либо участие в районных акциях.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Муниципальным Советом организовано участие делегации депутатов в общерайонном торжественно-траурном мероприятии, посвященном 71-ой годовщине полного снятия блокады Ленинграда у мемориала «Ополченцы». От имени муниципального образования п.Шушары был возложен венок и цветы к подножию мемориала в знак преклонения перед подвигом и скорби по ушедшим в вечность.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lastRenderedPageBreak/>
        <w:t xml:space="preserve">В рамках муниципальных торжественно-траурных мероприятий Дня начала блокады и по полному снятию блокады Ленинграда проведены митинги на </w:t>
      </w:r>
      <w:r w:rsidRPr="007800E2">
        <w:rPr>
          <w:rFonts w:ascii="Times New Roman" w:hAnsi="Times New Roman" w:cs="Times New Roman"/>
          <w:b/>
          <w:sz w:val="24"/>
          <w:szCs w:val="24"/>
        </w:rPr>
        <w:t>6</w:t>
      </w:r>
      <w:r w:rsidRPr="007800E2">
        <w:rPr>
          <w:rFonts w:ascii="Times New Roman" w:hAnsi="Times New Roman" w:cs="Times New Roman"/>
          <w:sz w:val="24"/>
          <w:szCs w:val="24"/>
        </w:rPr>
        <w:t xml:space="preserve"> воинских захоронениях муниципального образования с   возложением цветов к могилам павших воинов. 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По инициативе Муниципального Совета МО пос. Шушары, при поддержке инициативной группы жителей поселка и руководства Санкт-Петербургского университета технологий управления и экономики в честь Дня памяти жертв блокады проведен литературный вечер. Студенты университета подарили участникам вечера песни и свои стихи. Индивидуальный предприниматель Цатурян Л.Ж. организовал для ветеранов торжественное чаепитие. 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Без внимания со стороны муниципалов не остались и Защитники Отечества. Для них, в учебно-гостиничном комплексе был организован Главой МО праздничный прием с развлекательной программой. На прием были приглашены ветераны ВОВ, участники локальных конфликтов, военнослужащие запаса.</w:t>
      </w:r>
      <w:r w:rsidRPr="007800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0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В пос. Шушары,  Детскосельский, жилом районе Славянка прошли праздничные концерты посвященные этому благородному празднику -День Защитника Отечества. </w:t>
      </w:r>
      <w:r w:rsidRPr="00780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В честь Дня Победы по инициативе Главы МС, совместно с сотрудниками учебно-гостиничного комплекса Санкт-Петербургского Государственного университета технологий управления и экономики проведено мероприятие по чествованию ветеранов войны, жителей блокадного Ленинграда и бывших малолетних узников фашистских концлагерей. 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В этой связи хочу отметить сложившиеся прекрасные отношения с руководителями  университета и в частности с руководителями учебно-гостиничного комплекса. Практически площадка университета стала трибуном для проведения различных совместных и муниципальных мероприятий. Признанием таких отношений стало награждение Главы МО юбилейной медалью "25 лет основания университета"</w:t>
      </w:r>
    </w:p>
    <w:p w:rsidR="000630E6" w:rsidRPr="007800E2" w:rsidRDefault="000630E6" w:rsidP="00063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0E2">
        <w:rPr>
          <w:rFonts w:ascii="Times New Roman" w:hAnsi="Times New Roman"/>
          <w:sz w:val="24"/>
          <w:szCs w:val="24"/>
        </w:rPr>
        <w:t xml:space="preserve">22 июня  прошли торжественно-траурные мероприятия, 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Цветы и венки к памятникам, обелискам и памятным знакам                  воинам-защитникам Отечества легли в поселках Ленсоветовский, Новая Ижора, Шушары и в микрорайоне Славянка.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0E2">
        <w:rPr>
          <w:rFonts w:ascii="Times New Roman" w:hAnsi="Times New Roman"/>
          <w:sz w:val="24"/>
          <w:szCs w:val="24"/>
        </w:rPr>
        <w:tab/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hAnsi="Times New Roman"/>
          <w:sz w:val="24"/>
          <w:szCs w:val="24"/>
        </w:rPr>
        <w:t>Муниципальным Советом совместно с Местной администрацией организовано регулярное поздравление жителей МО  с юбилейными датами рождений и юбилеями супружеской жизни.</w:t>
      </w: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Поздравлено  </w:t>
      </w:r>
      <w:r w:rsidRPr="007800E2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>54</w:t>
      </w: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жителя.</w:t>
      </w: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:rsidR="000630E6" w:rsidRPr="007800E2" w:rsidRDefault="000630E6" w:rsidP="00063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7800E2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Аппаратом МС оформлены и представлены документы в отдел социальной защиты администрации района на вручение медали  "За любовь и верность"  двум  семейным парам прожившим в совместном браке более 25 лет. А две семейные пары уже удостоены таких медалей по ранее нашему представлению.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ab/>
      </w:r>
      <w:r w:rsidRPr="007800E2">
        <w:rPr>
          <w:rFonts w:ascii="Times New Roman" w:hAnsi="Times New Roman" w:cs="Times New Roman"/>
          <w:sz w:val="24"/>
          <w:szCs w:val="24"/>
        </w:rPr>
        <w:tab/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b/>
          <w:sz w:val="24"/>
          <w:szCs w:val="24"/>
        </w:rPr>
        <w:tab/>
      </w:r>
      <w:r w:rsidRPr="007800E2">
        <w:rPr>
          <w:rFonts w:ascii="Times New Roman" w:hAnsi="Times New Roman" w:cs="Times New Roman"/>
          <w:sz w:val="24"/>
          <w:szCs w:val="24"/>
        </w:rPr>
        <w:t xml:space="preserve">В 2016 году сотрудники МС, МА и депутаты активно участвовали в спортивных мероприятиях города и района: 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ab/>
        <w:t xml:space="preserve">1. Команда муниципалитета приняла участие в массовой лыжной гонке «Пушкинская лыжня 2016» в составе 30 человек, которая состояла из должностных лиц МО пос. Шушары, муниципальных служащих, депутатов и активных жителей. За боевой дух команда была награждена Кубком «Победитель соревнований».  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И в этом 2017 году мы снова  были первыми.  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2. Сотрудники МО и депутаты активно приняли участие в Спартакиаде муниципальных образований Санкт-Петербурга и Спартакиаде  среди коллективов </w:t>
      </w:r>
      <w:r w:rsidRPr="007800E2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предприятий, организаций и учреждений, расположенных на территории Пушкинского района Санкт-Петербурга. 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В Спартакиаде муниципальных образований Санкт-Петербурга выступили в таких соревнованиях как, городки, боулинг, пулевая стрельба, где команда нашего МО заняла первое место среди муниципальных образований     Санкт-Петербурга.</w:t>
      </w:r>
    </w:p>
    <w:p w:rsidR="000630E6" w:rsidRPr="00B4538F" w:rsidRDefault="000630E6" w:rsidP="00B4538F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Команда муниципального образования заняла </w:t>
      </w:r>
      <w:r w:rsidRPr="007800E2">
        <w:rPr>
          <w:rFonts w:ascii="Times New Roman" w:hAnsi="Times New Roman" w:cs="Times New Roman"/>
          <w:b/>
          <w:sz w:val="24"/>
          <w:szCs w:val="24"/>
        </w:rPr>
        <w:t>5</w:t>
      </w:r>
      <w:r w:rsidRPr="007800E2">
        <w:rPr>
          <w:rFonts w:ascii="Times New Roman" w:hAnsi="Times New Roman" w:cs="Times New Roman"/>
          <w:sz w:val="24"/>
          <w:szCs w:val="24"/>
        </w:rPr>
        <w:t xml:space="preserve"> место в Спартакиаде среди коллективов предприятий, организаций и учреждений на соревнованиях по стрельбе среди трудовых коллективов на кубок Главы администрации Пушкинского района Санкт-Петербурга.   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В декабре 2016 года на торжественном закрытии Спартакиады муниципальных образований Санкт-Петербурга муниципальное образование награждено грамотой Комитета по физической культуре и спорту правительства Санкт-Петербурга за активное участие в Спартакиаде. Данный опыт стал для нас первым.    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В зимний период проведена работа по организации заливки хоккейных коробок в жилых районах Славянка и Новая Ижора, поселках Шушары, Детскосельский и Ленсоветовский</w:t>
      </w:r>
      <w:r w:rsidRPr="007800E2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 Хочу выразить слова благодарности председателю ТСЖ «Детскосельский» Найденову Валерию Васильевичу, депутатам Рябушкину Олегу Валентиновичу, Махрову Алексею Сергеевичу, Белоусову Олегу Борисовичу, директору Центра физической культуры, спорта  и здоровья «Царское Село» Горецкому Юрию Викторовичу за проделанную работу в данном вопросе. </w:t>
      </w:r>
    </w:p>
    <w:p w:rsidR="000630E6" w:rsidRPr="007800E2" w:rsidRDefault="000630E6" w:rsidP="000630E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 Благодаря руководителю ООО СК «Дальпитерстрой» и нашей совместной работе, в поселке Шушары был открыт каток для жителей.</w:t>
      </w:r>
      <w:r w:rsidRPr="00780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0E6" w:rsidRPr="00B4538F" w:rsidRDefault="000630E6" w:rsidP="00B4538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Данная инициатива была проявлена депутатом МС Боковым Владимиром Николаевичем и мною.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В своей работе МС плотно взаимодействует с общественными организациями ветеранов.  В настоящее время  во всех поселках имеются руководители групп блокадников и бывших узников фашистских концлагерей, что несомненно позволило нам  оперативно решать возникающие проблемы и оказывать  посильную помощь. При определении экскурсионных поездок  мы всегда советуемся с руководителями  этих организаций. Активно начала принимать участие в различных  мероприятиях проводимых муниципалитетом такая категория как  Дети войны. Организация  успешно прошла регистрацию. При поддержке муниципалов и  СК  "Дальпитерстрой" решился вопрос об изготовления медалей для награждения данной категории. Уточняются списки.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Муниципальный Совет всячески поддерживает инициативных жителей муниципального образования.  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Так в июле, по инициативе Нины Жогло и при активной поддержке муниципального образования, депутатов и спонсоров  впервые был проведен конкурс "Супер МАМА 2016" в поселке Шушары.  В самом конкурсе  соревновались шесть представительниц прекрасного пола в которых в семье от двух и более детей. Это было захватывающее зрелище и зрители с восторгом отзывались о подобного рода  мероприятии. Данное мероприятие получило городской резонанс.   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Проводимые  в МО мероприятия патриотической направленности способствуют формированию у молодежи таких чувств,  как любовь к Родине,  к ее истории, уважительное отношение к старшему поколению, пережившего войну, гордость за могущество государства и его Вооруженные силы. 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В 2016 году из жителей нашего  МО было призвано  в ряды Вооруженных Сил  </w:t>
      </w:r>
      <w:r w:rsidRPr="007800E2">
        <w:rPr>
          <w:rFonts w:ascii="Times New Roman" w:hAnsi="Times New Roman" w:cs="Times New Roman"/>
          <w:b/>
          <w:sz w:val="24"/>
          <w:szCs w:val="24"/>
        </w:rPr>
        <w:t>141</w:t>
      </w:r>
      <w:r w:rsidRPr="007800E2">
        <w:rPr>
          <w:rFonts w:ascii="Times New Roman" w:hAnsi="Times New Roman" w:cs="Times New Roman"/>
          <w:sz w:val="24"/>
          <w:szCs w:val="24"/>
        </w:rPr>
        <w:t xml:space="preserve"> юноша. В день призывника проходят торжественные мероприятия, в которых участвует Глава МО, депутаты. В ходе мероприятий звучат напутственные слова и вручаются памятные подарки - наручные часы с символикой МО.   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Однако мы понимаем, что ограничиваться торжественной минутой на сцене нельзя. Нами было принято решение  организовать регулярное   посещение воинских частей, в которых проходят службу наши юноши. Данное решение выполняется. В 2016 году посетили воинскую часть в гарнизоне Сертолово, где проходят службу наши призывники.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А в этом году</w:t>
      </w:r>
      <w:r w:rsidRPr="00780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0E2">
        <w:rPr>
          <w:rFonts w:ascii="Times New Roman" w:hAnsi="Times New Roman" w:cs="Times New Roman"/>
          <w:sz w:val="24"/>
          <w:szCs w:val="24"/>
        </w:rPr>
        <w:t>мы посетили воинские части в которых проходят службу  Гордиенко Станислав, Кирносенко Антон и Сидоров Валерий.  До призыва  все ребята проживали в жилом районе Славянка.  Военнослужащие поделились условиями прохождения службы, своими планами на будущее, выразив желание связать свою дальнейшую жизнь с армией. Заместитель командира по воспитательной работе  Владимир Ильин отметил, что жители муниципального образования могут гордится своими земляками с честью несущие высокое звание - Защитника Отечества.   В ходе встречи каждому военнослужащему были вручены наручные часы с символикой муниципалитета. Эта работа будет продолжена.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b/>
          <w:sz w:val="24"/>
          <w:szCs w:val="24"/>
        </w:rPr>
        <w:tab/>
      </w:r>
      <w:r w:rsidRPr="007800E2">
        <w:rPr>
          <w:rFonts w:ascii="Times New Roman" w:hAnsi="Times New Roman" w:cs="Times New Roman"/>
          <w:sz w:val="24"/>
          <w:szCs w:val="24"/>
        </w:rPr>
        <w:t xml:space="preserve">В 2016 году решением Муниципального Совета была установлена дата основания исторического района Славянка -  7 октября 2010 года.  В честь очередной годовщины образования исторического района Новая Ижора – 12 июля - были организованы и проведены праздничные мероприятия. 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Мы очень благодарны Горецкому Юрию Викторовичу, Борисовой Ирине Петровне и в их лице сотрудникам этих учреждений за ту работу, которую они проводят среди жителей муниципального образования.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Отделу здравоохранения администрации района и его руководителю Павловичу Дмитрию Алексеевичу, медицинскому персоналу обслуживающему жителей МО особые слова благодарности и признательность  за Вашу повседневную заботу о наших людях.</w:t>
      </w:r>
    </w:p>
    <w:p w:rsidR="000630E6" w:rsidRPr="007800E2" w:rsidRDefault="000630E6" w:rsidP="00B4538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0630E6" w:rsidRPr="007800E2" w:rsidRDefault="000630E6" w:rsidP="00533A28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С целью  оперативного решения проблем по вопросам жилищно-коммунального хозяйства проводятся выездные совещания или встречи с участием Главы МО, депутатов, сотрудников Управляющих компаний, заявителей и инициативных групп жителей поселков. Такие выездные совещания прошли в поселках Детскосельский, Ленсоветовский. 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Налажены рабочие взаимоотношения с руководителями промышленных предприятий, организаций находящихся на территории промышленной зоны "Шушары". Проведено ряд совещаний, рабочих встреч с приглашением сотрудников ОМВД района, прокурора района с целью взаимодействия в решении накопившихся проблем. </w:t>
      </w:r>
    </w:p>
    <w:p w:rsidR="000630E6" w:rsidRPr="00533A28" w:rsidRDefault="000630E6" w:rsidP="00533A28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Планируется совместное участие в субботниках как на территории муниципального образования (Центральная усадьба), так и в Промзоне.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Массовое заселение пос. Ленсоветовский  льготными категориями жителей из Санкт-Петербурга  (сиротами, воспитанниками детских домов) повысило криминогенную обстановку, что вызывает обеспокоенность  граждан. </w:t>
      </w:r>
    </w:p>
    <w:p w:rsidR="000630E6" w:rsidRPr="007800E2" w:rsidRDefault="000630E6" w:rsidP="000630E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Администрацией Пушкинского района Санкт-Петербурга на 2016 год был сформирован график обхода квартир, где проживают лица, склонные к девиантному поведению.  Дважды в месяц выездной комиссией в составе: должностных лиц МО пос. Шушары, представителей отдела социальной защиты населения,  сотрудников ОМВД, специалистов  Центра социальной помощи семье и детям "Аист", Центра социальной реабилитации инвалидов и детей-инвалидов Пушкинского района, проводится рейд по поселку с посещением квартир. Их основная цель – проверка состояния жилого фонда, в котором проживают лица из числа детей-сирот и детей, оставшихся без попечения родителей, и неблагополучных семей. Помимо контроля за использованием государственного жилья, участникам рейдов приходится вести профилактические беседы с должниками, с нарушителями общественного порядка.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lastRenderedPageBreak/>
        <w:tab/>
        <w:t>Депутатов тревожит состояние и содержание детских площадок в поселках. Этот вопрос неоднократно обсуждался на заседании МС. По решению МС была сформирована комиссия из сотрудников МА и МС, депутатов и представителей общественности. Состоялся осмотр всех детских площадок, составлен акт для принятия решения. В ходе последних событий решается вопрос о передаче детских площадок на баланс МО с последующим их ремонтом или реконструкцией.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0630E6" w:rsidRPr="007800E2" w:rsidRDefault="000630E6" w:rsidP="00533A28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В настоящий период 2017 года Муниципальный Совет планирует с учетом перспективы развития местного самоуправления на территории муниципального образования следующую работу, обозначенную на слайде. </w:t>
      </w:r>
    </w:p>
    <w:p w:rsidR="000630E6" w:rsidRPr="007800E2" w:rsidRDefault="000630E6" w:rsidP="000630E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Из указанного списка хочу выделить следующие:</w:t>
      </w:r>
      <w:r w:rsidRPr="00780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0E6" w:rsidRPr="007800E2" w:rsidRDefault="000630E6" w:rsidP="000630E6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Организация и проведение заседаний МС в соответствии с Уставом МО и с утвержденным регламентом.</w:t>
      </w:r>
    </w:p>
    <w:p w:rsidR="000630E6" w:rsidRPr="007800E2" w:rsidRDefault="000630E6" w:rsidP="000630E6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Разработка и принятие Решений с целью выполнения обязательств перед населением в соответствии  с требованиями бюджетного процесса, утвержденным местным бюджетом на 2017 год Решением МС, Уставом МО и Положением о Муниципальном Совете.</w:t>
      </w:r>
    </w:p>
    <w:p w:rsidR="000630E6" w:rsidRPr="007800E2" w:rsidRDefault="000630E6" w:rsidP="000630E6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Информирование населения, проживающего в поселках МО по выполнению адресных программ, касающихся вопросов местного значения, о проводимых мероприятиях юридическими лицами, администрацией Пушкинского района, строительными компаниями и общественными организациями.</w:t>
      </w:r>
    </w:p>
    <w:p w:rsidR="000630E6" w:rsidRPr="007800E2" w:rsidRDefault="000630E6" w:rsidP="000630E6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Освещение улиц, дорог, внутридворовых территорий – взаимодействие с соответствующими службами города СПб и Пушкинского района и Комитетами, согласование мероприятий по благоустройству при соблюдении санитарных норм и правил.</w:t>
      </w:r>
    </w:p>
    <w:p w:rsidR="000630E6" w:rsidRPr="007800E2" w:rsidRDefault="000630E6" w:rsidP="000630E6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Взаимодействие с руководством строительных компаний во всех поселках с целью предотвращения конфликтных ситуаций между застройщиками  и жителями.</w:t>
      </w:r>
    </w:p>
    <w:p w:rsidR="000630E6" w:rsidRPr="007800E2" w:rsidRDefault="000630E6" w:rsidP="000630E6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Содействие в организации публичных слушаний по развитию территории МО в соответствии с заявлением администрации Пушкинского района.</w:t>
      </w:r>
    </w:p>
    <w:p w:rsidR="000630E6" w:rsidRPr="007800E2" w:rsidRDefault="000630E6" w:rsidP="000630E6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Осуществление контроля за планированием и исполнением местного бюджета, соблюдением установленного порядка подготовки и рассмотрения проекта местного бюджета, отчета о его исполнении во взаимодействии с Контрольно-счетной палатой в соответствии с соглашением между сторонами.</w:t>
      </w:r>
    </w:p>
    <w:p w:rsidR="000630E6" w:rsidRPr="007800E2" w:rsidRDefault="000630E6" w:rsidP="000630E6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Взаимодействие с органами государственной исполнительной власти в пределах своих полномочий.</w:t>
      </w:r>
    </w:p>
    <w:p w:rsidR="000630E6" w:rsidRPr="007800E2" w:rsidRDefault="000630E6" w:rsidP="000630E6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Взаимодействие с общественными организациями – Совет ветеранов ВОВ, Всероссийская  общественная организация ветеранов «БОЕВОЕ БРАТСТВО», инициативными группами и другими организациями.  Участие в мероприятиях, организованных администрацией и общественностью Пушкинского района. 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>Уважаемые жители муниципального образования поселок Шушары! Муниципальный Совет понимает необходимость постоянной и плодотворной работы по исполнению своих полномочий, по работе над улучшением условий жизни жителей, проживающих на территории муниципального образования Шушары, по учету и отстаиванию их чаяний и желаний. И мы надеемся на Вашу поддержку и понимание в этом не легком труде.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0630E6" w:rsidRPr="007800E2" w:rsidRDefault="000630E6" w:rsidP="000630E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E2">
        <w:rPr>
          <w:rFonts w:ascii="Times New Roman" w:hAnsi="Times New Roman" w:cs="Times New Roman"/>
          <w:sz w:val="24"/>
          <w:szCs w:val="24"/>
        </w:rPr>
        <w:t xml:space="preserve">Спасибо за внимание!  </w:t>
      </w: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0630E6" w:rsidRPr="007800E2" w:rsidRDefault="000630E6" w:rsidP="000630E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86DA8" w:rsidRPr="007800E2" w:rsidRDefault="00D86DA8" w:rsidP="000630E6">
      <w:pPr>
        <w:rPr>
          <w:rFonts w:ascii="Times New Roman" w:hAnsi="Times New Roman"/>
          <w:sz w:val="24"/>
          <w:szCs w:val="24"/>
        </w:rPr>
      </w:pPr>
    </w:p>
    <w:p w:rsidR="006A7504" w:rsidRPr="007800E2" w:rsidRDefault="006A7504" w:rsidP="000630E6">
      <w:pPr>
        <w:rPr>
          <w:rFonts w:ascii="Times New Roman" w:hAnsi="Times New Roman"/>
          <w:sz w:val="24"/>
          <w:szCs w:val="24"/>
        </w:rPr>
      </w:pPr>
    </w:p>
    <w:sectPr w:rsidR="006A7504" w:rsidRPr="007800E2" w:rsidSect="0047220A">
      <w:headerReference w:type="default" r:id="rId9"/>
      <w:footerReference w:type="default" r:id="rId10"/>
      <w:pgSz w:w="11906" w:h="16838"/>
      <w:pgMar w:top="1134" w:right="850" w:bottom="1134" w:left="1701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BC2" w:rsidRDefault="00092BC2" w:rsidP="00524621">
      <w:pPr>
        <w:spacing w:after="0" w:line="240" w:lineRule="auto"/>
      </w:pPr>
      <w:r>
        <w:separator/>
      </w:r>
    </w:p>
  </w:endnote>
  <w:endnote w:type="continuationSeparator" w:id="1">
    <w:p w:rsidR="00092BC2" w:rsidRDefault="00092BC2" w:rsidP="0052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9859"/>
      <w:docPartObj>
        <w:docPartGallery w:val="Page Numbers (Bottom of Page)"/>
        <w:docPartUnique/>
      </w:docPartObj>
    </w:sdtPr>
    <w:sdtContent>
      <w:p w:rsidR="006A249F" w:rsidRDefault="00377C63">
        <w:pPr>
          <w:pStyle w:val="ae"/>
          <w:jc w:val="right"/>
        </w:pPr>
        <w:fldSimple w:instr=" PAGE   \* MERGEFORMAT ">
          <w:r w:rsidR="00533A28">
            <w:rPr>
              <w:noProof/>
            </w:rPr>
            <w:t>7</w:t>
          </w:r>
        </w:fldSimple>
      </w:p>
    </w:sdtContent>
  </w:sdt>
  <w:p w:rsidR="006A249F" w:rsidRDefault="006A249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BC2" w:rsidRDefault="00092BC2" w:rsidP="00524621">
      <w:pPr>
        <w:spacing w:after="0" w:line="240" w:lineRule="auto"/>
      </w:pPr>
      <w:r>
        <w:separator/>
      </w:r>
    </w:p>
  </w:footnote>
  <w:footnote w:type="continuationSeparator" w:id="1">
    <w:p w:rsidR="00092BC2" w:rsidRDefault="00092BC2" w:rsidP="0052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4" w:rsidRDefault="00002CB4">
    <w:pPr>
      <w:pStyle w:val="ac"/>
      <w:jc w:val="center"/>
    </w:pPr>
  </w:p>
  <w:p w:rsidR="00524621" w:rsidRDefault="005246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7C0EF8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19743F"/>
    <w:multiLevelType w:val="hybridMultilevel"/>
    <w:tmpl w:val="F630160C"/>
    <w:lvl w:ilvl="0" w:tplc="453ECF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22BA"/>
    <w:multiLevelType w:val="hybridMultilevel"/>
    <w:tmpl w:val="85C44152"/>
    <w:lvl w:ilvl="0" w:tplc="340873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A452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1004206F"/>
    <w:multiLevelType w:val="hybridMultilevel"/>
    <w:tmpl w:val="510802BE"/>
    <w:lvl w:ilvl="0" w:tplc="989E5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76108"/>
    <w:multiLevelType w:val="hybridMultilevel"/>
    <w:tmpl w:val="75AE0A50"/>
    <w:lvl w:ilvl="0" w:tplc="F65CBE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830F46"/>
    <w:multiLevelType w:val="multilevel"/>
    <w:tmpl w:val="326CD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17536E9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1E55640D"/>
    <w:multiLevelType w:val="hybridMultilevel"/>
    <w:tmpl w:val="42CCFD12"/>
    <w:lvl w:ilvl="0" w:tplc="91D8B9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F11113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6837AA"/>
    <w:multiLevelType w:val="hybridMultilevel"/>
    <w:tmpl w:val="AAFE7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2072D"/>
    <w:multiLevelType w:val="hybridMultilevel"/>
    <w:tmpl w:val="767CEF16"/>
    <w:lvl w:ilvl="0" w:tplc="D610C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A767F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5">
    <w:nsid w:val="368A7CC7"/>
    <w:multiLevelType w:val="hybridMultilevel"/>
    <w:tmpl w:val="9056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607EC"/>
    <w:multiLevelType w:val="hybridMultilevel"/>
    <w:tmpl w:val="E8B03FCC"/>
    <w:lvl w:ilvl="0" w:tplc="DA2097B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9D47FB0"/>
    <w:multiLevelType w:val="hybridMultilevel"/>
    <w:tmpl w:val="716241DC"/>
    <w:lvl w:ilvl="0" w:tplc="969ED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0782"/>
    <w:multiLevelType w:val="hybridMultilevel"/>
    <w:tmpl w:val="EC0E8504"/>
    <w:lvl w:ilvl="0" w:tplc="923EE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077BD"/>
    <w:multiLevelType w:val="hybridMultilevel"/>
    <w:tmpl w:val="CA04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56C24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A01045A"/>
    <w:multiLevelType w:val="hybridMultilevel"/>
    <w:tmpl w:val="8EF0EE8A"/>
    <w:lvl w:ilvl="0" w:tplc="D0D2B7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196B75"/>
    <w:multiLevelType w:val="hybridMultilevel"/>
    <w:tmpl w:val="0CC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D30BD"/>
    <w:multiLevelType w:val="hybridMultilevel"/>
    <w:tmpl w:val="7EA28FA6"/>
    <w:lvl w:ilvl="0" w:tplc="2EE2F6D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1D27"/>
    <w:multiLevelType w:val="hybridMultilevel"/>
    <w:tmpl w:val="33BCFE72"/>
    <w:lvl w:ilvl="0" w:tplc="E9F87B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F95"/>
    <w:multiLevelType w:val="hybridMultilevel"/>
    <w:tmpl w:val="702249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1"/>
  </w:num>
  <w:num w:numId="5">
    <w:abstractNumId w:val="12"/>
  </w:num>
  <w:num w:numId="6">
    <w:abstractNumId w:val="17"/>
  </w:num>
  <w:num w:numId="7">
    <w:abstractNumId w:val="24"/>
  </w:num>
  <w:num w:numId="8">
    <w:abstractNumId w:val="3"/>
  </w:num>
  <w:num w:numId="9">
    <w:abstractNumId w:val="2"/>
  </w:num>
  <w:num w:numId="10">
    <w:abstractNumId w:val="16"/>
  </w:num>
  <w:num w:numId="11">
    <w:abstractNumId w:val="19"/>
  </w:num>
  <w:num w:numId="12">
    <w:abstractNumId w:val="23"/>
  </w:num>
  <w:num w:numId="13">
    <w:abstractNumId w:val="22"/>
  </w:num>
  <w:num w:numId="14">
    <w:abstractNumId w:val="18"/>
  </w:num>
  <w:num w:numId="15">
    <w:abstractNumId w:val="13"/>
  </w:num>
  <w:num w:numId="16">
    <w:abstractNumId w:val="0"/>
  </w:num>
  <w:num w:numId="17">
    <w:abstractNumId w:val="14"/>
  </w:num>
  <w:num w:numId="18">
    <w:abstractNumId w:val="9"/>
  </w:num>
  <w:num w:numId="19">
    <w:abstractNumId w:val="4"/>
  </w:num>
  <w:num w:numId="20">
    <w:abstractNumId w:val="1"/>
  </w:num>
  <w:num w:numId="21">
    <w:abstractNumId w:val="20"/>
  </w:num>
  <w:num w:numId="22">
    <w:abstractNumId w:val="5"/>
  </w:num>
  <w:num w:numId="23">
    <w:abstractNumId w:val="10"/>
  </w:num>
  <w:num w:numId="24">
    <w:abstractNumId w:val="8"/>
  </w:num>
  <w:num w:numId="25">
    <w:abstractNumId w:val="2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421"/>
    <w:rsid w:val="00002CB4"/>
    <w:rsid w:val="000131BA"/>
    <w:rsid w:val="00052C44"/>
    <w:rsid w:val="00062A69"/>
    <w:rsid w:val="000630D6"/>
    <w:rsid w:val="000630E6"/>
    <w:rsid w:val="0006357E"/>
    <w:rsid w:val="00070045"/>
    <w:rsid w:val="00073D1B"/>
    <w:rsid w:val="000746A9"/>
    <w:rsid w:val="00092BC2"/>
    <w:rsid w:val="000979FD"/>
    <w:rsid w:val="00097DAC"/>
    <w:rsid w:val="000A2761"/>
    <w:rsid w:val="000B15CB"/>
    <w:rsid w:val="000C1CA8"/>
    <w:rsid w:val="000C6C05"/>
    <w:rsid w:val="000C7A66"/>
    <w:rsid w:val="000D3054"/>
    <w:rsid w:val="000D46B6"/>
    <w:rsid w:val="000E311D"/>
    <w:rsid w:val="00103C00"/>
    <w:rsid w:val="00107237"/>
    <w:rsid w:val="0011022F"/>
    <w:rsid w:val="001164CD"/>
    <w:rsid w:val="00125773"/>
    <w:rsid w:val="00126B10"/>
    <w:rsid w:val="001358A1"/>
    <w:rsid w:val="00152774"/>
    <w:rsid w:val="00154D37"/>
    <w:rsid w:val="00155F4B"/>
    <w:rsid w:val="0015652F"/>
    <w:rsid w:val="00166BC8"/>
    <w:rsid w:val="00171C09"/>
    <w:rsid w:val="001734A8"/>
    <w:rsid w:val="00185462"/>
    <w:rsid w:val="001A1997"/>
    <w:rsid w:val="001B72C9"/>
    <w:rsid w:val="001C031C"/>
    <w:rsid w:val="001E3368"/>
    <w:rsid w:val="001E35C3"/>
    <w:rsid w:val="001E758B"/>
    <w:rsid w:val="001F2BE8"/>
    <w:rsid w:val="001F599B"/>
    <w:rsid w:val="002006A7"/>
    <w:rsid w:val="00204231"/>
    <w:rsid w:val="0020795A"/>
    <w:rsid w:val="0021143D"/>
    <w:rsid w:val="00216CB2"/>
    <w:rsid w:val="00221B1B"/>
    <w:rsid w:val="00222F08"/>
    <w:rsid w:val="00233B99"/>
    <w:rsid w:val="00242CBF"/>
    <w:rsid w:val="00252076"/>
    <w:rsid w:val="002578E9"/>
    <w:rsid w:val="0026321D"/>
    <w:rsid w:val="002716A2"/>
    <w:rsid w:val="002B0CA1"/>
    <w:rsid w:val="002B1AAC"/>
    <w:rsid w:val="002B4E6B"/>
    <w:rsid w:val="002C2B37"/>
    <w:rsid w:val="002C4433"/>
    <w:rsid w:val="002C717B"/>
    <w:rsid w:val="002D526A"/>
    <w:rsid w:val="002F7C4C"/>
    <w:rsid w:val="003131A5"/>
    <w:rsid w:val="00327DB3"/>
    <w:rsid w:val="003337E6"/>
    <w:rsid w:val="003340FA"/>
    <w:rsid w:val="00342986"/>
    <w:rsid w:val="00345588"/>
    <w:rsid w:val="00345E21"/>
    <w:rsid w:val="00350761"/>
    <w:rsid w:val="0035127A"/>
    <w:rsid w:val="0036278E"/>
    <w:rsid w:val="00364822"/>
    <w:rsid w:val="003650CC"/>
    <w:rsid w:val="0037053D"/>
    <w:rsid w:val="00374DD0"/>
    <w:rsid w:val="00377C63"/>
    <w:rsid w:val="00383970"/>
    <w:rsid w:val="00387519"/>
    <w:rsid w:val="003962E2"/>
    <w:rsid w:val="00396F33"/>
    <w:rsid w:val="00397598"/>
    <w:rsid w:val="003A4D7E"/>
    <w:rsid w:val="003B4F8F"/>
    <w:rsid w:val="003E3174"/>
    <w:rsid w:val="00415F20"/>
    <w:rsid w:val="00416BBF"/>
    <w:rsid w:val="00416F22"/>
    <w:rsid w:val="004348C3"/>
    <w:rsid w:val="00441E21"/>
    <w:rsid w:val="0047220A"/>
    <w:rsid w:val="00495610"/>
    <w:rsid w:val="004A11B2"/>
    <w:rsid w:val="004A41A1"/>
    <w:rsid w:val="004A4474"/>
    <w:rsid w:val="004B11C3"/>
    <w:rsid w:val="004B67D5"/>
    <w:rsid w:val="004B6EB4"/>
    <w:rsid w:val="004C739F"/>
    <w:rsid w:val="004D5030"/>
    <w:rsid w:val="004E0789"/>
    <w:rsid w:val="004E5DDA"/>
    <w:rsid w:val="004E717E"/>
    <w:rsid w:val="004E7DCB"/>
    <w:rsid w:val="004F2BDB"/>
    <w:rsid w:val="00513395"/>
    <w:rsid w:val="00520C83"/>
    <w:rsid w:val="00524621"/>
    <w:rsid w:val="005259BA"/>
    <w:rsid w:val="00533A28"/>
    <w:rsid w:val="005341E2"/>
    <w:rsid w:val="00535972"/>
    <w:rsid w:val="00551363"/>
    <w:rsid w:val="0057091E"/>
    <w:rsid w:val="00572DA8"/>
    <w:rsid w:val="00574293"/>
    <w:rsid w:val="00575C94"/>
    <w:rsid w:val="005772BC"/>
    <w:rsid w:val="0058129F"/>
    <w:rsid w:val="005B0E63"/>
    <w:rsid w:val="005B57D1"/>
    <w:rsid w:val="005D588A"/>
    <w:rsid w:val="005D5A99"/>
    <w:rsid w:val="005E1B8F"/>
    <w:rsid w:val="005F4BD2"/>
    <w:rsid w:val="005F7C14"/>
    <w:rsid w:val="00606BA2"/>
    <w:rsid w:val="00613893"/>
    <w:rsid w:val="00614349"/>
    <w:rsid w:val="00620872"/>
    <w:rsid w:val="00626E93"/>
    <w:rsid w:val="006338F3"/>
    <w:rsid w:val="00645BB7"/>
    <w:rsid w:val="0065774B"/>
    <w:rsid w:val="00657A8D"/>
    <w:rsid w:val="006600C3"/>
    <w:rsid w:val="00672AF0"/>
    <w:rsid w:val="00680D1C"/>
    <w:rsid w:val="00681A4A"/>
    <w:rsid w:val="00684471"/>
    <w:rsid w:val="006A249F"/>
    <w:rsid w:val="006A38CA"/>
    <w:rsid w:val="006A7504"/>
    <w:rsid w:val="006B1502"/>
    <w:rsid w:val="006B24F0"/>
    <w:rsid w:val="006C4D85"/>
    <w:rsid w:val="006C5F7A"/>
    <w:rsid w:val="006C6E14"/>
    <w:rsid w:val="006D002E"/>
    <w:rsid w:val="006D0E4C"/>
    <w:rsid w:val="006D0F30"/>
    <w:rsid w:val="006E7E70"/>
    <w:rsid w:val="006F1148"/>
    <w:rsid w:val="006F26EB"/>
    <w:rsid w:val="00713D63"/>
    <w:rsid w:val="00714331"/>
    <w:rsid w:val="00715262"/>
    <w:rsid w:val="0071745E"/>
    <w:rsid w:val="00720C46"/>
    <w:rsid w:val="00721725"/>
    <w:rsid w:val="007266FF"/>
    <w:rsid w:val="0072730E"/>
    <w:rsid w:val="0075034F"/>
    <w:rsid w:val="0075287A"/>
    <w:rsid w:val="0075655F"/>
    <w:rsid w:val="0075736D"/>
    <w:rsid w:val="00762DF8"/>
    <w:rsid w:val="00774228"/>
    <w:rsid w:val="007800E2"/>
    <w:rsid w:val="00785E9D"/>
    <w:rsid w:val="0079676F"/>
    <w:rsid w:val="007C2961"/>
    <w:rsid w:val="007D3F69"/>
    <w:rsid w:val="007D7BF2"/>
    <w:rsid w:val="007E24E4"/>
    <w:rsid w:val="007F52DB"/>
    <w:rsid w:val="00804849"/>
    <w:rsid w:val="0081692C"/>
    <w:rsid w:val="00837474"/>
    <w:rsid w:val="0085046C"/>
    <w:rsid w:val="0085113A"/>
    <w:rsid w:val="00851421"/>
    <w:rsid w:val="00855BD6"/>
    <w:rsid w:val="00862ED1"/>
    <w:rsid w:val="00871060"/>
    <w:rsid w:val="00873296"/>
    <w:rsid w:val="00894BE4"/>
    <w:rsid w:val="00896048"/>
    <w:rsid w:val="008969D0"/>
    <w:rsid w:val="008A71AB"/>
    <w:rsid w:val="008C4CFA"/>
    <w:rsid w:val="008C739C"/>
    <w:rsid w:val="008D5761"/>
    <w:rsid w:val="008E0BF9"/>
    <w:rsid w:val="008F7022"/>
    <w:rsid w:val="00911496"/>
    <w:rsid w:val="00922522"/>
    <w:rsid w:val="00946BC5"/>
    <w:rsid w:val="009509E5"/>
    <w:rsid w:val="00964ECD"/>
    <w:rsid w:val="00973AC6"/>
    <w:rsid w:val="00975E35"/>
    <w:rsid w:val="009A7B22"/>
    <w:rsid w:val="009B2237"/>
    <w:rsid w:val="009B3692"/>
    <w:rsid w:val="009B5294"/>
    <w:rsid w:val="009B5AF3"/>
    <w:rsid w:val="009C7B37"/>
    <w:rsid w:val="009E500A"/>
    <w:rsid w:val="009E6188"/>
    <w:rsid w:val="009F6723"/>
    <w:rsid w:val="00A0157D"/>
    <w:rsid w:val="00A05116"/>
    <w:rsid w:val="00A05B1C"/>
    <w:rsid w:val="00A063A9"/>
    <w:rsid w:val="00A12F8F"/>
    <w:rsid w:val="00A17221"/>
    <w:rsid w:val="00A21277"/>
    <w:rsid w:val="00A2188B"/>
    <w:rsid w:val="00A31111"/>
    <w:rsid w:val="00A447B0"/>
    <w:rsid w:val="00A56D23"/>
    <w:rsid w:val="00A602EA"/>
    <w:rsid w:val="00A662EF"/>
    <w:rsid w:val="00A66E74"/>
    <w:rsid w:val="00A80DDC"/>
    <w:rsid w:val="00A830F4"/>
    <w:rsid w:val="00A95852"/>
    <w:rsid w:val="00AA3629"/>
    <w:rsid w:val="00AA4F72"/>
    <w:rsid w:val="00AB5901"/>
    <w:rsid w:val="00AD35C0"/>
    <w:rsid w:val="00AE1C0E"/>
    <w:rsid w:val="00B02C07"/>
    <w:rsid w:val="00B04D77"/>
    <w:rsid w:val="00B14EF7"/>
    <w:rsid w:val="00B20168"/>
    <w:rsid w:val="00B22956"/>
    <w:rsid w:val="00B24DC2"/>
    <w:rsid w:val="00B31F2B"/>
    <w:rsid w:val="00B3660E"/>
    <w:rsid w:val="00B42CB2"/>
    <w:rsid w:val="00B4538F"/>
    <w:rsid w:val="00B47767"/>
    <w:rsid w:val="00B753E0"/>
    <w:rsid w:val="00B83268"/>
    <w:rsid w:val="00B918A8"/>
    <w:rsid w:val="00BA03A5"/>
    <w:rsid w:val="00BA3D59"/>
    <w:rsid w:val="00BC26B0"/>
    <w:rsid w:val="00BD78E6"/>
    <w:rsid w:val="00BE0C7C"/>
    <w:rsid w:val="00BF6C91"/>
    <w:rsid w:val="00C006DC"/>
    <w:rsid w:val="00C06CD6"/>
    <w:rsid w:val="00C11647"/>
    <w:rsid w:val="00C13855"/>
    <w:rsid w:val="00C1688A"/>
    <w:rsid w:val="00C27E73"/>
    <w:rsid w:val="00C53488"/>
    <w:rsid w:val="00C54912"/>
    <w:rsid w:val="00C84B2C"/>
    <w:rsid w:val="00C9153A"/>
    <w:rsid w:val="00CE7EE8"/>
    <w:rsid w:val="00CF22E8"/>
    <w:rsid w:val="00D15AAC"/>
    <w:rsid w:val="00D173B5"/>
    <w:rsid w:val="00D5440A"/>
    <w:rsid w:val="00D619D5"/>
    <w:rsid w:val="00D70335"/>
    <w:rsid w:val="00D74DD4"/>
    <w:rsid w:val="00D75664"/>
    <w:rsid w:val="00D86DA8"/>
    <w:rsid w:val="00D87C47"/>
    <w:rsid w:val="00DB1EB6"/>
    <w:rsid w:val="00DC19AB"/>
    <w:rsid w:val="00DC67DB"/>
    <w:rsid w:val="00DC701A"/>
    <w:rsid w:val="00DD3664"/>
    <w:rsid w:val="00DE06D4"/>
    <w:rsid w:val="00DF5369"/>
    <w:rsid w:val="00E04307"/>
    <w:rsid w:val="00E209E9"/>
    <w:rsid w:val="00E26B70"/>
    <w:rsid w:val="00E50DA1"/>
    <w:rsid w:val="00E537FA"/>
    <w:rsid w:val="00E63985"/>
    <w:rsid w:val="00E70AFD"/>
    <w:rsid w:val="00E743F9"/>
    <w:rsid w:val="00E76685"/>
    <w:rsid w:val="00E80E79"/>
    <w:rsid w:val="00E916D2"/>
    <w:rsid w:val="00E941CD"/>
    <w:rsid w:val="00E94C10"/>
    <w:rsid w:val="00F21689"/>
    <w:rsid w:val="00F36A57"/>
    <w:rsid w:val="00F57AB3"/>
    <w:rsid w:val="00F61F1D"/>
    <w:rsid w:val="00F6280A"/>
    <w:rsid w:val="00F93663"/>
    <w:rsid w:val="00F939D5"/>
    <w:rsid w:val="00FC0ACF"/>
    <w:rsid w:val="00FC6F6F"/>
    <w:rsid w:val="00FC79AA"/>
    <w:rsid w:val="00FD1052"/>
    <w:rsid w:val="00FD737B"/>
    <w:rsid w:val="00FF2F48"/>
    <w:rsid w:val="00FF3A04"/>
    <w:rsid w:val="00FF4EB7"/>
    <w:rsid w:val="00FF5B80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1421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ody Text Indent"/>
    <w:basedOn w:val="a"/>
    <w:link w:val="a8"/>
    <w:rsid w:val="00BA3D59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A3D5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13855"/>
  </w:style>
  <w:style w:type="paragraph" w:customStyle="1" w:styleId="formattext">
    <w:name w:val="formattext"/>
    <w:basedOn w:val="a"/>
    <w:rsid w:val="00E70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746A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46A9"/>
    <w:rPr>
      <w:sz w:val="22"/>
      <w:szCs w:val="22"/>
    </w:rPr>
  </w:style>
  <w:style w:type="paragraph" w:customStyle="1" w:styleId="1">
    <w:name w:val="Обычный1"/>
    <w:rsid w:val="000746A9"/>
    <w:pPr>
      <w:suppressAutoHyphens/>
    </w:pPr>
    <w:rPr>
      <w:rFonts w:ascii="Arial" w:eastAsia="Arial" w:hAnsi="Arial"/>
      <w:sz w:val="18"/>
      <w:lang w:eastAsia="ar-SA"/>
    </w:rPr>
  </w:style>
  <w:style w:type="character" w:styleId="ab">
    <w:name w:val="Hyperlink"/>
    <w:basedOn w:val="a0"/>
    <w:uiPriority w:val="99"/>
    <w:semiHidden/>
    <w:unhideWhenUsed/>
    <w:rsid w:val="000746A9"/>
    <w:rPr>
      <w:color w:val="0000FF"/>
      <w:u w:val="single"/>
    </w:rPr>
  </w:style>
  <w:style w:type="paragraph" w:customStyle="1" w:styleId="2">
    <w:name w:val="Обычный2"/>
    <w:rsid w:val="00620872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31">
    <w:name w:val="Список 31"/>
    <w:basedOn w:val="a"/>
    <w:rsid w:val="00620872"/>
    <w:pPr>
      <w:widowControl w:val="0"/>
      <w:suppressAutoHyphens/>
      <w:autoSpaceDE w:val="0"/>
      <w:spacing w:after="0" w:line="240" w:lineRule="auto"/>
      <w:ind w:left="849" w:hanging="283"/>
    </w:pPr>
    <w:rPr>
      <w:rFonts w:ascii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C1688A"/>
  </w:style>
  <w:style w:type="character" w:customStyle="1" w:styleId="Q">
    <w:name w:val="Q"/>
    <w:rsid w:val="004348C3"/>
  </w:style>
  <w:style w:type="paragraph" w:styleId="ac">
    <w:name w:val="header"/>
    <w:basedOn w:val="a"/>
    <w:link w:val="ad"/>
    <w:uiPriority w:val="99"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4621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4621"/>
    <w:rPr>
      <w:sz w:val="22"/>
      <w:szCs w:val="22"/>
    </w:rPr>
  </w:style>
  <w:style w:type="paragraph" w:styleId="af0">
    <w:name w:val="No Spacing"/>
    <w:link w:val="af1"/>
    <w:uiPriority w:val="1"/>
    <w:qFormat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2C2B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0EBE-17E1-42AE-BDFE-5641C786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Microoft</Company>
  <LinksUpToDate>false</LinksUpToDate>
  <CharactersWithSpaces>22725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2017-04-07T07:30:00Z</cp:lastPrinted>
  <dcterms:created xsi:type="dcterms:W3CDTF">2017-03-29T09:34:00Z</dcterms:created>
  <dcterms:modified xsi:type="dcterms:W3CDTF">2017-04-07T07:30:00Z</dcterms:modified>
</cp:coreProperties>
</file>