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9" w:rsidRPr="00AB75D9" w:rsidRDefault="00EA7F20" w:rsidP="00EA7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E85C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D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871243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DB6EF5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475A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F37" w:rsidRDefault="004E7F37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F37" w:rsidRPr="00B46D00" w:rsidRDefault="004E7F37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EA7F20" w:rsidRDefault="00F41D37" w:rsidP="00E85C9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08 октября </w:t>
      </w:r>
      <w:r w:rsidR="00194435">
        <w:rPr>
          <w:rFonts w:ascii="Times New Roman" w:hAnsi="Times New Roman"/>
          <w:b/>
          <w:sz w:val="24"/>
          <w:szCs w:val="24"/>
          <w:u w:val="single"/>
        </w:rPr>
        <w:t>2020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  <w:t xml:space="preserve">     </w:t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A7F20">
        <w:rPr>
          <w:rFonts w:ascii="Times New Roman" w:hAnsi="Times New Roman"/>
          <w:sz w:val="24"/>
          <w:szCs w:val="24"/>
        </w:rPr>
        <w:t xml:space="preserve">                         </w:t>
      </w:r>
      <w:r w:rsidR="008372CF">
        <w:rPr>
          <w:rFonts w:ascii="Times New Roman" w:hAnsi="Times New Roman"/>
          <w:sz w:val="24"/>
          <w:szCs w:val="24"/>
        </w:rPr>
        <w:t xml:space="preserve">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>41</w:t>
      </w:r>
    </w:p>
    <w:p w:rsidR="005112E1" w:rsidRDefault="00FD7609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здания в оперативное управление</w:t>
      </w:r>
    </w:p>
    <w:p w:rsidR="00FD7609" w:rsidRDefault="00FD7609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9A315E" w:rsidRDefault="00FD7609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BE7DBC" w:rsidRDefault="00BE7DBC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124" w:rsidRDefault="00C33124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F37" w:rsidRPr="005112E1" w:rsidRDefault="004E7F37" w:rsidP="00A9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Default="004369B0" w:rsidP="00A94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</w:t>
      </w:r>
      <w:r w:rsidR="006C60D3">
        <w:rPr>
          <w:rFonts w:ascii="Times New Roman" w:hAnsi="Times New Roman"/>
          <w:sz w:val="24"/>
          <w:szCs w:val="24"/>
        </w:rPr>
        <w:t xml:space="preserve">и </w:t>
      </w:r>
      <w:r w:rsidR="0040719E">
        <w:rPr>
          <w:rFonts w:ascii="Times New Roman" w:hAnsi="Times New Roman"/>
          <w:sz w:val="24"/>
          <w:szCs w:val="24"/>
        </w:rPr>
        <w:t xml:space="preserve">с ч. 1 ст. 296 Гражданского кодекса Российской Федерации, </w:t>
      </w:r>
      <w:r w:rsidR="004E7F37">
        <w:rPr>
          <w:rFonts w:ascii="Times New Roman" w:hAnsi="Times New Roman"/>
          <w:sz w:val="24"/>
          <w:szCs w:val="24"/>
        </w:rPr>
        <w:t xml:space="preserve">со </w:t>
      </w:r>
      <w:r w:rsidR="0040719E">
        <w:rPr>
          <w:rFonts w:ascii="Times New Roman" w:hAnsi="Times New Roman"/>
          <w:sz w:val="24"/>
          <w:szCs w:val="24"/>
        </w:rPr>
        <w:t>ст.</w:t>
      </w:r>
      <w:r w:rsidR="00BE4D09">
        <w:rPr>
          <w:rFonts w:ascii="Times New Roman" w:hAnsi="Times New Roman"/>
          <w:sz w:val="24"/>
          <w:szCs w:val="24"/>
        </w:rPr>
        <w:t xml:space="preserve"> 51</w:t>
      </w:r>
      <w:r w:rsidR="001A7F1C">
        <w:rPr>
          <w:rFonts w:ascii="Times New Roman" w:hAnsi="Times New Roman"/>
          <w:sz w:val="24"/>
          <w:szCs w:val="24"/>
        </w:rPr>
        <w:t xml:space="preserve"> Устава </w:t>
      </w:r>
      <w:r w:rsidR="004E7F37">
        <w:rPr>
          <w:rFonts w:ascii="Times New Roman" w:hAnsi="Times New Roman"/>
          <w:sz w:val="24"/>
          <w:szCs w:val="24"/>
        </w:rPr>
        <w:t>в</w:t>
      </w:r>
      <w:r w:rsidR="001A7F1C">
        <w:rPr>
          <w:rFonts w:ascii="Times New Roman" w:hAnsi="Times New Roman"/>
          <w:sz w:val="24"/>
          <w:szCs w:val="24"/>
        </w:rPr>
        <w:t>нутригородского му</w:t>
      </w:r>
      <w:r w:rsidR="004E7F37">
        <w:rPr>
          <w:rFonts w:ascii="Times New Roman" w:hAnsi="Times New Roman"/>
          <w:sz w:val="24"/>
          <w:szCs w:val="24"/>
        </w:rPr>
        <w:t>ниципального образования Санкт-П</w:t>
      </w:r>
      <w:r w:rsidR="001A7F1C">
        <w:rPr>
          <w:rFonts w:ascii="Times New Roman" w:hAnsi="Times New Roman"/>
          <w:sz w:val="24"/>
          <w:szCs w:val="24"/>
        </w:rPr>
        <w:t>етербур</w:t>
      </w:r>
      <w:r w:rsidR="004E7F37">
        <w:rPr>
          <w:rFonts w:ascii="Times New Roman" w:hAnsi="Times New Roman"/>
          <w:sz w:val="24"/>
          <w:szCs w:val="24"/>
        </w:rPr>
        <w:t xml:space="preserve">га поселок </w:t>
      </w:r>
      <w:proofErr w:type="spellStart"/>
      <w:r w:rsidR="004E7F37">
        <w:rPr>
          <w:rFonts w:ascii="Times New Roman" w:hAnsi="Times New Roman"/>
          <w:sz w:val="24"/>
          <w:szCs w:val="24"/>
        </w:rPr>
        <w:t>Ш</w:t>
      </w:r>
      <w:r w:rsidR="001A7F1C">
        <w:rPr>
          <w:rFonts w:ascii="Times New Roman" w:hAnsi="Times New Roman"/>
          <w:sz w:val="24"/>
          <w:szCs w:val="24"/>
        </w:rPr>
        <w:t>ушары</w:t>
      </w:r>
      <w:proofErr w:type="spellEnd"/>
      <w:r w:rsidR="00BE4D09">
        <w:rPr>
          <w:rFonts w:ascii="Times New Roman" w:hAnsi="Times New Roman"/>
          <w:sz w:val="24"/>
          <w:szCs w:val="24"/>
        </w:rPr>
        <w:t xml:space="preserve">, </w:t>
      </w:r>
      <w:r w:rsidR="0040719E">
        <w:rPr>
          <w:rFonts w:ascii="Times New Roman" w:hAnsi="Times New Roman"/>
          <w:sz w:val="24"/>
          <w:szCs w:val="24"/>
        </w:rPr>
        <w:t xml:space="preserve">на </w:t>
      </w:r>
      <w:r w:rsidR="00F3566A">
        <w:rPr>
          <w:rFonts w:ascii="Times New Roman" w:hAnsi="Times New Roman"/>
          <w:sz w:val="24"/>
          <w:szCs w:val="24"/>
        </w:rPr>
        <w:t>основании п.п. «</w:t>
      </w:r>
      <w:proofErr w:type="spellStart"/>
      <w:r w:rsidR="00F3566A">
        <w:rPr>
          <w:rFonts w:ascii="Times New Roman" w:hAnsi="Times New Roman"/>
          <w:sz w:val="24"/>
          <w:szCs w:val="24"/>
        </w:rPr>
        <w:t>д</w:t>
      </w:r>
      <w:proofErr w:type="spellEnd"/>
      <w:r w:rsidR="00F3566A">
        <w:rPr>
          <w:rFonts w:ascii="Times New Roman" w:hAnsi="Times New Roman"/>
          <w:sz w:val="24"/>
          <w:szCs w:val="24"/>
        </w:rPr>
        <w:t xml:space="preserve">» п. 3.3 </w:t>
      </w:r>
      <w:r w:rsidR="00BE4D09">
        <w:rPr>
          <w:rFonts w:ascii="Times New Roman" w:hAnsi="Times New Roman"/>
          <w:sz w:val="24"/>
          <w:szCs w:val="24"/>
        </w:rPr>
        <w:t xml:space="preserve">Положения </w:t>
      </w:r>
      <w:r w:rsidR="005246E7" w:rsidRPr="00794F3A">
        <w:rPr>
          <w:rFonts w:ascii="Times New Roman" w:hAnsi="Times New Roman"/>
          <w:sz w:val="24"/>
          <w:szCs w:val="24"/>
        </w:rPr>
        <w:t>«О порядке управления и распоряжения имуществом,</w:t>
      </w:r>
      <w:r w:rsidR="005246E7">
        <w:rPr>
          <w:rFonts w:ascii="Times New Roman" w:hAnsi="Times New Roman"/>
          <w:sz w:val="24"/>
          <w:szCs w:val="24"/>
        </w:rPr>
        <w:t xml:space="preserve"> </w:t>
      </w:r>
      <w:r w:rsidR="005246E7" w:rsidRPr="00794F3A">
        <w:rPr>
          <w:rFonts w:ascii="Times New Roman" w:hAnsi="Times New Roman"/>
          <w:sz w:val="24"/>
          <w:szCs w:val="24"/>
        </w:rPr>
        <w:t>находящимся</w:t>
      </w:r>
      <w:r w:rsidR="005246E7" w:rsidRPr="00794F3A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5246E7" w:rsidRPr="00794F3A">
        <w:rPr>
          <w:rFonts w:ascii="Times New Roman" w:hAnsi="Times New Roman"/>
          <w:sz w:val="24"/>
          <w:szCs w:val="24"/>
        </w:rPr>
        <w:t xml:space="preserve">в муниципальной собственности </w:t>
      </w:r>
      <w:r w:rsidR="005246E7">
        <w:rPr>
          <w:rFonts w:ascii="Times New Roman" w:hAnsi="Times New Roman"/>
          <w:sz w:val="24"/>
          <w:szCs w:val="24"/>
        </w:rPr>
        <w:t xml:space="preserve"> </w:t>
      </w:r>
      <w:r w:rsidR="005246E7" w:rsidRPr="00794F3A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="005246E7">
        <w:rPr>
          <w:rFonts w:ascii="Times New Roman" w:hAnsi="Times New Roman"/>
          <w:sz w:val="24"/>
          <w:szCs w:val="24"/>
        </w:rPr>
        <w:t xml:space="preserve"> </w:t>
      </w:r>
      <w:r w:rsidR="005246E7" w:rsidRPr="00794F3A">
        <w:rPr>
          <w:rFonts w:ascii="Times New Roman" w:hAnsi="Times New Roman"/>
          <w:sz w:val="24"/>
          <w:szCs w:val="24"/>
        </w:rPr>
        <w:t xml:space="preserve">Санкт-Петербурга поселок </w:t>
      </w:r>
      <w:proofErr w:type="spellStart"/>
      <w:r w:rsidR="005246E7" w:rsidRPr="00794F3A">
        <w:rPr>
          <w:rFonts w:ascii="Times New Roman" w:hAnsi="Times New Roman"/>
          <w:sz w:val="24"/>
          <w:szCs w:val="24"/>
        </w:rPr>
        <w:t>Шушары</w:t>
      </w:r>
      <w:proofErr w:type="spellEnd"/>
      <w:r w:rsidR="005246E7" w:rsidRPr="00794F3A">
        <w:rPr>
          <w:rFonts w:ascii="Times New Roman" w:hAnsi="Times New Roman"/>
          <w:sz w:val="24"/>
          <w:szCs w:val="24"/>
        </w:rPr>
        <w:t>»,</w:t>
      </w:r>
      <w:r w:rsidR="005246E7">
        <w:rPr>
          <w:rFonts w:ascii="Times New Roman" w:hAnsi="Times New Roman"/>
          <w:sz w:val="24"/>
          <w:szCs w:val="24"/>
        </w:rPr>
        <w:t xml:space="preserve"> </w:t>
      </w:r>
      <w:r w:rsidR="005246E7" w:rsidRPr="00794F3A">
        <w:rPr>
          <w:rFonts w:ascii="Times New Roman" w:hAnsi="Times New Roman"/>
          <w:sz w:val="24"/>
          <w:szCs w:val="24"/>
        </w:rPr>
        <w:t>утвержденное  решением МС от 25.05.2017 № 18</w:t>
      </w:r>
      <w:proofErr w:type="gramEnd"/>
    </w:p>
    <w:p w:rsidR="00680B25" w:rsidRDefault="00680B25" w:rsidP="00A94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4369B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85C99" w:rsidRPr="00793B6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33B" w:rsidRPr="00A9433B" w:rsidRDefault="00F97624" w:rsidP="006D75BA">
      <w:pPr>
        <w:pStyle w:val="Default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bCs/>
          <w:color w:val="auto"/>
        </w:rPr>
      </w:pPr>
      <w:r>
        <w:t>Пер</w:t>
      </w:r>
      <w:r w:rsidR="00DA6DDE">
        <w:t>едать в оперативное управление М</w:t>
      </w:r>
      <w:r>
        <w:t>естной</w:t>
      </w:r>
      <w:r w:rsidR="00F1364E">
        <w:t xml:space="preserve"> </w:t>
      </w:r>
      <w:r>
        <w:t xml:space="preserve">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</w:t>
      </w:r>
      <w:r w:rsidR="00A9433B">
        <w:t xml:space="preserve"> двухэтажное</w:t>
      </w:r>
      <w:r w:rsidR="00DA6DDE">
        <w:t xml:space="preserve"> нежи</w:t>
      </w:r>
      <w:r w:rsidR="00680699">
        <w:t xml:space="preserve">лое </w:t>
      </w:r>
      <w:r w:rsidR="00A9433B">
        <w:t xml:space="preserve"> здание</w:t>
      </w:r>
      <w:r w:rsidR="00680699">
        <w:t xml:space="preserve"> общей площадью 498 кв.м.</w:t>
      </w:r>
      <w:r w:rsidR="003E148A">
        <w:t xml:space="preserve"> </w:t>
      </w:r>
      <w:r w:rsidR="00DA6DDE">
        <w:t xml:space="preserve">     </w:t>
      </w:r>
      <w:r w:rsidR="003E148A">
        <w:t>по адресу: Санкт-П</w:t>
      </w:r>
      <w:r w:rsidR="00680699">
        <w:t xml:space="preserve">етербург, пос. </w:t>
      </w:r>
      <w:proofErr w:type="spellStart"/>
      <w:r w:rsidR="003E148A">
        <w:t>Шушары</w:t>
      </w:r>
      <w:proofErr w:type="spellEnd"/>
      <w:r w:rsidR="003E148A">
        <w:t>, Школьная ул. дом 5, литер</w:t>
      </w:r>
      <w:proofErr w:type="gramStart"/>
      <w:r w:rsidR="00DA6DDE">
        <w:t xml:space="preserve"> </w:t>
      </w:r>
      <w:r w:rsidR="00680699">
        <w:t>А</w:t>
      </w:r>
      <w:proofErr w:type="gramEnd"/>
      <w:r w:rsidR="00680699">
        <w:t xml:space="preserve"> </w:t>
      </w:r>
      <w:r w:rsidR="003E148A">
        <w:t xml:space="preserve">(право муниципальной собственности подтверждено </w:t>
      </w:r>
      <w:r w:rsidR="00283E46">
        <w:t>свидетельством о государственной регистрации права от 04.09.2020 серия 78-ВЛ № 828391</w:t>
      </w:r>
      <w:r w:rsidR="00B03011">
        <w:t xml:space="preserve">, регистрационный номер </w:t>
      </w:r>
      <w:r w:rsidR="008E5FC2">
        <w:t xml:space="preserve">                </w:t>
      </w:r>
      <w:r w:rsidR="00B03011">
        <w:t>78-01-196/2002-350.1.</w:t>
      </w:r>
    </w:p>
    <w:p w:rsidR="00063A6F" w:rsidRDefault="00063A6F" w:rsidP="00DD0F2A">
      <w:pPr>
        <w:pStyle w:val="Default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bCs/>
          <w:color w:val="auto"/>
        </w:rPr>
      </w:pPr>
      <w:r>
        <w:rPr>
          <w:bCs/>
          <w:color w:val="auto"/>
        </w:rPr>
        <w:t xml:space="preserve">Создать комиссию по приему – </w:t>
      </w:r>
      <w:r w:rsidR="00202DEE">
        <w:rPr>
          <w:bCs/>
          <w:color w:val="auto"/>
        </w:rPr>
        <w:t>передаче</w:t>
      </w:r>
      <w:r>
        <w:rPr>
          <w:bCs/>
          <w:color w:val="auto"/>
        </w:rPr>
        <w:t xml:space="preserve"> здания</w:t>
      </w:r>
      <w:r w:rsidR="007C4CF8">
        <w:rPr>
          <w:bCs/>
          <w:color w:val="auto"/>
        </w:rPr>
        <w:t xml:space="preserve"> </w:t>
      </w:r>
      <w:r>
        <w:rPr>
          <w:bCs/>
          <w:color w:val="auto"/>
        </w:rPr>
        <w:t>в управление Местной администрации в количестве 4 человек:</w:t>
      </w:r>
    </w:p>
    <w:p w:rsidR="00063A6F" w:rsidRDefault="00063A6F" w:rsidP="00063A6F">
      <w:pPr>
        <w:pStyle w:val="Default"/>
        <w:tabs>
          <w:tab w:val="left" w:pos="709"/>
        </w:tabs>
        <w:ind w:left="360"/>
        <w:jc w:val="both"/>
        <w:rPr>
          <w:bCs/>
          <w:color w:val="auto"/>
        </w:rPr>
      </w:pPr>
      <w:r>
        <w:rPr>
          <w:bCs/>
          <w:color w:val="auto"/>
        </w:rPr>
        <w:t>Медведев Е.К. –</w:t>
      </w:r>
      <w:r w:rsidR="0069117D">
        <w:rPr>
          <w:bCs/>
          <w:color w:val="auto"/>
        </w:rPr>
        <w:t xml:space="preserve"> Г</w:t>
      </w:r>
      <w:r>
        <w:rPr>
          <w:bCs/>
          <w:color w:val="auto"/>
        </w:rPr>
        <w:t>лава муниципаль</w:t>
      </w:r>
      <w:r w:rsidR="0069117D">
        <w:rPr>
          <w:bCs/>
          <w:color w:val="auto"/>
        </w:rPr>
        <w:t>н</w:t>
      </w:r>
      <w:r>
        <w:rPr>
          <w:bCs/>
          <w:color w:val="auto"/>
        </w:rPr>
        <w:t xml:space="preserve">ого образования поселок </w:t>
      </w:r>
      <w:proofErr w:type="spellStart"/>
      <w:r>
        <w:rPr>
          <w:bCs/>
          <w:color w:val="auto"/>
        </w:rPr>
        <w:t>Шушары</w:t>
      </w:r>
      <w:proofErr w:type="spellEnd"/>
      <w:r>
        <w:rPr>
          <w:bCs/>
          <w:color w:val="auto"/>
        </w:rPr>
        <w:t>,</w:t>
      </w:r>
    </w:p>
    <w:p w:rsidR="0069117D" w:rsidRDefault="0069117D" w:rsidP="00063A6F">
      <w:pPr>
        <w:pStyle w:val="Default"/>
        <w:tabs>
          <w:tab w:val="left" w:pos="709"/>
        </w:tabs>
        <w:ind w:left="360"/>
        <w:jc w:val="both"/>
        <w:rPr>
          <w:bCs/>
          <w:color w:val="auto"/>
        </w:rPr>
      </w:pPr>
      <w:r>
        <w:rPr>
          <w:bCs/>
          <w:color w:val="auto"/>
        </w:rPr>
        <w:t>Измайлова Е.В. – Глава Местной администрации,</w:t>
      </w:r>
    </w:p>
    <w:p w:rsidR="0069117D" w:rsidRDefault="00D073BC" w:rsidP="00063A6F">
      <w:pPr>
        <w:pStyle w:val="Default"/>
        <w:tabs>
          <w:tab w:val="left" w:pos="709"/>
        </w:tabs>
        <w:ind w:left="360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Кинзерская</w:t>
      </w:r>
      <w:proofErr w:type="spellEnd"/>
      <w:r>
        <w:rPr>
          <w:bCs/>
          <w:color w:val="auto"/>
        </w:rPr>
        <w:t xml:space="preserve"> </w:t>
      </w:r>
      <w:r w:rsidR="0055738C">
        <w:rPr>
          <w:bCs/>
          <w:color w:val="auto"/>
        </w:rPr>
        <w:t>С.В. – главный бухгалтер Местной администрации</w:t>
      </w:r>
      <w:r w:rsidR="00654EB3">
        <w:rPr>
          <w:bCs/>
          <w:color w:val="auto"/>
        </w:rPr>
        <w:t>,</w:t>
      </w:r>
    </w:p>
    <w:p w:rsidR="00063A6F" w:rsidRPr="00063A6F" w:rsidRDefault="00654EB3" w:rsidP="00654EB3">
      <w:pPr>
        <w:pStyle w:val="Default"/>
        <w:tabs>
          <w:tab w:val="left" w:pos="709"/>
        </w:tabs>
        <w:ind w:left="360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Гусарова</w:t>
      </w:r>
      <w:proofErr w:type="spellEnd"/>
      <w:r>
        <w:rPr>
          <w:bCs/>
          <w:color w:val="auto"/>
        </w:rPr>
        <w:t xml:space="preserve"> Т.И. –</w:t>
      </w:r>
      <w:r w:rsidR="00202DEE">
        <w:rPr>
          <w:bCs/>
          <w:color w:val="auto"/>
        </w:rPr>
        <w:t xml:space="preserve"> </w:t>
      </w:r>
      <w:r>
        <w:rPr>
          <w:bCs/>
          <w:color w:val="auto"/>
        </w:rPr>
        <w:t>главный специалист-юрист аппарата Муниципального Совета.</w:t>
      </w:r>
    </w:p>
    <w:p w:rsidR="00DD0F2A" w:rsidRPr="002111C4" w:rsidRDefault="00DD0F2A" w:rsidP="00DD0F2A">
      <w:pPr>
        <w:pStyle w:val="Default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bCs/>
          <w:color w:val="auto"/>
        </w:rPr>
      </w:pPr>
      <w:r w:rsidRPr="007A76E4">
        <w:t>Признать</w:t>
      </w:r>
      <w:r>
        <w:t xml:space="preserve"> утратившим  силу решение </w:t>
      </w:r>
      <w:r w:rsidRPr="007A76E4">
        <w:t xml:space="preserve">Муниципального Совета </w:t>
      </w:r>
      <w:r>
        <w:rPr>
          <w:bCs/>
        </w:rPr>
        <w:t>от 29.10.2009 № 58 «</w:t>
      </w:r>
      <w:r w:rsidRPr="00CF5035">
        <w:t xml:space="preserve">О </w:t>
      </w:r>
      <w:r w:rsidRPr="002111C4">
        <w:t xml:space="preserve">передаче здания в оперативное управление Местной администрации </w:t>
      </w:r>
      <w:r w:rsidR="00202DEE">
        <w:t>м</w:t>
      </w:r>
      <w:r w:rsidRPr="002111C4">
        <w:t xml:space="preserve">униципального образования поселок </w:t>
      </w:r>
      <w:proofErr w:type="spellStart"/>
      <w:r w:rsidRPr="002111C4">
        <w:t>Шушары</w:t>
      </w:r>
      <w:proofErr w:type="spellEnd"/>
      <w:r w:rsidRPr="002111C4">
        <w:t>».</w:t>
      </w:r>
    </w:p>
    <w:p w:rsidR="00DA6DDE" w:rsidRPr="002111C4" w:rsidRDefault="00DA6DDE" w:rsidP="006D75BA">
      <w:pPr>
        <w:pStyle w:val="Default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bCs/>
          <w:color w:val="auto"/>
        </w:rPr>
      </w:pPr>
      <w:r w:rsidRPr="002111C4">
        <w:rPr>
          <w:bCs/>
          <w:color w:val="auto"/>
        </w:rPr>
        <w:t>Поручить Местной администрации</w:t>
      </w:r>
      <w:r w:rsidR="00E1719D" w:rsidRPr="002111C4">
        <w:rPr>
          <w:bCs/>
          <w:color w:val="auto"/>
        </w:rPr>
        <w:t xml:space="preserve"> муниципального образования поселок </w:t>
      </w:r>
      <w:proofErr w:type="spellStart"/>
      <w:r w:rsidR="00E1719D" w:rsidRPr="002111C4">
        <w:rPr>
          <w:bCs/>
          <w:color w:val="auto"/>
        </w:rPr>
        <w:t>Шушары</w:t>
      </w:r>
      <w:proofErr w:type="spellEnd"/>
      <w:r w:rsidR="0002020D" w:rsidRPr="002111C4">
        <w:rPr>
          <w:bCs/>
          <w:color w:val="auto"/>
        </w:rPr>
        <w:t xml:space="preserve"> осуществить государственную регистрацию права оперативного управления</w:t>
      </w:r>
      <w:r w:rsidR="008C208F" w:rsidRPr="002111C4">
        <w:rPr>
          <w:bCs/>
          <w:color w:val="auto"/>
        </w:rPr>
        <w:t xml:space="preserve"> </w:t>
      </w:r>
      <w:r w:rsidR="00111C16" w:rsidRPr="002111C4">
        <w:rPr>
          <w:bCs/>
          <w:color w:val="auto"/>
        </w:rPr>
        <w:t xml:space="preserve">на </w:t>
      </w:r>
      <w:r w:rsidR="008C208F" w:rsidRPr="002111C4">
        <w:rPr>
          <w:bCs/>
          <w:color w:val="auto"/>
        </w:rPr>
        <w:t>здание, указанное в пункте 1 настоящего решения.</w:t>
      </w:r>
    </w:p>
    <w:p w:rsidR="002111C4" w:rsidRPr="002111C4" w:rsidRDefault="002111C4" w:rsidP="002111C4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11C4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средстве массовой информации муниципального образования поселок </w:t>
      </w:r>
      <w:proofErr w:type="spellStart"/>
      <w:r w:rsidRPr="002111C4">
        <w:rPr>
          <w:rFonts w:ascii="Times New Roman" w:hAnsi="Times New Roman"/>
          <w:sz w:val="24"/>
          <w:szCs w:val="24"/>
        </w:rPr>
        <w:t>Шушары</w:t>
      </w:r>
      <w:proofErr w:type="spellEnd"/>
      <w:r w:rsidRPr="002111C4">
        <w:rPr>
          <w:rFonts w:ascii="Times New Roman" w:hAnsi="Times New Roman"/>
          <w:sz w:val="24"/>
          <w:szCs w:val="24"/>
        </w:rPr>
        <w:t xml:space="preserve"> – газете «Муниципальный вестник </w:t>
      </w:r>
      <w:proofErr w:type="spellStart"/>
      <w:r w:rsidRPr="002111C4">
        <w:rPr>
          <w:rFonts w:ascii="Times New Roman" w:hAnsi="Times New Roman"/>
          <w:sz w:val="24"/>
          <w:szCs w:val="24"/>
        </w:rPr>
        <w:t>Шушары</w:t>
      </w:r>
      <w:proofErr w:type="spellEnd"/>
      <w:r w:rsidRPr="002111C4">
        <w:rPr>
          <w:rFonts w:ascii="Times New Roman" w:hAnsi="Times New Roman"/>
          <w:sz w:val="24"/>
          <w:szCs w:val="24"/>
        </w:rPr>
        <w:t>».</w:t>
      </w:r>
    </w:p>
    <w:p w:rsidR="00654EB3" w:rsidRPr="00C06E8E" w:rsidRDefault="002111C4" w:rsidP="00C06E8E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11C4">
        <w:rPr>
          <w:rFonts w:ascii="Times New Roman" w:hAnsi="Times New Roman"/>
          <w:sz w:val="24"/>
          <w:szCs w:val="24"/>
        </w:rPr>
        <w:lastRenderedPageBreak/>
        <w:t>Настоящее решение вступает в силу после его официального опубликования в муниципальной газете «Муниципальный Вестник «</w:t>
      </w:r>
      <w:proofErr w:type="spellStart"/>
      <w:r w:rsidRPr="002111C4">
        <w:rPr>
          <w:rFonts w:ascii="Times New Roman" w:hAnsi="Times New Roman"/>
          <w:sz w:val="24"/>
          <w:szCs w:val="24"/>
        </w:rPr>
        <w:t>Шушары</w:t>
      </w:r>
      <w:proofErr w:type="spellEnd"/>
      <w:r w:rsidRPr="002111C4">
        <w:rPr>
          <w:rFonts w:ascii="Times New Roman" w:hAnsi="Times New Roman"/>
          <w:sz w:val="24"/>
          <w:szCs w:val="24"/>
        </w:rPr>
        <w:t>».</w:t>
      </w:r>
    </w:p>
    <w:p w:rsidR="00E85C99" w:rsidRPr="002111C4" w:rsidRDefault="00E85C99" w:rsidP="00C06E8E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1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11C4">
        <w:rPr>
          <w:rFonts w:ascii="Times New Roman" w:hAnsi="Times New Roman"/>
          <w:sz w:val="24"/>
          <w:szCs w:val="24"/>
        </w:rPr>
        <w:t xml:space="preserve"> </w:t>
      </w:r>
      <w:r w:rsidR="007E1513" w:rsidRPr="002111C4">
        <w:rPr>
          <w:rFonts w:ascii="Times New Roman" w:hAnsi="Times New Roman"/>
          <w:sz w:val="24"/>
          <w:szCs w:val="24"/>
        </w:rPr>
        <w:t>вы</w:t>
      </w:r>
      <w:r w:rsidRPr="002111C4">
        <w:rPr>
          <w:rFonts w:ascii="Times New Roman" w:hAnsi="Times New Roman"/>
          <w:sz w:val="24"/>
          <w:szCs w:val="24"/>
        </w:rPr>
        <w:t>полнением настоящего решения возложить на Главу муниципального образования</w:t>
      </w:r>
      <w:r w:rsidR="00215EA2" w:rsidRPr="002111C4">
        <w:rPr>
          <w:rFonts w:ascii="Times New Roman" w:hAnsi="Times New Roman"/>
          <w:sz w:val="24"/>
          <w:szCs w:val="24"/>
        </w:rPr>
        <w:t>, исполняющего полномочия п</w:t>
      </w:r>
      <w:r w:rsidRPr="002111C4">
        <w:rPr>
          <w:rFonts w:ascii="Times New Roman" w:hAnsi="Times New Roman"/>
          <w:sz w:val="24"/>
          <w:szCs w:val="24"/>
        </w:rPr>
        <w:t>редседателя Муни</w:t>
      </w:r>
      <w:r w:rsidR="008472D1" w:rsidRPr="002111C4">
        <w:rPr>
          <w:rFonts w:ascii="Times New Roman" w:hAnsi="Times New Roman"/>
          <w:sz w:val="24"/>
          <w:szCs w:val="24"/>
        </w:rPr>
        <w:t>ц</w:t>
      </w:r>
      <w:r w:rsidR="00215EA2" w:rsidRPr="002111C4">
        <w:rPr>
          <w:rFonts w:ascii="Times New Roman" w:hAnsi="Times New Roman"/>
          <w:sz w:val="24"/>
          <w:szCs w:val="24"/>
        </w:rPr>
        <w:t>ипального Совета Медведева Е.К.</w:t>
      </w:r>
    </w:p>
    <w:p w:rsidR="00E85C99" w:rsidRPr="002111C4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Pr="002111C4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C4">
        <w:rPr>
          <w:rFonts w:ascii="Times New Roman" w:hAnsi="Times New Roman"/>
          <w:sz w:val="24"/>
          <w:szCs w:val="24"/>
        </w:rPr>
        <w:t>Глава муниципального об</w:t>
      </w:r>
      <w:r w:rsidR="00170437" w:rsidRPr="002111C4">
        <w:rPr>
          <w:rFonts w:ascii="Times New Roman" w:hAnsi="Times New Roman"/>
          <w:sz w:val="24"/>
          <w:szCs w:val="24"/>
        </w:rPr>
        <w:t>разования</w:t>
      </w:r>
      <w:r w:rsidR="00170437">
        <w:rPr>
          <w:rFonts w:ascii="Times New Roman" w:hAnsi="Times New Roman"/>
          <w:sz w:val="24"/>
          <w:szCs w:val="24"/>
        </w:rPr>
        <w:t>,</w:t>
      </w:r>
    </w:p>
    <w:p w:rsidR="00170437" w:rsidRPr="004369B0" w:rsidRDefault="00170437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B8600D" w:rsidRPr="004369B0" w:rsidRDefault="00170437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5C99" w:rsidRPr="004369B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8472D1" w:rsidRPr="004369B0">
        <w:rPr>
          <w:rFonts w:ascii="Times New Roman" w:hAnsi="Times New Roman"/>
          <w:sz w:val="24"/>
          <w:szCs w:val="24"/>
        </w:rPr>
        <w:t xml:space="preserve"> Муниципального Совета                          </w:t>
      </w:r>
      <w:r>
        <w:rPr>
          <w:rFonts w:ascii="Times New Roman" w:hAnsi="Times New Roman"/>
          <w:sz w:val="24"/>
          <w:szCs w:val="24"/>
        </w:rPr>
        <w:t xml:space="preserve">                  Е.К.Медведе</w:t>
      </w:r>
      <w:r w:rsidR="00DD0F2A">
        <w:rPr>
          <w:rFonts w:ascii="Times New Roman" w:hAnsi="Times New Roman"/>
          <w:sz w:val="24"/>
          <w:szCs w:val="24"/>
        </w:rPr>
        <w:t>в</w:t>
      </w:r>
    </w:p>
    <w:sectPr w:rsidR="00B8600D" w:rsidRPr="004369B0" w:rsidSect="006C60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256147"/>
    <w:multiLevelType w:val="hybridMultilevel"/>
    <w:tmpl w:val="C1EAB8C0"/>
    <w:lvl w:ilvl="0" w:tplc="A5680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3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C99"/>
    <w:rsid w:val="00011A5E"/>
    <w:rsid w:val="00011C5C"/>
    <w:rsid w:val="0002020D"/>
    <w:rsid w:val="00021C5E"/>
    <w:rsid w:val="00063063"/>
    <w:rsid w:val="00063A6F"/>
    <w:rsid w:val="000E6BEA"/>
    <w:rsid w:val="00102722"/>
    <w:rsid w:val="00111C16"/>
    <w:rsid w:val="0013393C"/>
    <w:rsid w:val="001542A6"/>
    <w:rsid w:val="00170437"/>
    <w:rsid w:val="00194435"/>
    <w:rsid w:val="001A7F1C"/>
    <w:rsid w:val="001C0FD2"/>
    <w:rsid w:val="001E0386"/>
    <w:rsid w:val="00200820"/>
    <w:rsid w:val="00202DEE"/>
    <w:rsid w:val="002111C4"/>
    <w:rsid w:val="00215EA2"/>
    <w:rsid w:val="00252BCF"/>
    <w:rsid w:val="00283E46"/>
    <w:rsid w:val="00327297"/>
    <w:rsid w:val="00331642"/>
    <w:rsid w:val="00336B38"/>
    <w:rsid w:val="0036216E"/>
    <w:rsid w:val="003E148A"/>
    <w:rsid w:val="0040464C"/>
    <w:rsid w:val="0040719E"/>
    <w:rsid w:val="004369B0"/>
    <w:rsid w:val="00461270"/>
    <w:rsid w:val="004E7F37"/>
    <w:rsid w:val="004F0C31"/>
    <w:rsid w:val="005112E1"/>
    <w:rsid w:val="00522BCA"/>
    <w:rsid w:val="005246E7"/>
    <w:rsid w:val="00545549"/>
    <w:rsid w:val="00555BDC"/>
    <w:rsid w:val="0055738C"/>
    <w:rsid w:val="005979D3"/>
    <w:rsid w:val="005E6BBE"/>
    <w:rsid w:val="0063253C"/>
    <w:rsid w:val="00637CA7"/>
    <w:rsid w:val="00654EB3"/>
    <w:rsid w:val="00680699"/>
    <w:rsid w:val="00680B25"/>
    <w:rsid w:val="0069117D"/>
    <w:rsid w:val="006A39B5"/>
    <w:rsid w:val="006C5565"/>
    <w:rsid w:val="006C60D3"/>
    <w:rsid w:val="006D75BA"/>
    <w:rsid w:val="007241F5"/>
    <w:rsid w:val="00732FC0"/>
    <w:rsid w:val="00793B60"/>
    <w:rsid w:val="007A76E4"/>
    <w:rsid w:val="007C4CF8"/>
    <w:rsid w:val="007E1513"/>
    <w:rsid w:val="008372CF"/>
    <w:rsid w:val="008472D1"/>
    <w:rsid w:val="00853D74"/>
    <w:rsid w:val="008559F8"/>
    <w:rsid w:val="00871243"/>
    <w:rsid w:val="008C208F"/>
    <w:rsid w:val="008E5FC2"/>
    <w:rsid w:val="00901792"/>
    <w:rsid w:val="009057D1"/>
    <w:rsid w:val="0091182F"/>
    <w:rsid w:val="00926092"/>
    <w:rsid w:val="00931282"/>
    <w:rsid w:val="0095392C"/>
    <w:rsid w:val="009A315E"/>
    <w:rsid w:val="009A4616"/>
    <w:rsid w:val="009D29C3"/>
    <w:rsid w:val="009E2510"/>
    <w:rsid w:val="009F0C93"/>
    <w:rsid w:val="00A1567C"/>
    <w:rsid w:val="00A70E67"/>
    <w:rsid w:val="00A9433B"/>
    <w:rsid w:val="00AB554C"/>
    <w:rsid w:val="00AB75D9"/>
    <w:rsid w:val="00AC153D"/>
    <w:rsid w:val="00AD227A"/>
    <w:rsid w:val="00AE2AF7"/>
    <w:rsid w:val="00AE4154"/>
    <w:rsid w:val="00AF24C6"/>
    <w:rsid w:val="00B03011"/>
    <w:rsid w:val="00B43F14"/>
    <w:rsid w:val="00B479D2"/>
    <w:rsid w:val="00BE4D09"/>
    <w:rsid w:val="00BE7DBC"/>
    <w:rsid w:val="00C06E8E"/>
    <w:rsid w:val="00C2480F"/>
    <w:rsid w:val="00C25255"/>
    <w:rsid w:val="00C33124"/>
    <w:rsid w:val="00C36B70"/>
    <w:rsid w:val="00C42828"/>
    <w:rsid w:val="00C50FB4"/>
    <w:rsid w:val="00C74981"/>
    <w:rsid w:val="00C8175C"/>
    <w:rsid w:val="00CA6EB8"/>
    <w:rsid w:val="00CA7065"/>
    <w:rsid w:val="00CB544C"/>
    <w:rsid w:val="00CF5035"/>
    <w:rsid w:val="00D073BC"/>
    <w:rsid w:val="00D07D49"/>
    <w:rsid w:val="00D2118F"/>
    <w:rsid w:val="00D357E4"/>
    <w:rsid w:val="00D40E59"/>
    <w:rsid w:val="00D475A1"/>
    <w:rsid w:val="00D72ACB"/>
    <w:rsid w:val="00DA6DDE"/>
    <w:rsid w:val="00DB6EF5"/>
    <w:rsid w:val="00DD0F2A"/>
    <w:rsid w:val="00E00C57"/>
    <w:rsid w:val="00E1719D"/>
    <w:rsid w:val="00E52791"/>
    <w:rsid w:val="00E85C99"/>
    <w:rsid w:val="00EA7F20"/>
    <w:rsid w:val="00F1364E"/>
    <w:rsid w:val="00F3566A"/>
    <w:rsid w:val="00F41D37"/>
    <w:rsid w:val="00F60F61"/>
    <w:rsid w:val="00F75F54"/>
    <w:rsid w:val="00F97624"/>
    <w:rsid w:val="00FA4CAB"/>
    <w:rsid w:val="00FA605D"/>
    <w:rsid w:val="00FB63F8"/>
    <w:rsid w:val="00FC494F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5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uiPriority w:val="99"/>
    <w:semiHidden/>
    <w:unhideWhenUsed/>
    <w:rsid w:val="005246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3CF7-C9A7-4455-ACD0-5786A91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2020-10-05T11:06:00Z</cp:lastPrinted>
  <dcterms:created xsi:type="dcterms:W3CDTF">2020-10-08T14:20:00Z</dcterms:created>
  <dcterms:modified xsi:type="dcterms:W3CDTF">2020-10-09T08:47:00Z</dcterms:modified>
</cp:coreProperties>
</file>