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</w:p>
    <w:p w:rsidR="002E1CAE" w:rsidRDefault="002E1CAE" w:rsidP="002E1CA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ФИНАНСОВЫЙ ОТЧЕТ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(первый)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573" w:type="dxa"/>
        <w:tblInd w:w="250" w:type="dxa"/>
        <w:tblLook w:val="01E0" w:firstRow="1" w:lastRow="1" w:firstColumn="1" w:lastColumn="1" w:noHBand="0" w:noVBand="0"/>
      </w:tblPr>
      <w:tblGrid>
        <w:gridCol w:w="707"/>
        <w:gridCol w:w="5105"/>
        <w:gridCol w:w="991"/>
        <w:gridCol w:w="1272"/>
        <w:gridCol w:w="49"/>
        <w:gridCol w:w="1319"/>
        <w:gridCol w:w="130"/>
      </w:tblGrid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9E1C88" w:rsidP="00D7284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Романов Андрей Александрович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E1CAE" w:rsidTr="00851C9E">
        <w:trPr>
          <w:gridAfter w:val="1"/>
          <w:wAfter w:w="130" w:type="dxa"/>
          <w:trHeight w:val="966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9626E2" w:rsidP="00851C9E">
            <w:pPr>
              <w:jc w:val="both"/>
              <w:rPr>
                <w:szCs w:val="28"/>
              </w:rPr>
            </w:pPr>
            <w:r w:rsidRPr="009626E2">
              <w:rPr>
                <w:szCs w:val="28"/>
                <w:u w:val="single"/>
              </w:rPr>
              <w:t xml:space="preserve">внутригородское муниципальное образование Санкт-Петербурга поселок Шушары </w:t>
            </w:r>
            <w:r w:rsidR="00851C9E">
              <w:rPr>
                <w:szCs w:val="28"/>
              </w:rPr>
              <w:t>__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</w:t>
            </w:r>
            <w:r w:rsidRPr="005300E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300E5">
              <w:rPr>
                <w:i/>
                <w:sz w:val="20"/>
                <w:szCs w:val="20"/>
              </w:rPr>
              <w:t>)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</w:p>
          <w:p w:rsidR="00851C9E" w:rsidRPr="0017483A" w:rsidRDefault="009E1C88" w:rsidP="0020524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40810810955009007108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Default="002E1CAE" w:rsidP="007A7B55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 xml:space="preserve">по состоянию на </w:t>
            </w:r>
            <w:r w:rsidR="00CD6852">
              <w:rPr>
                <w:szCs w:val="28"/>
                <w:u w:val="single"/>
              </w:rPr>
              <w:t>_</w:t>
            </w:r>
            <w:r w:rsidR="00881642">
              <w:rPr>
                <w:szCs w:val="28"/>
                <w:u w:val="single"/>
              </w:rPr>
              <w:t>0</w:t>
            </w:r>
            <w:r w:rsidR="007A7B55">
              <w:rPr>
                <w:szCs w:val="28"/>
                <w:u w:val="single"/>
              </w:rPr>
              <w:t>6</w:t>
            </w:r>
            <w:r w:rsidR="00881642">
              <w:rPr>
                <w:szCs w:val="28"/>
                <w:u w:val="single"/>
              </w:rPr>
              <w:t xml:space="preserve"> июля 2</w:t>
            </w:r>
            <w:r w:rsidRPr="00851C9E">
              <w:rPr>
                <w:szCs w:val="28"/>
                <w:u w:val="single"/>
              </w:rPr>
              <w:t>019</w:t>
            </w:r>
            <w:r>
              <w:rPr>
                <w:szCs w:val="28"/>
              </w:rPr>
              <w:t xml:space="preserve"> года</w:t>
            </w:r>
          </w:p>
        </w:tc>
      </w:tr>
      <w:tr w:rsidR="002E1CAE" w:rsidTr="00E016F7">
        <w:trPr>
          <w:trHeight w:val="36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E016F7">
              <w:rPr>
                <w:szCs w:val="28"/>
              </w:rPr>
              <w:t xml:space="preserve">, попадающих под действие п. 6 ст. 58 ФЗ </w:t>
            </w:r>
            <w:r w:rsidR="00851C9E">
              <w:rPr>
                <w:szCs w:val="28"/>
              </w:rPr>
              <w:t>№ 67-ФЗ*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2E1CAE" w:rsidRDefault="002E1CAE" w:rsidP="00E016F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 xml:space="preserve">.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г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 п.6 и п.7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  <w:r w:rsidR="00E016F7">
              <w:rPr>
                <w:szCs w:val="28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</w:tbl>
    <w:p w:rsidR="002E1CAE" w:rsidRPr="009D575C" w:rsidRDefault="002E1CAE" w:rsidP="00851C9E">
      <w:pPr>
        <w:ind w:left="284"/>
        <w:rPr>
          <w:sz w:val="22"/>
          <w:szCs w:val="22"/>
        </w:rPr>
      </w:pPr>
      <w:r w:rsidRPr="009D575C">
        <w:rPr>
          <w:sz w:val="22"/>
          <w:szCs w:val="22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D575C" w:rsidRDefault="009D575C" w:rsidP="00851C9E">
      <w:pPr>
        <w:ind w:left="284"/>
        <w:rPr>
          <w:szCs w:val="28"/>
        </w:rPr>
      </w:pPr>
    </w:p>
    <w:p w:rsidR="00E016F7" w:rsidRPr="009D575C" w:rsidRDefault="009D575C" w:rsidP="009D575C">
      <w:pPr>
        <w:ind w:left="992" w:firstLine="424"/>
        <w:rPr>
          <w:b/>
          <w:szCs w:val="28"/>
        </w:rPr>
      </w:pPr>
      <w:r>
        <w:rPr>
          <w:b/>
          <w:szCs w:val="28"/>
        </w:rPr>
        <w:t xml:space="preserve">   </w:t>
      </w:r>
      <w:r w:rsidR="00E016F7" w:rsidRPr="009D575C">
        <w:rPr>
          <w:b/>
          <w:szCs w:val="28"/>
        </w:rPr>
        <w:t>Кандидат/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ED7BC4" w:rsidRPr="00ED7BC4">
        <w:rPr>
          <w:szCs w:val="28"/>
          <w:u w:val="single"/>
        </w:rPr>
        <w:t>06.07.2019 г. Романов Андрей Александрович</w:t>
      </w:r>
    </w:p>
    <w:p w:rsidR="00E016F7" w:rsidRPr="009D575C" w:rsidRDefault="00E016F7" w:rsidP="009D575C">
      <w:pPr>
        <w:ind w:left="284"/>
        <w:rPr>
          <w:b/>
          <w:szCs w:val="28"/>
        </w:rPr>
      </w:pPr>
      <w:r w:rsidRPr="009D575C">
        <w:rPr>
          <w:b/>
          <w:szCs w:val="28"/>
        </w:rPr>
        <w:t>Уполномоченный представитель по</w:t>
      </w:r>
      <w:r w:rsidR="009D575C">
        <w:rPr>
          <w:b/>
          <w:szCs w:val="28"/>
        </w:rPr>
        <w:t xml:space="preserve">   </w:t>
      </w:r>
      <w:r w:rsidR="009D575C" w:rsidRPr="00E016F7">
        <w:rPr>
          <w:szCs w:val="28"/>
          <w:vertAlign w:val="superscript"/>
        </w:rPr>
        <w:t xml:space="preserve">(подпись, дата) </w:t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 w:rsidRPr="00E016F7">
        <w:rPr>
          <w:szCs w:val="28"/>
          <w:vertAlign w:val="superscript"/>
        </w:rPr>
        <w:t>(фамилия, имя, отчество)</w:t>
      </w:r>
    </w:p>
    <w:p w:rsidR="00E016F7" w:rsidRPr="00E016F7" w:rsidRDefault="009D575C" w:rsidP="009D575C">
      <w:pPr>
        <w:ind w:left="284"/>
        <w:rPr>
          <w:szCs w:val="28"/>
          <w:vertAlign w:val="superscript"/>
        </w:rPr>
      </w:pPr>
      <w:r>
        <w:rPr>
          <w:b/>
          <w:szCs w:val="28"/>
        </w:rPr>
        <w:t xml:space="preserve">           </w:t>
      </w:r>
      <w:r w:rsidR="00E016F7" w:rsidRPr="009D575C">
        <w:rPr>
          <w:b/>
          <w:szCs w:val="28"/>
        </w:rPr>
        <w:t>финансовым вопросам</w:t>
      </w:r>
      <w:r w:rsidR="00E016F7">
        <w:rPr>
          <w:szCs w:val="28"/>
        </w:rPr>
        <w:tab/>
      </w:r>
      <w:r w:rsidR="00E016F7">
        <w:rPr>
          <w:szCs w:val="28"/>
        </w:rPr>
        <w:tab/>
      </w:r>
    </w:p>
    <w:p w:rsidR="008B0FA2" w:rsidRDefault="008B0FA2">
      <w:bookmarkStart w:id="0" w:name="_GoBack"/>
      <w:bookmarkEnd w:id="0"/>
    </w:p>
    <w:sectPr w:rsidR="008B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17483A"/>
    <w:rsid w:val="0020524C"/>
    <w:rsid w:val="002E1CAE"/>
    <w:rsid w:val="00300185"/>
    <w:rsid w:val="0047248C"/>
    <w:rsid w:val="007A7B55"/>
    <w:rsid w:val="007F3B54"/>
    <w:rsid w:val="00851C9E"/>
    <w:rsid w:val="00881642"/>
    <w:rsid w:val="008B0FA2"/>
    <w:rsid w:val="00914A04"/>
    <w:rsid w:val="009626E2"/>
    <w:rsid w:val="009D575C"/>
    <w:rsid w:val="009E1C88"/>
    <w:rsid w:val="00AF68C1"/>
    <w:rsid w:val="00B46312"/>
    <w:rsid w:val="00BB3B94"/>
    <w:rsid w:val="00C307C8"/>
    <w:rsid w:val="00C84308"/>
    <w:rsid w:val="00CD6852"/>
    <w:rsid w:val="00CF5F83"/>
    <w:rsid w:val="00D20164"/>
    <w:rsid w:val="00D7284C"/>
    <w:rsid w:val="00DF28C3"/>
    <w:rsid w:val="00E016F7"/>
    <w:rsid w:val="00E75BB0"/>
    <w:rsid w:val="00E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BA9148-5405-4B4C-8727-A94A6344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</cp:lastModifiedBy>
  <cp:revision>2</cp:revision>
  <cp:lastPrinted>2019-07-06T12:28:00Z</cp:lastPrinted>
  <dcterms:created xsi:type="dcterms:W3CDTF">2019-07-06T12:37:00Z</dcterms:created>
  <dcterms:modified xsi:type="dcterms:W3CDTF">2019-07-06T12:37:00Z</dcterms:modified>
</cp:coreProperties>
</file>