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E1" w:rsidRDefault="00C20D47">
      <w:pPr>
        <w:pStyle w:val="10"/>
        <w:keepNext/>
        <w:keepLines/>
        <w:shd w:val="clear" w:color="auto" w:fill="auto"/>
        <w:ind w:left="8180"/>
      </w:pPr>
      <w:r>
        <w:t>Приложение</w:t>
      </w:r>
    </w:p>
    <w:p w:rsidR="006B58E1" w:rsidRDefault="00C20D47">
      <w:pPr>
        <w:pStyle w:val="12"/>
        <w:keepNext/>
        <w:keepLines/>
        <w:shd w:val="clear" w:color="auto" w:fill="auto"/>
        <w:tabs>
          <w:tab w:val="left" w:pos="9404"/>
        </w:tabs>
        <w:spacing w:after="206"/>
        <w:ind w:left="8180"/>
      </w:pPr>
      <w:bookmarkStart w:id="0" w:name="bookmark0"/>
      <w:r>
        <w:t xml:space="preserve">к постановлению Правительства Санкт-Петербурга </w:t>
      </w:r>
      <w:proofErr w:type="gramStart"/>
      <w:r>
        <w:t>от</w:t>
      </w:r>
      <w:proofErr w:type="gramEnd"/>
      <w:r>
        <w:tab/>
        <w:t>№</w:t>
      </w:r>
      <w:bookmarkEnd w:id="0"/>
    </w:p>
    <w:p w:rsidR="003C27C8" w:rsidRDefault="00A9138B">
      <w:pPr>
        <w:pStyle w:val="2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34.55pt;width:441.1pt;height:116.2pt;z-index:-125829376;mso-wrap-distance-left:5pt;mso-wrap-distance-right:28.3pt;mso-position-horizontal-relative:margin" filled="f" stroked="f">
            <v:textbox style="mso-next-textbox:#_x0000_s1026;mso-fit-shape-to-text:t" inset="0,0,0,0">
              <w:txbxContent>
                <w:p w:rsidR="006B58E1" w:rsidRDefault="00C20D47">
                  <w:pPr>
                    <w:pStyle w:val="20"/>
                    <w:shd w:val="clear" w:color="auto" w:fill="auto"/>
                    <w:spacing w:before="0" w:line="264" w:lineRule="exact"/>
                    <w:ind w:right="20"/>
                  </w:pPr>
                  <w:r>
                    <w:rPr>
                      <w:rStyle w:val="2Exact"/>
                      <w:b/>
                      <w:bCs/>
                    </w:rPr>
                    <w:t>Форма по ОКУД</w:t>
                  </w:r>
                  <w:r>
                    <w:rPr>
                      <w:rStyle w:val="2Exact"/>
                      <w:b/>
                      <w:bCs/>
                    </w:rPr>
                    <w:br/>
                    <w:t>Дата</w:t>
                  </w:r>
                </w:p>
                <w:p w:rsidR="006B58E1" w:rsidRDefault="00C20D47">
                  <w:pPr>
                    <w:pStyle w:val="20"/>
                    <w:shd w:val="clear" w:color="auto" w:fill="auto"/>
                    <w:tabs>
                      <w:tab w:val="left" w:pos="7637"/>
                    </w:tabs>
                    <w:spacing w:before="0" w:line="264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Наименование финансового органа: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Местная администрация муниципального</w:t>
                  </w:r>
                  <w:r>
                    <w:rPr>
                      <w:rStyle w:val="2Exact"/>
                      <w:b/>
                      <w:bCs/>
                    </w:rPr>
                    <w:tab/>
                    <w:t>по ОКПО</w:t>
                  </w:r>
                  <w:proofErr w:type="gramEnd"/>
                </w:p>
                <w:p w:rsidR="006B58E1" w:rsidRDefault="00C20D47">
                  <w:pPr>
                    <w:pStyle w:val="20"/>
                    <w:shd w:val="clear" w:color="auto" w:fill="auto"/>
                    <w:spacing w:before="0" w:line="264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образования поселок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Шушары</w:t>
                  </w:r>
                  <w:proofErr w:type="spellEnd"/>
                </w:p>
                <w:p w:rsidR="006B58E1" w:rsidRDefault="00C20D47">
                  <w:pPr>
                    <w:pStyle w:val="20"/>
                    <w:shd w:val="clear" w:color="auto" w:fill="auto"/>
                    <w:tabs>
                      <w:tab w:val="left" w:pos="7522"/>
                    </w:tabs>
                    <w:spacing w:before="0" w:line="235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Наименование публично-правового образования:</w:t>
                  </w:r>
                  <w:r>
                    <w:rPr>
                      <w:rStyle w:val="2Exact"/>
                      <w:b/>
                      <w:bCs/>
                    </w:rPr>
                    <w:tab/>
                    <w:t>Г лава по БК</w:t>
                  </w:r>
                </w:p>
                <w:p w:rsidR="006B58E1" w:rsidRDefault="00C20D47">
                  <w:pPr>
                    <w:pStyle w:val="20"/>
                    <w:shd w:val="clear" w:color="auto" w:fill="auto"/>
                    <w:spacing w:before="0" w:line="235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Санкт-Петербург</w:t>
                  </w:r>
                </w:p>
                <w:p w:rsidR="006B58E1" w:rsidRDefault="00C20D47">
                  <w:pPr>
                    <w:pStyle w:val="20"/>
                    <w:shd w:val="clear" w:color="auto" w:fill="auto"/>
                    <w:tabs>
                      <w:tab w:val="left" w:pos="7555"/>
                    </w:tabs>
                    <w:spacing w:before="0" w:line="293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Периодичность: месячная, квартальная, годовая</w:t>
                  </w:r>
                  <w:r>
                    <w:rPr>
                      <w:rStyle w:val="2Exact"/>
                      <w:b/>
                      <w:bCs/>
                    </w:rPr>
                    <w:tab/>
                    <w:t>по ОКТМО</w:t>
                  </w:r>
                </w:p>
                <w:p w:rsidR="006B58E1" w:rsidRDefault="00C20D47">
                  <w:pPr>
                    <w:pStyle w:val="20"/>
                    <w:shd w:val="clear" w:color="auto" w:fill="auto"/>
                    <w:tabs>
                      <w:tab w:val="left" w:pos="4402"/>
                    </w:tabs>
                    <w:spacing w:before="0" w:line="293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Единица измерения: руб.</w:t>
                  </w:r>
                  <w:r>
                    <w:rPr>
                      <w:rStyle w:val="2Exact"/>
                      <w:b/>
                      <w:bCs/>
                    </w:rPr>
                    <w:tab/>
                    <w:t>1. Доходы бюджета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471.1pt;margin-top:19.15pt;width:37.9pt;height:45.6pt;z-index:-125829375;mso-wrap-distance-left:5pt;mso-wrap-distance-right:18.7pt;mso-wrap-distance-bottom:30.3pt;mso-position-horizontal-relative:margin" filled="f" stroked="f">
            <v:textbox style="mso-next-textbox:#_x0000_s1027;mso-fit-shape-to-text:t" inset="0,0,0,0">
              <w:txbxContent>
                <w:p w:rsidR="006B58E1" w:rsidRDefault="00C20D47">
                  <w:pPr>
                    <w:pStyle w:val="20"/>
                    <w:shd w:val="clear" w:color="auto" w:fill="auto"/>
                    <w:spacing w:before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КОДЫ</w:t>
                  </w:r>
                </w:p>
                <w:p w:rsidR="006B58E1" w:rsidRDefault="00C20D47">
                  <w:pPr>
                    <w:pStyle w:val="20"/>
                    <w:shd w:val="clear" w:color="auto" w:fill="auto"/>
                    <w:spacing w:before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0503117</w:t>
                  </w:r>
                </w:p>
                <w:p w:rsidR="006B58E1" w:rsidRDefault="00C20D47">
                  <w:pPr>
                    <w:pStyle w:val="20"/>
                    <w:shd w:val="clear" w:color="auto" w:fill="auto"/>
                    <w:spacing w:before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01/09/17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81.7pt;margin-top:94.55pt;width:17.05pt;height:11.9pt;z-index:-125829374;mso-wrap-distance-left:5pt;mso-wrap-distance-right:29.05pt;mso-wrap-distance-bottom:17.15pt;mso-position-horizontal-relative:margin" filled="f" stroked="f">
            <v:textbox style="mso-next-textbox:#_x0000_s1028;mso-fit-shape-to-text:t" inset="0,0,0,0">
              <w:txbxContent>
                <w:p w:rsidR="006B58E1" w:rsidRDefault="00C20D47">
                  <w:pPr>
                    <w:pStyle w:val="20"/>
                    <w:shd w:val="clear" w:color="auto" w:fill="auto"/>
                    <w:spacing w:before="0" w:line="18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988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468.95pt;margin-top:123.1pt;width:42.25pt;height:25.35pt;z-index:-125829373;mso-wrap-distance-left:5pt;mso-wrap-distance-right:16.55pt;mso-wrap-distance-bottom:1.3pt;mso-position-horizontal-relative:margin" filled="f" stroked="f">
            <v:textbox style="mso-next-textbox:#_x0000_s1029;mso-fit-shape-to-text:t" inset="0,0,0,0">
              <w:txbxContent>
                <w:p w:rsidR="006B58E1" w:rsidRDefault="00C20D47">
                  <w:pPr>
                    <w:pStyle w:val="20"/>
                    <w:shd w:val="clear" w:color="auto" w:fill="auto"/>
                    <w:spacing w:before="0" w:after="65" w:line="18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40901000</w:t>
                  </w:r>
                </w:p>
                <w:p w:rsidR="006B58E1" w:rsidRDefault="00C20D47">
                  <w:pPr>
                    <w:pStyle w:val="20"/>
                    <w:shd w:val="clear" w:color="auto" w:fill="auto"/>
                    <w:spacing w:before="0" w:line="180" w:lineRule="exact"/>
                  </w:pPr>
                  <w:r>
                    <w:rPr>
                      <w:rStyle w:val="2Exact"/>
                      <w:b/>
                      <w:bCs/>
                    </w:rPr>
                    <w:t>383</w:t>
                  </w:r>
                </w:p>
              </w:txbxContent>
            </v:textbox>
            <w10:wrap type="topAndBottom" anchorx="margin"/>
          </v:shape>
        </w:pict>
      </w:r>
      <w:r w:rsidR="00C20D47">
        <w:t xml:space="preserve">ОТЧЕТ ОБ ИСПОЛНЕНИИ </w:t>
      </w:r>
      <w:r w:rsidR="003C27C8">
        <w:t>МЕСТНОГО БЮДЖЕТА МУНИЦИПАЛЬНОГО ОБРАЗОВАНИЯ ПОСЕЛОК ШУШАРЫ</w:t>
      </w:r>
    </w:p>
    <w:p w:rsidR="006B58E1" w:rsidRDefault="00C20D47">
      <w:pPr>
        <w:pStyle w:val="20"/>
        <w:shd w:val="clear" w:color="auto" w:fill="auto"/>
        <w:spacing w:before="0"/>
      </w:pPr>
      <w:r>
        <w:br/>
        <w:t>на 1 сентября 2017 г.</w:t>
      </w:r>
    </w:p>
    <w:p w:rsidR="006B58E1" w:rsidRDefault="00C20D47">
      <w:pPr>
        <w:pStyle w:val="30"/>
        <w:shd w:val="clear" w:color="auto" w:fill="auto"/>
        <w:tabs>
          <w:tab w:val="left" w:pos="10406"/>
        </w:tabs>
        <w:spacing w:line="200" w:lineRule="exact"/>
      </w:pPr>
      <w:r>
        <w:t>13-сен-2017</w:t>
      </w:r>
      <w:r>
        <w:tab/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6B58E1" w:rsidRPr="003C27C8"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rPr>
                <w:sz w:val="15"/>
                <w:szCs w:val="15"/>
              </w:rPr>
            </w:pPr>
            <w:r w:rsidRPr="003C27C8"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  <w:rPr>
                <w:sz w:val="15"/>
                <w:szCs w:val="15"/>
              </w:rPr>
            </w:pPr>
            <w:r w:rsidRPr="003C27C8">
              <w:rPr>
                <w:rStyle w:val="275pt"/>
              </w:rPr>
              <w:t>Код</w:t>
            </w:r>
          </w:p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  <w:rPr>
                <w:sz w:val="15"/>
                <w:szCs w:val="15"/>
              </w:rPr>
            </w:pPr>
            <w:proofErr w:type="spellStart"/>
            <w:r w:rsidRPr="003C27C8">
              <w:rPr>
                <w:rStyle w:val="275pt"/>
              </w:rPr>
              <w:t>стро</w:t>
            </w:r>
            <w:proofErr w:type="spellEnd"/>
            <w:r w:rsidRPr="003C27C8">
              <w:rPr>
                <w:rStyle w:val="275pt"/>
              </w:rPr>
              <w:softHyphen/>
            </w:r>
          </w:p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  <w:rPr>
                <w:sz w:val="15"/>
                <w:szCs w:val="15"/>
              </w:rPr>
            </w:pPr>
            <w:proofErr w:type="spellStart"/>
            <w:r w:rsidRPr="003C27C8"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rPr>
                <w:sz w:val="15"/>
                <w:szCs w:val="15"/>
              </w:rPr>
            </w:pPr>
            <w:r w:rsidRPr="003C27C8"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  <w:rPr>
                <w:sz w:val="15"/>
                <w:szCs w:val="15"/>
              </w:rPr>
            </w:pPr>
            <w:r w:rsidRPr="003C27C8">
              <w:rPr>
                <w:rStyle w:val="275pt"/>
              </w:rPr>
              <w:t>Утвержденные</w:t>
            </w:r>
          </w:p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rPr>
                <w:sz w:val="15"/>
                <w:szCs w:val="15"/>
              </w:rPr>
            </w:pPr>
            <w:r w:rsidRPr="003C27C8">
              <w:rPr>
                <w:rStyle w:val="275pt"/>
              </w:rPr>
              <w:t>бюджетные</w:t>
            </w:r>
          </w:p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rPr>
                <w:sz w:val="15"/>
                <w:szCs w:val="15"/>
              </w:rPr>
            </w:pPr>
            <w:r w:rsidRPr="003C27C8"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rPr>
                <w:sz w:val="15"/>
                <w:szCs w:val="15"/>
              </w:rPr>
            </w:pPr>
            <w:r w:rsidRPr="003C27C8"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  <w:rPr>
                <w:sz w:val="15"/>
                <w:szCs w:val="15"/>
              </w:rPr>
            </w:pPr>
            <w:r w:rsidRPr="003C27C8">
              <w:rPr>
                <w:rStyle w:val="275pt"/>
              </w:rPr>
              <w:t>Неисполненные</w:t>
            </w:r>
          </w:p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60" w:line="150" w:lineRule="exact"/>
              <w:rPr>
                <w:sz w:val="15"/>
                <w:szCs w:val="15"/>
              </w:rPr>
            </w:pPr>
            <w:r w:rsidRPr="003C27C8">
              <w:rPr>
                <w:rStyle w:val="275pt"/>
              </w:rPr>
              <w:t>назначения</w:t>
            </w:r>
          </w:p>
        </w:tc>
      </w:tr>
      <w:tr w:rsidR="006B58E1" w:rsidRPr="003C27C8"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rPr>
                <w:sz w:val="12"/>
                <w:szCs w:val="12"/>
              </w:rPr>
            </w:pPr>
            <w:r w:rsidRPr="003C27C8">
              <w:rPr>
                <w:rStyle w:val="275pt"/>
                <w:sz w:val="12"/>
                <w:szCs w:val="12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rPr>
                <w:sz w:val="12"/>
                <w:szCs w:val="12"/>
              </w:rPr>
            </w:pPr>
            <w:r w:rsidRPr="003C27C8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rPr>
                <w:sz w:val="12"/>
                <w:szCs w:val="12"/>
              </w:rPr>
            </w:pPr>
            <w:r w:rsidRPr="003C27C8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rPr>
                <w:sz w:val="12"/>
                <w:szCs w:val="12"/>
              </w:rPr>
            </w:pPr>
            <w:r w:rsidRPr="003C27C8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rPr>
                <w:sz w:val="12"/>
                <w:szCs w:val="12"/>
              </w:rPr>
            </w:pPr>
            <w:r w:rsidRPr="003C27C8">
              <w:rPr>
                <w:rStyle w:val="275pt"/>
                <w:sz w:val="12"/>
                <w:szCs w:val="12"/>
              </w:rPr>
              <w:t>6</w:t>
            </w:r>
          </w:p>
        </w:tc>
      </w:tr>
      <w:tr w:rsidR="006B58E1" w:rsidRPr="003C27C8">
        <w:trPr>
          <w:trHeight w:hRule="exact" w:val="28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Доходы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rPr>
                <w:sz w:val="12"/>
                <w:szCs w:val="12"/>
              </w:rPr>
            </w:pPr>
            <w:r w:rsidRPr="003C27C8"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98 927 274,49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56 041 564,60</w:t>
            </w:r>
          </w:p>
        </w:tc>
      </w:tr>
      <w:tr w:rsidR="006B58E1" w:rsidRPr="003C27C8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000</w:t>
            </w:r>
            <w:r w:rsidRPr="003C27C8">
              <w:rPr>
                <w:rStyle w:val="26pt"/>
              </w:rPr>
              <w:t xml:space="preserve"> 1 00 00000 00 0000 000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74 423 800,00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51 724 333,58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23 867 605,51</w:t>
            </w:r>
          </w:p>
        </w:tc>
      </w:tr>
      <w:tr w:rsidR="006B58E1" w:rsidRPr="003C27C8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НАЛОГИ НА СОВОКУПНЫЙ ДОХОД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182 1 05 00000 00 0000 000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34 412 900,00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29 430 057,22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5 979 778,52</w:t>
            </w:r>
          </w:p>
        </w:tc>
      </w:tr>
      <w:tr w:rsidR="006B58E1" w:rsidRPr="003C27C8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182 1 05 01000 00 0000 110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righ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6</w:t>
            </w:r>
            <w:r w:rsidRPr="003C27C8">
              <w:rPr>
                <w:rStyle w:val="26pt"/>
              </w:rPr>
              <w:t xml:space="preserve"> 258 300,00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righ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6</w:t>
            </w:r>
            <w:r w:rsidRPr="003C27C8">
              <w:rPr>
                <w:rStyle w:val="26pt"/>
              </w:rPr>
              <w:t xml:space="preserve"> 456 170,82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502 751,20</w:t>
            </w:r>
          </w:p>
        </w:tc>
      </w:tr>
      <w:tr w:rsidR="006B58E1" w:rsidRPr="003C27C8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182 1 05 01011 01 0000 110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4 417 200,00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4 667 633,11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Pr="003C27C8" w:rsidRDefault="006B58E1">
            <w:pPr>
              <w:framePr w:w="10555" w:wrap="notBeside" w:vAnchor="text" w:hAnchor="text" w:xAlign="center" w:y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B58E1" w:rsidRPr="003C27C8"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</w:t>
            </w:r>
            <w:r w:rsidRPr="003C27C8">
              <w:rPr>
                <w:sz w:val="12"/>
                <w:szCs w:val="12"/>
              </w:rPr>
              <w:t>2011</w:t>
            </w:r>
            <w:r w:rsidRPr="003C27C8">
              <w:rPr>
                <w:rStyle w:val="26pt"/>
              </w:rPr>
              <w:t xml:space="preserve">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182 1 05 01012 01 0000 110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6B58E1">
            <w:pPr>
              <w:framePr w:w="10555" w:wrap="notBeside" w:vAnchor="text" w:hAnchor="text" w:xAlign="center" w:y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-0,01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Pr="003C27C8" w:rsidRDefault="006B58E1">
            <w:pPr>
              <w:framePr w:w="10555" w:wrap="notBeside" w:vAnchor="text" w:hAnchor="text" w:xAlign="center" w:y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B58E1" w:rsidRPr="003C27C8">
        <w:trPr>
          <w:trHeight w:hRule="exact" w:val="71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182 1 05 01021 01 0000 110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1 354 200,00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1 804 388,92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Pr="003C27C8" w:rsidRDefault="006B58E1">
            <w:pPr>
              <w:framePr w:w="10555" w:wrap="notBeside" w:vAnchor="text" w:hAnchor="text" w:xAlign="center" w:y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B58E1" w:rsidRPr="003C27C8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182 1 05 01050 01 0000 110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486 900,00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-15 851,20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502 751,20</w:t>
            </w:r>
          </w:p>
        </w:tc>
      </w:tr>
      <w:tr w:rsidR="006B58E1" w:rsidRPr="003C27C8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182 1 05 02000 02 0000 110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26 165 500,00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20 711 596,82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5 477 027,32</w:t>
            </w:r>
          </w:p>
        </w:tc>
      </w:tr>
      <w:tr w:rsidR="006B58E1" w:rsidRPr="003C27C8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182 1 05 02010 02 0000 110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26 165 500,00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20 688 472,68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5 477 027,32</w:t>
            </w:r>
          </w:p>
        </w:tc>
      </w:tr>
      <w:tr w:rsidR="006B58E1" w:rsidRPr="003C27C8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182 1 05 02020 02 0000 110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6B58E1">
            <w:pPr>
              <w:framePr w:w="10555" w:wrap="notBeside" w:vAnchor="text" w:hAnchor="text" w:xAlign="center" w:y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23 124,14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Pr="003C27C8" w:rsidRDefault="006B58E1">
            <w:pPr>
              <w:framePr w:w="10555" w:wrap="notBeside" w:vAnchor="text" w:hAnchor="text" w:xAlign="center" w:y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B58E1" w:rsidRPr="003C27C8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182 1 05 04000 02 0000 110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1 989 100,00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2 262 289,58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Pr="003C27C8" w:rsidRDefault="006B58E1">
            <w:pPr>
              <w:framePr w:w="10555" w:wrap="notBeside" w:vAnchor="text" w:hAnchor="text" w:xAlign="center" w:y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B58E1" w:rsidRPr="003C27C8"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182 1 05 04030 02 0000 110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1 989 100,00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2 262 289,58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Pr="003C27C8" w:rsidRDefault="006B58E1">
            <w:pPr>
              <w:framePr w:w="10555" w:wrap="notBeside" w:vAnchor="text" w:hAnchor="text" w:xAlign="center" w:y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B58E1" w:rsidRPr="003C27C8"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830 1 11 00000 00 0000 000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13 622 349,13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7 202 650,87</w:t>
            </w:r>
          </w:p>
        </w:tc>
      </w:tr>
      <w:tr w:rsidR="006B58E1" w:rsidRPr="003C27C8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3C27C8">
              <w:rPr>
                <w:rStyle w:val="26pt"/>
              </w:rPr>
              <w:t>пр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830 1 11 05000 00 0000 120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13 622 349,13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7 202 650,87</w:t>
            </w:r>
          </w:p>
        </w:tc>
      </w:tr>
      <w:tr w:rsidR="006B58E1" w:rsidRPr="003C27C8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</w:t>
            </w:r>
            <w:proofErr w:type="gramStart"/>
            <w:r w:rsidRPr="003C27C8">
              <w:rPr>
                <w:rStyle w:val="26pt"/>
              </w:rPr>
              <w:t>указан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830 1 11 05011 02 0000 120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13 622 349,13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7 202 650,87</w:t>
            </w:r>
          </w:p>
        </w:tc>
      </w:tr>
      <w:tr w:rsidR="006B58E1" w:rsidRPr="003C27C8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830 1 11 05011 02 0100 120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13 622 349,13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7 202 650,87</w:t>
            </w:r>
          </w:p>
        </w:tc>
      </w:tr>
      <w:tr w:rsidR="006B58E1" w:rsidRPr="003C27C8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000 1 13 00000 00 0000 000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4 000 100,00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3 220 803,35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810 000,00</w:t>
            </w:r>
          </w:p>
        </w:tc>
      </w:tr>
      <w:tr w:rsidR="006B58E1" w:rsidRPr="003C27C8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000 1 13 02000 00 0000 130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4 000 100,00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3 220 803,35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810 000,00</w:t>
            </w:r>
          </w:p>
        </w:tc>
      </w:tr>
      <w:tr w:rsidR="006B58E1" w:rsidRPr="003C27C8"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 xml:space="preserve">Прочие доходы от компенсации </w:t>
            </w:r>
            <w:proofErr w:type="gramStart"/>
            <w:r w:rsidRPr="003C27C8">
              <w:rPr>
                <w:rStyle w:val="26pt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000 1 13 02993 03 0000 130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4 000 100,00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3 220 803,35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810 000,00</w:t>
            </w:r>
          </w:p>
        </w:tc>
      </w:tr>
      <w:tr w:rsidR="006B58E1" w:rsidRPr="003C27C8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867 1 13 02993 03 0100 130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4 000 000,00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3 190 000,00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810 000,00</w:t>
            </w:r>
          </w:p>
        </w:tc>
      </w:tr>
      <w:tr w:rsidR="006B58E1" w:rsidRPr="003C27C8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988 1 13 02993 03 0200 130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righ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30 803,35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Pr="003C27C8" w:rsidRDefault="006B58E1">
            <w:pPr>
              <w:framePr w:w="10555" w:wrap="notBeside" w:vAnchor="text" w:hAnchor="text" w:xAlign="center" w:y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B58E1" w:rsidRPr="003C27C8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sz w:val="12"/>
                <w:szCs w:val="12"/>
              </w:rPr>
            </w:pPr>
            <w:r w:rsidRPr="003C27C8">
              <w:rPr>
                <w:sz w:val="12"/>
                <w:szCs w:val="12"/>
              </w:rPr>
              <w:t>000</w:t>
            </w:r>
            <w:r w:rsidRPr="003C27C8">
              <w:rPr>
                <w:rStyle w:val="26pt"/>
              </w:rPr>
              <w:t xml:space="preserve"> 1 16 00000 00 0000 000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15 181 800,00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5 448 318,88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Pr="003C27C8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  <w:rPr>
                <w:sz w:val="12"/>
                <w:szCs w:val="12"/>
              </w:rPr>
            </w:pPr>
            <w:r w:rsidRPr="003C27C8">
              <w:rPr>
                <w:rStyle w:val="26pt"/>
              </w:rPr>
              <w:t>9 873 981,12</w:t>
            </w:r>
          </w:p>
        </w:tc>
      </w:tr>
    </w:tbl>
    <w:p w:rsidR="006B58E1" w:rsidRDefault="006B58E1">
      <w:pPr>
        <w:framePr w:w="10555" w:wrap="notBeside" w:vAnchor="text" w:hAnchor="text" w:xAlign="center" w:y="1"/>
        <w:rPr>
          <w:sz w:val="2"/>
          <w:szCs w:val="2"/>
        </w:rPr>
      </w:pPr>
    </w:p>
    <w:p w:rsidR="006B58E1" w:rsidRDefault="00C20D47">
      <w:pPr>
        <w:rPr>
          <w:sz w:val="2"/>
          <w:szCs w:val="2"/>
        </w:rPr>
      </w:pPr>
      <w:r>
        <w:br w:type="page"/>
      </w:r>
    </w:p>
    <w:p w:rsidR="006B58E1" w:rsidRDefault="00A9138B">
      <w:pPr>
        <w:pStyle w:val="30"/>
        <w:shd w:val="clear" w:color="auto" w:fill="auto"/>
        <w:spacing w:line="200" w:lineRule="exact"/>
        <w:jc w:val="left"/>
      </w:pPr>
      <w:r>
        <w:lastRenderedPageBreak/>
        <w:pict>
          <v:shape id="_x0000_s1030" type="#_x0000_t202" style="position:absolute;margin-left:520.3pt;margin-top:-1.3pt;width:7.45pt;height:12.9pt;z-index:-125829372;mso-wrap-distance-left:5pt;mso-wrap-distance-right:5pt;mso-wrap-distance-bottom:.4pt;mso-position-horizontal-relative:margin" filled="f" stroked="f">
            <v:textbox style="mso-fit-shape-to-text:t" inset="0,0,0,0">
              <w:txbxContent>
                <w:p w:rsidR="006B58E1" w:rsidRDefault="00C20D47">
                  <w:pPr>
                    <w:pStyle w:val="3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3Exact"/>
                      <w:i/>
                      <w:iCs/>
                    </w:rPr>
                    <w:t>2</w:t>
                  </w:r>
                </w:p>
              </w:txbxContent>
            </v:textbox>
            <w10:wrap type="square" side="left" anchorx="margin"/>
          </v:shape>
        </w:pict>
      </w:r>
      <w:r w:rsidR="00C20D47">
        <w:t>13-сен-2017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6B58E1"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6B58E1"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Pr="009465D6" w:rsidRDefault="009465D6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6B58E1">
        <w:trPr>
          <w:trHeight w:hRule="exact" w:val="53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417 000,00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189 190,00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227 810,00</w:t>
            </w:r>
          </w:p>
        </w:tc>
      </w:tr>
      <w:tr w:rsidR="006B58E1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988 1 16 23000 00 0000 140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17 699,12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59 800,88</w:t>
            </w:r>
          </w:p>
        </w:tc>
      </w:tr>
      <w:tr w:rsidR="006B58E1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17 699,12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59 800,88</w:t>
            </w:r>
          </w:p>
        </w:tc>
      </w:tr>
      <w:tr w:rsidR="006B58E1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14 687 300,00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5 241 429,76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9 586 370,24</w:t>
            </w:r>
          </w:p>
        </w:tc>
      </w:tr>
      <w:tr w:rsidR="006B58E1">
        <w:trPr>
          <w:trHeight w:hRule="exact" w:val="55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14 687 300,00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5 241 429,76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9 586 370,24</w:t>
            </w:r>
          </w:p>
        </w:tc>
      </w:tr>
      <w:tr w:rsidR="006B58E1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12 804 000,00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5 026 429,76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7 777 570,24</w:t>
            </w:r>
          </w:p>
        </w:tc>
      </w:tr>
      <w:tr w:rsidR="006B58E1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1 753 600,00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1 793 600,00</w:t>
            </w:r>
          </w:p>
        </w:tc>
      </w:tr>
      <w:tr w:rsidR="006B58E1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6B58E1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6B58E1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58E1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6B58E1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58E1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15 200,00</w:t>
            </w:r>
          </w:p>
        </w:tc>
      </w:tr>
      <w:tr w:rsidR="006B58E1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6B58E1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58E1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1 195,00</w:t>
            </w:r>
          </w:p>
        </w:tc>
      </w:tr>
      <w:tr w:rsidR="006B58E1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Невыясненные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988 1 17 01000 00 0000 180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6B58E1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6B58E1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988 1 17 01030 03 0000 180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6B58E1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6B58E1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988 1 17 05000 00 0000 180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195,00</w:t>
            </w:r>
          </w:p>
        </w:tc>
      </w:tr>
      <w:tr w:rsidR="006B58E1"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195,00</w:t>
            </w:r>
          </w:p>
        </w:tc>
      </w:tr>
      <w:tr w:rsidR="006B58E1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79 376 900,00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47 202 940,91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32 173 959,09</w:t>
            </w:r>
          </w:p>
        </w:tc>
      </w:tr>
      <w:tr w:rsidR="006B58E1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79 376 900,00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47 202 940,91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32 173 959,09</w:t>
            </w:r>
          </w:p>
        </w:tc>
      </w:tr>
      <w:tr w:rsidR="006B58E1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988 2 02 30000 00 0000 151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79 376 900,00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47 202 940,91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32 173 959,09</w:t>
            </w:r>
          </w:p>
        </w:tc>
      </w:tr>
      <w:tr w:rsidR="006B58E1"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55 432 400,00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31 228 540,91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24 203 859,09</w:t>
            </w:r>
          </w:p>
        </w:tc>
      </w:tr>
      <w:tr w:rsidR="006B58E1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2 535 500,00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1 814 600,00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720 900,00</w:t>
            </w:r>
          </w:p>
        </w:tc>
      </w:tr>
      <w:tr w:rsidR="006B58E1">
        <w:trPr>
          <w:trHeight w:hRule="exact" w:val="88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6B58E1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500,00</w:t>
            </w:r>
          </w:p>
        </w:tc>
      </w:tr>
      <w:tr w:rsidR="006B58E1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988 2 02 30024 03 0300 151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29 413 940,91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23 476 459,09</w:t>
            </w:r>
          </w:p>
        </w:tc>
      </w:tr>
      <w:tr w:rsidR="006B58E1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23 944 500,00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974</w:t>
            </w:r>
            <w:r>
              <w:rPr>
                <w:rStyle w:val="26pt"/>
              </w:rPr>
              <w:t xml:space="preserve">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7 970 100,00</w:t>
            </w:r>
          </w:p>
        </w:tc>
      </w:tr>
      <w:tr w:rsidR="006B58E1">
        <w:trPr>
          <w:trHeight w:hRule="exact" w:val="55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16 062 </w:t>
            </w:r>
            <w:r>
              <w:rPr>
                <w:rStyle w:val="26pt0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10 550 000,00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5 512 100,00</w:t>
            </w:r>
          </w:p>
        </w:tc>
      </w:tr>
      <w:tr w:rsidR="006B58E1">
        <w:trPr>
          <w:trHeight w:hRule="exact" w:val="56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5 424 400,00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8E1" w:rsidRDefault="00C20D4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2 458 000,00</w:t>
            </w:r>
          </w:p>
        </w:tc>
      </w:tr>
    </w:tbl>
    <w:p w:rsidR="006B58E1" w:rsidRDefault="006B58E1">
      <w:pPr>
        <w:framePr w:w="10555" w:wrap="notBeside" w:vAnchor="text" w:hAnchor="text" w:xAlign="center" w:y="1"/>
        <w:rPr>
          <w:sz w:val="2"/>
          <w:szCs w:val="2"/>
        </w:rPr>
      </w:pPr>
    </w:p>
    <w:p w:rsidR="006B58E1" w:rsidRDefault="006B58E1">
      <w:pPr>
        <w:rPr>
          <w:sz w:val="2"/>
          <w:szCs w:val="2"/>
        </w:rPr>
      </w:pPr>
    </w:p>
    <w:p w:rsidR="006B58E1" w:rsidRDefault="006B58E1">
      <w:pPr>
        <w:rPr>
          <w:sz w:val="2"/>
          <w:szCs w:val="2"/>
        </w:rPr>
      </w:pPr>
    </w:p>
    <w:sectPr w:rsidR="006B58E1" w:rsidSect="006B58E1">
      <w:pgSz w:w="11900" w:h="16840"/>
      <w:pgMar w:top="416" w:right="554" w:bottom="747" w:left="7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66" w:rsidRDefault="00AB5E66" w:rsidP="006B58E1">
      <w:r>
        <w:separator/>
      </w:r>
    </w:p>
  </w:endnote>
  <w:endnote w:type="continuationSeparator" w:id="0">
    <w:p w:rsidR="00AB5E66" w:rsidRDefault="00AB5E66" w:rsidP="006B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66" w:rsidRDefault="00AB5E66"/>
  </w:footnote>
  <w:footnote w:type="continuationSeparator" w:id="0">
    <w:p w:rsidR="00AB5E66" w:rsidRDefault="00AB5E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58E1"/>
    <w:rsid w:val="003C27C8"/>
    <w:rsid w:val="006B58E1"/>
    <w:rsid w:val="009465D6"/>
    <w:rsid w:val="00A9138B"/>
    <w:rsid w:val="00AB5E66"/>
    <w:rsid w:val="00C2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8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8E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B58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6B58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Номер заголовка №1_"/>
    <w:basedOn w:val="a0"/>
    <w:link w:val="10"/>
    <w:rsid w:val="006B5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sid w:val="006B5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6B58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B58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Не полужирный"/>
    <w:basedOn w:val="2"/>
    <w:rsid w:val="006B58E1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6B58E1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;Не полужирный"/>
    <w:basedOn w:val="2"/>
    <w:rsid w:val="006B58E1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58E1"/>
    <w:pPr>
      <w:shd w:val="clear" w:color="auto" w:fill="FFFFFF"/>
      <w:spacing w:before="24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6B58E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Номер заголовка №1"/>
    <w:basedOn w:val="a"/>
    <w:link w:val="1"/>
    <w:rsid w:val="006B58E1"/>
    <w:pPr>
      <w:shd w:val="clear" w:color="auto" w:fill="FFFFFF"/>
      <w:spacing w:line="187" w:lineRule="exac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rsid w:val="006B58E1"/>
    <w:pPr>
      <w:shd w:val="clear" w:color="auto" w:fill="FFFFFF"/>
      <w:spacing w:after="240" w:line="187" w:lineRule="exact"/>
      <w:outlineLvl w:val="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1529</Words>
  <Characters>8719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3</cp:revision>
  <dcterms:created xsi:type="dcterms:W3CDTF">2017-09-13T09:30:00Z</dcterms:created>
  <dcterms:modified xsi:type="dcterms:W3CDTF">2017-09-13T09:36:00Z</dcterms:modified>
</cp:coreProperties>
</file>