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37" w:rsidRPr="009372DA" w:rsidRDefault="00767E37" w:rsidP="00767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2DA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9372DA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2DA">
        <w:rPr>
          <w:rFonts w:ascii="Times New Roman" w:hAnsi="Times New Roman"/>
          <w:b/>
          <w:sz w:val="24"/>
          <w:szCs w:val="24"/>
        </w:rPr>
        <w:t>Муниципально</w:t>
      </w:r>
      <w:r w:rsidR="00767E37">
        <w:rPr>
          <w:rFonts w:ascii="Times New Roman" w:hAnsi="Times New Roman"/>
          <w:b/>
          <w:sz w:val="24"/>
          <w:szCs w:val="24"/>
        </w:rPr>
        <w:t>го</w:t>
      </w:r>
      <w:r w:rsidRPr="009372DA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767E37">
        <w:rPr>
          <w:rFonts w:ascii="Times New Roman" w:hAnsi="Times New Roman"/>
          <w:b/>
          <w:sz w:val="24"/>
          <w:szCs w:val="24"/>
        </w:rPr>
        <w:t>я</w:t>
      </w:r>
      <w:r w:rsidRPr="009372DA">
        <w:rPr>
          <w:rFonts w:ascii="Times New Roman" w:hAnsi="Times New Roman"/>
          <w:b/>
          <w:sz w:val="24"/>
          <w:szCs w:val="24"/>
        </w:rPr>
        <w:t xml:space="preserve"> посел</w:t>
      </w:r>
      <w:r w:rsidR="00767E37">
        <w:rPr>
          <w:rFonts w:ascii="Times New Roman" w:hAnsi="Times New Roman"/>
          <w:b/>
          <w:sz w:val="24"/>
          <w:szCs w:val="24"/>
        </w:rPr>
        <w:t>ок</w:t>
      </w:r>
      <w:r w:rsidRPr="009372DA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9372DA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372D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372DA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321C5E" w:rsidRDefault="00321C5E" w:rsidP="00956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6092" w:rsidRPr="00C968D5" w:rsidRDefault="00881FA2" w:rsidP="00321C5E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C968D5">
        <w:rPr>
          <w:rFonts w:ascii="Times New Roman" w:hAnsi="Times New Roman"/>
          <w:sz w:val="24"/>
          <w:szCs w:val="24"/>
        </w:rPr>
        <w:t>«</w:t>
      </w:r>
      <w:r w:rsidR="003846B2">
        <w:rPr>
          <w:rFonts w:ascii="Times New Roman" w:hAnsi="Times New Roman"/>
          <w:sz w:val="24"/>
          <w:szCs w:val="24"/>
        </w:rPr>
        <w:t>27</w:t>
      </w:r>
      <w:r w:rsidRPr="00C968D5">
        <w:rPr>
          <w:rFonts w:ascii="Times New Roman" w:hAnsi="Times New Roman"/>
          <w:sz w:val="24"/>
          <w:szCs w:val="24"/>
        </w:rPr>
        <w:t xml:space="preserve">» </w:t>
      </w:r>
      <w:r w:rsidR="003846B2">
        <w:rPr>
          <w:rFonts w:ascii="Times New Roman" w:hAnsi="Times New Roman"/>
          <w:sz w:val="24"/>
          <w:szCs w:val="24"/>
        </w:rPr>
        <w:t>октября</w:t>
      </w:r>
      <w:r w:rsidR="00321C5E" w:rsidRPr="00C968D5">
        <w:rPr>
          <w:rFonts w:ascii="Times New Roman" w:hAnsi="Times New Roman"/>
          <w:sz w:val="24"/>
          <w:szCs w:val="24"/>
        </w:rPr>
        <w:t xml:space="preserve"> </w:t>
      </w:r>
      <w:r w:rsidRPr="00C968D5">
        <w:rPr>
          <w:rFonts w:ascii="Times New Roman" w:hAnsi="Times New Roman"/>
          <w:sz w:val="24"/>
          <w:szCs w:val="24"/>
        </w:rPr>
        <w:t>201</w:t>
      </w:r>
      <w:r w:rsidR="00172965">
        <w:rPr>
          <w:rFonts w:ascii="Times New Roman" w:hAnsi="Times New Roman"/>
          <w:sz w:val="24"/>
          <w:szCs w:val="24"/>
        </w:rPr>
        <w:t>7</w:t>
      </w:r>
      <w:r w:rsidR="000364B7" w:rsidRPr="00C968D5">
        <w:rPr>
          <w:rFonts w:ascii="Times New Roman" w:hAnsi="Times New Roman"/>
          <w:sz w:val="24"/>
          <w:szCs w:val="24"/>
        </w:rPr>
        <w:t xml:space="preserve"> года </w:t>
      </w:r>
      <w:r w:rsidR="000364B7" w:rsidRPr="00C968D5">
        <w:rPr>
          <w:rFonts w:ascii="Times New Roman" w:hAnsi="Times New Roman"/>
          <w:sz w:val="24"/>
          <w:szCs w:val="24"/>
        </w:rPr>
        <w:tab/>
      </w:r>
      <w:r w:rsidR="000364B7" w:rsidRPr="00C968D5">
        <w:rPr>
          <w:rFonts w:ascii="Times New Roman" w:hAnsi="Times New Roman"/>
          <w:sz w:val="24"/>
          <w:szCs w:val="24"/>
        </w:rPr>
        <w:tab/>
      </w:r>
      <w:r w:rsidR="000364B7" w:rsidRPr="00C968D5">
        <w:rPr>
          <w:rFonts w:ascii="Times New Roman" w:hAnsi="Times New Roman"/>
          <w:sz w:val="24"/>
          <w:szCs w:val="24"/>
        </w:rPr>
        <w:tab/>
      </w:r>
      <w:r w:rsidR="000364B7" w:rsidRPr="00C968D5">
        <w:rPr>
          <w:rFonts w:ascii="Times New Roman" w:hAnsi="Times New Roman"/>
          <w:sz w:val="24"/>
          <w:szCs w:val="24"/>
        </w:rPr>
        <w:tab/>
      </w:r>
      <w:r w:rsidR="000364B7" w:rsidRPr="00C968D5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C968D5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C968D5">
        <w:rPr>
          <w:rFonts w:ascii="Times New Roman" w:hAnsi="Times New Roman"/>
          <w:sz w:val="24"/>
          <w:szCs w:val="24"/>
        </w:rPr>
        <w:tab/>
      </w:r>
      <w:r w:rsidR="00956800" w:rsidRPr="00C968D5">
        <w:rPr>
          <w:rFonts w:ascii="Times New Roman" w:hAnsi="Times New Roman"/>
          <w:sz w:val="24"/>
          <w:szCs w:val="24"/>
        </w:rPr>
        <w:t xml:space="preserve">        </w:t>
      </w:r>
      <w:r w:rsidR="00172965">
        <w:rPr>
          <w:rFonts w:ascii="Times New Roman" w:hAnsi="Times New Roman"/>
          <w:sz w:val="24"/>
          <w:szCs w:val="24"/>
        </w:rPr>
        <w:t xml:space="preserve">  </w:t>
      </w:r>
      <w:r w:rsidR="00321C5E" w:rsidRPr="00C968D5">
        <w:rPr>
          <w:rFonts w:ascii="Times New Roman" w:hAnsi="Times New Roman"/>
          <w:sz w:val="24"/>
          <w:szCs w:val="24"/>
        </w:rPr>
        <w:t xml:space="preserve">                </w:t>
      </w:r>
      <w:r w:rsidRPr="00C968D5">
        <w:rPr>
          <w:rFonts w:ascii="Times New Roman" w:hAnsi="Times New Roman"/>
          <w:sz w:val="24"/>
          <w:szCs w:val="24"/>
        </w:rPr>
        <w:t>№</w:t>
      </w:r>
      <w:r w:rsidR="00DB06C9">
        <w:rPr>
          <w:rFonts w:ascii="Times New Roman" w:hAnsi="Times New Roman"/>
          <w:sz w:val="24"/>
          <w:szCs w:val="24"/>
        </w:rPr>
        <w:t xml:space="preserve"> </w:t>
      </w:r>
      <w:r w:rsidR="003846B2">
        <w:rPr>
          <w:rFonts w:ascii="Times New Roman" w:hAnsi="Times New Roman"/>
          <w:sz w:val="24"/>
          <w:szCs w:val="24"/>
        </w:rPr>
        <w:t>312-П</w:t>
      </w:r>
    </w:p>
    <w:p w:rsidR="00767E37" w:rsidRPr="00EE723F" w:rsidRDefault="00172965" w:rsidP="00F92A5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723F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внесении изменений в Постановление </w:t>
      </w:r>
      <w:proofErr w:type="gramStart"/>
      <w:r w:rsidRPr="00EE723F">
        <w:rPr>
          <w:rFonts w:ascii="Times New Roman" w:hAnsi="Times New Roman"/>
          <w:b/>
          <w:bCs/>
          <w:color w:val="000000"/>
          <w:sz w:val="24"/>
          <w:szCs w:val="24"/>
        </w:rPr>
        <w:t>Местной</w:t>
      </w:r>
      <w:proofErr w:type="gramEnd"/>
    </w:p>
    <w:p w:rsidR="00172965" w:rsidRPr="00EE723F" w:rsidRDefault="00172965" w:rsidP="00F92A5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723F">
        <w:rPr>
          <w:rFonts w:ascii="Times New Roman" w:hAnsi="Times New Roman"/>
          <w:b/>
          <w:bCs/>
          <w:color w:val="000000"/>
          <w:sz w:val="24"/>
          <w:szCs w:val="24"/>
        </w:rPr>
        <w:t>администрации Муниципального образования</w:t>
      </w:r>
    </w:p>
    <w:p w:rsidR="00172965" w:rsidRPr="00EE723F" w:rsidRDefault="00172965" w:rsidP="00F92A5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723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поселок Шушары от 10.06.2016 №179-П «Об </w:t>
      </w:r>
    </w:p>
    <w:p w:rsidR="00F92A54" w:rsidRPr="00EE723F" w:rsidRDefault="00172965" w:rsidP="00F92A5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723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организации работы </w:t>
      </w:r>
      <w:r w:rsidR="00F92A54" w:rsidRPr="00EE723F">
        <w:rPr>
          <w:rFonts w:ascii="Times New Roman" w:hAnsi="Times New Roman"/>
          <w:b/>
          <w:bCs/>
          <w:color w:val="000000"/>
          <w:sz w:val="24"/>
          <w:szCs w:val="24"/>
        </w:rPr>
        <w:t>по обеспечению доступа</w:t>
      </w:r>
    </w:p>
    <w:p w:rsidR="00F92A54" w:rsidRPr="00EE723F" w:rsidRDefault="00F92A54" w:rsidP="00F92A54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EE723F">
        <w:rPr>
          <w:rFonts w:ascii="Times New Roman" w:hAnsi="Times New Roman"/>
          <w:b/>
          <w:bCs/>
          <w:color w:val="000000"/>
          <w:sz w:val="24"/>
          <w:szCs w:val="24"/>
        </w:rPr>
        <w:t xml:space="preserve">к информации о деятельности </w:t>
      </w:r>
      <w:r w:rsidRPr="00EE723F">
        <w:rPr>
          <w:rFonts w:ascii="Times New Roman" w:hAnsi="Times New Roman"/>
          <w:b/>
          <w:sz w:val="24"/>
          <w:szCs w:val="24"/>
        </w:rPr>
        <w:t xml:space="preserve"> Местной администрации </w:t>
      </w:r>
    </w:p>
    <w:p w:rsidR="00F92A54" w:rsidRPr="00EE723F" w:rsidRDefault="00F92A54" w:rsidP="00F92A54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EE723F">
        <w:rPr>
          <w:rFonts w:ascii="Times New Roman" w:hAnsi="Times New Roman"/>
          <w:b/>
          <w:sz w:val="24"/>
          <w:szCs w:val="24"/>
        </w:rPr>
        <w:t>Муниципального образования поселок Шуш</w:t>
      </w:r>
      <w:bookmarkStart w:id="0" w:name="_GoBack"/>
      <w:bookmarkEnd w:id="0"/>
      <w:r w:rsidRPr="00EE723F">
        <w:rPr>
          <w:rFonts w:ascii="Times New Roman" w:hAnsi="Times New Roman"/>
          <w:b/>
          <w:sz w:val="24"/>
          <w:szCs w:val="24"/>
        </w:rPr>
        <w:t>ары</w:t>
      </w:r>
      <w:r w:rsidR="00172965" w:rsidRPr="00EE723F">
        <w:rPr>
          <w:rFonts w:ascii="Times New Roman" w:hAnsi="Times New Roman"/>
          <w:b/>
          <w:sz w:val="24"/>
          <w:szCs w:val="24"/>
        </w:rPr>
        <w:t>»</w:t>
      </w:r>
      <w:r w:rsidRPr="00EE723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96092" w:rsidRPr="00C968D5" w:rsidRDefault="00896092" w:rsidP="00896092">
      <w:pPr>
        <w:pStyle w:val="ConsTitle"/>
        <w:widowControl/>
        <w:ind w:left="-284" w:right="4251"/>
        <w:contextualSpacing/>
        <w:jc w:val="both"/>
        <w:rPr>
          <w:rFonts w:ascii="Times New Roman" w:hAnsi="Times New Roman" w:cs="Times New Roman"/>
          <w:b w:val="0"/>
          <w:color w:val="000000"/>
        </w:rPr>
      </w:pPr>
    </w:p>
    <w:p w:rsidR="00896092" w:rsidRPr="00C968D5" w:rsidRDefault="004269AC" w:rsidP="00F92A54">
      <w:pPr>
        <w:pStyle w:val="ConsNormal"/>
        <w:ind w:left="-284" w:right="-1" w:firstLine="9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8D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09.02.2009 </w:t>
      </w:r>
      <w:r w:rsidR="00F92A54" w:rsidRPr="00C968D5">
        <w:rPr>
          <w:rFonts w:ascii="Times New Roman" w:hAnsi="Times New Roman" w:cs="Times New Roman"/>
          <w:sz w:val="24"/>
          <w:szCs w:val="24"/>
        </w:rPr>
        <w:t xml:space="preserve">№ </w:t>
      </w:r>
      <w:r w:rsidRPr="00C968D5">
        <w:rPr>
          <w:rFonts w:ascii="Times New Roman" w:hAnsi="Times New Roman" w:cs="Times New Roman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</w:t>
      </w:r>
      <w:r w:rsidR="00172965">
        <w:rPr>
          <w:rFonts w:ascii="Times New Roman" w:hAnsi="Times New Roman" w:cs="Times New Roman"/>
          <w:sz w:val="24"/>
          <w:szCs w:val="24"/>
        </w:rPr>
        <w:t xml:space="preserve">, </w:t>
      </w:r>
      <w:r w:rsidR="00F92A54" w:rsidRPr="00C968D5">
        <w:rPr>
          <w:rFonts w:ascii="Times New Roman" w:hAnsi="Times New Roman" w:cs="Times New Roman"/>
          <w:color w:val="000000"/>
          <w:sz w:val="24"/>
          <w:szCs w:val="24"/>
        </w:rPr>
        <w:t>Уставом внутригородского муниципального образования Санкт-Петербурга поселок Шушары</w:t>
      </w:r>
      <w:r w:rsidR="00172965">
        <w:rPr>
          <w:rFonts w:ascii="Times New Roman" w:hAnsi="Times New Roman" w:cs="Times New Roman"/>
          <w:sz w:val="24"/>
          <w:szCs w:val="24"/>
        </w:rPr>
        <w:t xml:space="preserve">, Письмом </w:t>
      </w:r>
      <w:r w:rsidR="00172965">
        <w:rPr>
          <w:rFonts w:ascii="Times New Roman" w:hAnsi="Times New Roman"/>
          <w:sz w:val="24"/>
          <w:szCs w:val="24"/>
        </w:rPr>
        <w:t>Юридического комитета Администрации Губернатора Санкт-Петербурга №15-30-1176/17-0-0 от 07.08.2017,</w:t>
      </w:r>
    </w:p>
    <w:p w:rsidR="00896092" w:rsidRPr="00C968D5" w:rsidRDefault="00896092" w:rsidP="00896092">
      <w:pPr>
        <w:pStyle w:val="ConsNormal"/>
        <w:ind w:right="-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092" w:rsidRPr="00C968D5" w:rsidRDefault="00332221" w:rsidP="00896092">
      <w:pPr>
        <w:pStyle w:val="ConsNormal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68D5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896092" w:rsidRPr="00C968D5">
        <w:rPr>
          <w:rFonts w:ascii="Times New Roman" w:hAnsi="Times New Roman" w:cs="Times New Roman"/>
          <w:b/>
          <w:sz w:val="24"/>
          <w:szCs w:val="24"/>
        </w:rPr>
        <w:t>:</w:t>
      </w:r>
    </w:p>
    <w:p w:rsidR="00896092" w:rsidRPr="00C968D5" w:rsidRDefault="00896092" w:rsidP="00C968D5">
      <w:pPr>
        <w:pStyle w:val="ConsNormal"/>
        <w:ind w:left="-284" w:right="-1" w:firstLine="56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2965" w:rsidRDefault="00172965" w:rsidP="00EE72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в Постановление Местной администрации Муниципального образования поселок Шушары от 10.06.2016 №179-П «Об </w:t>
      </w:r>
      <w:r w:rsidR="00767E37" w:rsidRPr="00172965">
        <w:rPr>
          <w:rFonts w:ascii="Times New Roman" w:hAnsi="Times New Roman"/>
          <w:color w:val="000000"/>
          <w:sz w:val="24"/>
          <w:szCs w:val="24"/>
        </w:rPr>
        <w:t xml:space="preserve">организации работы по обеспечению доступа к информации о деятельности </w:t>
      </w:r>
      <w:r w:rsidR="00767E37" w:rsidRPr="00172965"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», а именно:</w:t>
      </w:r>
    </w:p>
    <w:p w:rsidR="00EE723F" w:rsidRDefault="00EE723F" w:rsidP="00EE723F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Изложить пункт 1.3. Постановления в новой редакции: «</w:t>
      </w:r>
      <w:r w:rsidRPr="00C968D5">
        <w:rPr>
          <w:rFonts w:ascii="Times New Roman" w:hAnsi="Times New Roman"/>
          <w:color w:val="000000"/>
          <w:sz w:val="24"/>
          <w:szCs w:val="24"/>
        </w:rPr>
        <w:t>Требования к технологическим, программным и лингвистическим средствам обеспечения пользования официальным сайтом</w:t>
      </w:r>
      <w:r w:rsidRPr="00C968D5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поселок Шушары</w:t>
      </w:r>
      <w:r w:rsidRPr="00C968D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сети Интернет, </w:t>
      </w:r>
      <w:r w:rsidRPr="00C968D5">
        <w:rPr>
          <w:rFonts w:ascii="Times New Roman" w:hAnsi="Times New Roman"/>
          <w:color w:val="000000"/>
          <w:sz w:val="24"/>
          <w:szCs w:val="24"/>
        </w:rPr>
        <w:t>в соответствии с Приложением № 3 к настоящему Постановлению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C968D5">
        <w:rPr>
          <w:rFonts w:ascii="Times New Roman" w:hAnsi="Times New Roman"/>
          <w:color w:val="000000"/>
          <w:sz w:val="24"/>
          <w:szCs w:val="24"/>
        </w:rPr>
        <w:t>.</w:t>
      </w:r>
    </w:p>
    <w:p w:rsidR="00EE723F" w:rsidRDefault="00EE723F" w:rsidP="00EE723F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EE723F">
        <w:rPr>
          <w:rFonts w:ascii="Times New Roman" w:hAnsi="Times New Roman"/>
          <w:sz w:val="24"/>
          <w:szCs w:val="24"/>
        </w:rPr>
        <w:t>Изложить пункт 1.4. Постановления в новой редакции: «</w:t>
      </w:r>
      <w:r w:rsidRPr="00EE723F">
        <w:rPr>
          <w:rFonts w:ascii="Times New Roman" w:hAnsi="Times New Roman"/>
          <w:color w:val="000000"/>
          <w:sz w:val="24"/>
          <w:szCs w:val="24"/>
        </w:rPr>
        <w:t>Перечень информации о деятельности</w:t>
      </w:r>
      <w:r w:rsidRPr="00EE723F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 xml:space="preserve"> (далее-администрация), размещаемой</w:t>
      </w:r>
      <w:r w:rsidRPr="00EE723F">
        <w:rPr>
          <w:rFonts w:ascii="Times New Roman" w:hAnsi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/>
          <w:sz w:val="24"/>
          <w:szCs w:val="24"/>
        </w:rPr>
        <w:t>,</w:t>
      </w:r>
      <w:r w:rsidRPr="00EE723F">
        <w:rPr>
          <w:rFonts w:ascii="Times New Roman" w:hAnsi="Times New Roman"/>
          <w:color w:val="000000"/>
          <w:sz w:val="24"/>
          <w:szCs w:val="24"/>
        </w:rPr>
        <w:t xml:space="preserve"> в соответствии с Приложением № 4 к настоящему Постановлению.</w:t>
      </w:r>
    </w:p>
    <w:p w:rsidR="00EE723F" w:rsidRPr="00EE723F" w:rsidRDefault="00EE723F" w:rsidP="00EE723F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EE72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Исключить в обозначениях приложений №1, №2, №3, №4 к вышеуказанному Постановлению слово «главы».</w:t>
      </w:r>
    </w:p>
    <w:p w:rsidR="00EE723F" w:rsidRDefault="00EE723F" w:rsidP="00EE723F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EE723F">
        <w:rPr>
          <w:rFonts w:ascii="Times New Roman" w:hAnsi="Times New Roman"/>
          <w:sz w:val="24"/>
          <w:szCs w:val="24"/>
        </w:rPr>
        <w:t>Изложить в новой редакции категорию информации строки 10 таблицы приложения №4 к вышеуказанному Постановлению: «Информация о размещении закупок на поставку товаров, выполнение работ, оказания услуг для муниципальных нужд».</w:t>
      </w:r>
    </w:p>
    <w:p w:rsidR="00EE723F" w:rsidRPr="00EE723F" w:rsidRDefault="00EE723F" w:rsidP="00EE72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E723F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E723F" w:rsidRPr="00EE723F" w:rsidRDefault="00EE723F" w:rsidP="00EE72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EE723F"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E723F" w:rsidRPr="00EE723F" w:rsidRDefault="00EE723F" w:rsidP="00EE72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72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723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E723F" w:rsidRPr="005C7A4B" w:rsidRDefault="00EE723F" w:rsidP="00EE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23F" w:rsidRPr="005C7A4B" w:rsidRDefault="00EE723F" w:rsidP="00EE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A4B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EE723F" w:rsidRPr="005C7A4B" w:rsidRDefault="00EE723F" w:rsidP="00EE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A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E723F" w:rsidRPr="005C7A4B" w:rsidRDefault="00EE723F" w:rsidP="00EE7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A4B">
        <w:rPr>
          <w:rFonts w:ascii="Times New Roman" w:hAnsi="Times New Roman"/>
          <w:sz w:val="24"/>
          <w:szCs w:val="24"/>
        </w:rPr>
        <w:t xml:space="preserve">поселок Шушары </w:t>
      </w:r>
      <w:r w:rsidRPr="005C7A4B">
        <w:rPr>
          <w:rFonts w:ascii="Times New Roman" w:hAnsi="Times New Roman"/>
          <w:sz w:val="24"/>
          <w:szCs w:val="24"/>
        </w:rPr>
        <w:tab/>
      </w:r>
      <w:r w:rsidRPr="005C7A4B">
        <w:rPr>
          <w:rFonts w:ascii="Times New Roman" w:hAnsi="Times New Roman"/>
          <w:sz w:val="24"/>
          <w:szCs w:val="24"/>
        </w:rPr>
        <w:tab/>
      </w:r>
      <w:r w:rsidRPr="005C7A4B">
        <w:rPr>
          <w:rFonts w:ascii="Times New Roman" w:hAnsi="Times New Roman"/>
          <w:sz w:val="24"/>
          <w:szCs w:val="24"/>
        </w:rPr>
        <w:tab/>
      </w:r>
      <w:r w:rsidRPr="005C7A4B">
        <w:rPr>
          <w:rFonts w:ascii="Times New Roman" w:hAnsi="Times New Roman"/>
          <w:sz w:val="24"/>
          <w:szCs w:val="24"/>
        </w:rPr>
        <w:tab/>
      </w:r>
      <w:r w:rsidRPr="005C7A4B">
        <w:rPr>
          <w:rFonts w:ascii="Times New Roman" w:hAnsi="Times New Roman"/>
          <w:sz w:val="24"/>
          <w:szCs w:val="24"/>
        </w:rPr>
        <w:tab/>
      </w:r>
      <w:r w:rsidRPr="005C7A4B">
        <w:rPr>
          <w:rFonts w:ascii="Times New Roman" w:hAnsi="Times New Roman"/>
          <w:sz w:val="24"/>
          <w:szCs w:val="24"/>
        </w:rPr>
        <w:tab/>
      </w:r>
      <w:r w:rsidRPr="005C7A4B">
        <w:rPr>
          <w:rFonts w:ascii="Times New Roman" w:hAnsi="Times New Roman"/>
          <w:sz w:val="24"/>
          <w:szCs w:val="24"/>
        </w:rPr>
        <w:tab/>
        <w:t xml:space="preserve">                          А.Л. Ворсин </w:t>
      </w:r>
    </w:p>
    <w:p w:rsidR="00956800" w:rsidRDefault="00956800" w:rsidP="0095680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9F6" w:rsidRDefault="003E69F6" w:rsidP="00956800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FA2" w:rsidRPr="009372DA" w:rsidRDefault="00881FA2" w:rsidP="00881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57C" w:rsidRDefault="00CC157C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1C5E" w:rsidRDefault="00321C5E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1C5E" w:rsidRDefault="00321C5E" w:rsidP="008960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321C5E" w:rsidSect="00C968D5">
      <w:footerReference w:type="even" r:id="rId9"/>
      <w:footerReference w:type="default" r:id="rId10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0A" w:rsidRDefault="0088110A" w:rsidP="00E6005C">
      <w:pPr>
        <w:spacing w:after="0" w:line="240" w:lineRule="auto"/>
      </w:pPr>
      <w:r>
        <w:separator/>
      </w:r>
    </w:p>
  </w:endnote>
  <w:endnote w:type="continuationSeparator" w:id="0">
    <w:p w:rsidR="0088110A" w:rsidRDefault="0088110A" w:rsidP="00E6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5F" w:rsidRDefault="006D6081" w:rsidP="00B34E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34E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4E5F" w:rsidRDefault="00B34E5F" w:rsidP="00B34E5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5F" w:rsidRDefault="00B34E5F" w:rsidP="00B34E5F">
    <w:pPr>
      <w:pStyle w:val="a6"/>
      <w:framePr w:wrap="around" w:vAnchor="text" w:hAnchor="margin" w:xAlign="right" w:y="1"/>
      <w:rPr>
        <w:rStyle w:val="a8"/>
      </w:rPr>
    </w:pPr>
  </w:p>
  <w:p w:rsidR="00B34E5F" w:rsidRDefault="00B34E5F" w:rsidP="00B34E5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0A" w:rsidRDefault="0088110A" w:rsidP="00E6005C">
      <w:pPr>
        <w:spacing w:after="0" w:line="240" w:lineRule="auto"/>
      </w:pPr>
      <w:r>
        <w:separator/>
      </w:r>
    </w:p>
  </w:footnote>
  <w:footnote w:type="continuationSeparator" w:id="0">
    <w:p w:rsidR="0088110A" w:rsidRDefault="0088110A" w:rsidP="00E6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7C3"/>
    <w:multiLevelType w:val="multilevel"/>
    <w:tmpl w:val="0E10D6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6085D10"/>
    <w:multiLevelType w:val="multilevel"/>
    <w:tmpl w:val="0E10D6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65B53C3"/>
    <w:multiLevelType w:val="multilevel"/>
    <w:tmpl w:val="359AE34E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5D0794"/>
    <w:multiLevelType w:val="hybridMultilevel"/>
    <w:tmpl w:val="BF605266"/>
    <w:lvl w:ilvl="0" w:tplc="E5D6E2A0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E51D7"/>
    <w:multiLevelType w:val="hybridMultilevel"/>
    <w:tmpl w:val="A64C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11AFF"/>
    <w:multiLevelType w:val="multilevel"/>
    <w:tmpl w:val="D3726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44810"/>
    <w:multiLevelType w:val="hybridMultilevel"/>
    <w:tmpl w:val="66B0F502"/>
    <w:lvl w:ilvl="0" w:tplc="B008A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122EE"/>
    <w:multiLevelType w:val="hybridMultilevel"/>
    <w:tmpl w:val="094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457F2"/>
    <w:multiLevelType w:val="multilevel"/>
    <w:tmpl w:val="317A8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6"/>
    <w:rsid w:val="00002958"/>
    <w:rsid w:val="000364B7"/>
    <w:rsid w:val="0005502C"/>
    <w:rsid w:val="00056D27"/>
    <w:rsid w:val="0006170C"/>
    <w:rsid w:val="00065936"/>
    <w:rsid w:val="00070E94"/>
    <w:rsid w:val="00076078"/>
    <w:rsid w:val="00085984"/>
    <w:rsid w:val="00092492"/>
    <w:rsid w:val="000B6B14"/>
    <w:rsid w:val="000E6486"/>
    <w:rsid w:val="00115F2E"/>
    <w:rsid w:val="001410C3"/>
    <w:rsid w:val="00164505"/>
    <w:rsid w:val="001651EB"/>
    <w:rsid w:val="00172965"/>
    <w:rsid w:val="00185762"/>
    <w:rsid w:val="001A0A78"/>
    <w:rsid w:val="001C42D0"/>
    <w:rsid w:val="001C5344"/>
    <w:rsid w:val="002113B5"/>
    <w:rsid w:val="00216FBA"/>
    <w:rsid w:val="00221E02"/>
    <w:rsid w:val="00240A20"/>
    <w:rsid w:val="00260F99"/>
    <w:rsid w:val="002A044A"/>
    <w:rsid w:val="002A46F0"/>
    <w:rsid w:val="002C4995"/>
    <w:rsid w:val="002C6BA8"/>
    <w:rsid w:val="002F2B40"/>
    <w:rsid w:val="00321C5E"/>
    <w:rsid w:val="00332221"/>
    <w:rsid w:val="00335210"/>
    <w:rsid w:val="00343546"/>
    <w:rsid w:val="003631FF"/>
    <w:rsid w:val="00365BBF"/>
    <w:rsid w:val="003773E1"/>
    <w:rsid w:val="003846B2"/>
    <w:rsid w:val="003B78E4"/>
    <w:rsid w:val="003E69F6"/>
    <w:rsid w:val="003F07D2"/>
    <w:rsid w:val="00412C8F"/>
    <w:rsid w:val="004256B8"/>
    <w:rsid w:val="004269AC"/>
    <w:rsid w:val="004344A3"/>
    <w:rsid w:val="004376DD"/>
    <w:rsid w:val="00442DCD"/>
    <w:rsid w:val="004933B3"/>
    <w:rsid w:val="004D39F1"/>
    <w:rsid w:val="00507BEF"/>
    <w:rsid w:val="00516134"/>
    <w:rsid w:val="00532D54"/>
    <w:rsid w:val="00536483"/>
    <w:rsid w:val="00555B89"/>
    <w:rsid w:val="005573F8"/>
    <w:rsid w:val="005F182C"/>
    <w:rsid w:val="005F71EC"/>
    <w:rsid w:val="0068382E"/>
    <w:rsid w:val="0069797E"/>
    <w:rsid w:val="006D6081"/>
    <w:rsid w:val="006E5D02"/>
    <w:rsid w:val="006F0DD1"/>
    <w:rsid w:val="00704ED9"/>
    <w:rsid w:val="00732DFE"/>
    <w:rsid w:val="0075580D"/>
    <w:rsid w:val="007578BE"/>
    <w:rsid w:val="00767E37"/>
    <w:rsid w:val="007C54AE"/>
    <w:rsid w:val="00823257"/>
    <w:rsid w:val="00825392"/>
    <w:rsid w:val="008257C4"/>
    <w:rsid w:val="00852293"/>
    <w:rsid w:val="0086072E"/>
    <w:rsid w:val="0088110A"/>
    <w:rsid w:val="00881FA2"/>
    <w:rsid w:val="00896092"/>
    <w:rsid w:val="008A342F"/>
    <w:rsid w:val="009117C7"/>
    <w:rsid w:val="00916F49"/>
    <w:rsid w:val="009372DA"/>
    <w:rsid w:val="00942F98"/>
    <w:rsid w:val="00943342"/>
    <w:rsid w:val="00956397"/>
    <w:rsid w:val="00956800"/>
    <w:rsid w:val="009F24D4"/>
    <w:rsid w:val="00A15E48"/>
    <w:rsid w:val="00A41216"/>
    <w:rsid w:val="00A62CBC"/>
    <w:rsid w:val="00A81676"/>
    <w:rsid w:val="00AB3BCF"/>
    <w:rsid w:val="00AB6E7E"/>
    <w:rsid w:val="00AB7752"/>
    <w:rsid w:val="00AC4ED5"/>
    <w:rsid w:val="00AD4E37"/>
    <w:rsid w:val="00B211EE"/>
    <w:rsid w:val="00B34E5F"/>
    <w:rsid w:val="00B40AB6"/>
    <w:rsid w:val="00B75D2F"/>
    <w:rsid w:val="00B8071F"/>
    <w:rsid w:val="00BD0B71"/>
    <w:rsid w:val="00BF39C3"/>
    <w:rsid w:val="00C2119E"/>
    <w:rsid w:val="00C719E1"/>
    <w:rsid w:val="00C968D5"/>
    <w:rsid w:val="00CA0D0D"/>
    <w:rsid w:val="00CC157C"/>
    <w:rsid w:val="00CC4503"/>
    <w:rsid w:val="00CC6B19"/>
    <w:rsid w:val="00CE46A3"/>
    <w:rsid w:val="00CF4FD6"/>
    <w:rsid w:val="00CF74FD"/>
    <w:rsid w:val="00D134B9"/>
    <w:rsid w:val="00D1736A"/>
    <w:rsid w:val="00D5130C"/>
    <w:rsid w:val="00D52017"/>
    <w:rsid w:val="00D910DC"/>
    <w:rsid w:val="00DB06C9"/>
    <w:rsid w:val="00DB3E17"/>
    <w:rsid w:val="00DD6432"/>
    <w:rsid w:val="00DE44BF"/>
    <w:rsid w:val="00DF7484"/>
    <w:rsid w:val="00E16074"/>
    <w:rsid w:val="00E2466C"/>
    <w:rsid w:val="00E34D51"/>
    <w:rsid w:val="00E55A81"/>
    <w:rsid w:val="00E6005C"/>
    <w:rsid w:val="00E85AF7"/>
    <w:rsid w:val="00E93B1F"/>
    <w:rsid w:val="00EE723F"/>
    <w:rsid w:val="00EF7781"/>
    <w:rsid w:val="00F12703"/>
    <w:rsid w:val="00F431F9"/>
    <w:rsid w:val="00F663CE"/>
    <w:rsid w:val="00F71383"/>
    <w:rsid w:val="00F72678"/>
    <w:rsid w:val="00F92A54"/>
    <w:rsid w:val="00FD34AD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styleId="a5">
    <w:name w:val="Hyperlink"/>
    <w:basedOn w:val="a0"/>
    <w:uiPriority w:val="99"/>
    <w:rsid w:val="009372DA"/>
    <w:rPr>
      <w:color w:val="0000FF"/>
      <w:u w:val="single"/>
    </w:rPr>
  </w:style>
  <w:style w:type="paragraph" w:styleId="a6">
    <w:name w:val="footer"/>
    <w:basedOn w:val="a"/>
    <w:link w:val="a7"/>
    <w:unhideWhenUsed/>
    <w:rsid w:val="009372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6"/>
      <w:lang w:eastAsia="ru-RU"/>
    </w:rPr>
  </w:style>
  <w:style w:type="character" w:customStyle="1" w:styleId="a7">
    <w:name w:val="Нижний колонтитул Знак"/>
    <w:basedOn w:val="a0"/>
    <w:link w:val="a6"/>
    <w:rsid w:val="009372DA"/>
    <w:rPr>
      <w:color w:val="000000"/>
      <w:sz w:val="24"/>
      <w:szCs w:val="26"/>
    </w:rPr>
  </w:style>
  <w:style w:type="character" w:styleId="a8">
    <w:name w:val="page number"/>
    <w:basedOn w:val="a0"/>
    <w:rsid w:val="009372DA"/>
  </w:style>
  <w:style w:type="paragraph" w:customStyle="1" w:styleId="Default">
    <w:name w:val="Default"/>
    <w:rsid w:val="009372D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C157C"/>
    <w:rPr>
      <w:color w:val="106BBE"/>
    </w:rPr>
  </w:style>
  <w:style w:type="paragraph" w:customStyle="1" w:styleId="ConsNormal">
    <w:name w:val="ConsNormal"/>
    <w:rsid w:val="0089609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960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A60">
    <w:name w:val="A6"/>
    <w:uiPriority w:val="99"/>
    <w:rsid w:val="00896092"/>
    <w:rPr>
      <w:color w:val="000000"/>
      <w:sz w:val="18"/>
      <w:szCs w:val="18"/>
    </w:rPr>
  </w:style>
  <w:style w:type="paragraph" w:styleId="aa">
    <w:name w:val="Body Text"/>
    <w:basedOn w:val="a"/>
    <w:link w:val="ab"/>
    <w:rsid w:val="00321C5E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21C5E"/>
    <w:rPr>
      <w:rFonts w:ascii="Arial Narrow" w:hAnsi="Arial Narrow" w:cs="Arial Narrow"/>
      <w:sz w:val="28"/>
      <w:szCs w:val="28"/>
    </w:rPr>
  </w:style>
  <w:style w:type="paragraph" w:styleId="ac">
    <w:name w:val="No Spacing"/>
    <w:uiPriority w:val="1"/>
    <w:qFormat/>
    <w:rsid w:val="0006593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basedOn w:val="a0"/>
    <w:link w:val="12"/>
    <w:rsid w:val="00065936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065936"/>
    <w:pPr>
      <w:shd w:val="clear" w:color="auto" w:fill="FFFFFF"/>
      <w:spacing w:after="240" w:line="274" w:lineRule="exact"/>
      <w:jc w:val="righ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styleId="a5">
    <w:name w:val="Hyperlink"/>
    <w:basedOn w:val="a0"/>
    <w:uiPriority w:val="99"/>
    <w:rsid w:val="009372DA"/>
    <w:rPr>
      <w:color w:val="0000FF"/>
      <w:u w:val="single"/>
    </w:rPr>
  </w:style>
  <w:style w:type="paragraph" w:styleId="a6">
    <w:name w:val="footer"/>
    <w:basedOn w:val="a"/>
    <w:link w:val="a7"/>
    <w:unhideWhenUsed/>
    <w:rsid w:val="009372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4"/>
      <w:szCs w:val="26"/>
      <w:lang w:eastAsia="ru-RU"/>
    </w:rPr>
  </w:style>
  <w:style w:type="character" w:customStyle="1" w:styleId="a7">
    <w:name w:val="Нижний колонтитул Знак"/>
    <w:basedOn w:val="a0"/>
    <w:link w:val="a6"/>
    <w:rsid w:val="009372DA"/>
    <w:rPr>
      <w:color w:val="000000"/>
      <w:sz w:val="24"/>
      <w:szCs w:val="26"/>
    </w:rPr>
  </w:style>
  <w:style w:type="character" w:styleId="a8">
    <w:name w:val="page number"/>
    <w:basedOn w:val="a0"/>
    <w:rsid w:val="009372DA"/>
  </w:style>
  <w:style w:type="paragraph" w:customStyle="1" w:styleId="Default">
    <w:name w:val="Default"/>
    <w:rsid w:val="009372D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C157C"/>
    <w:rPr>
      <w:color w:val="106BBE"/>
    </w:rPr>
  </w:style>
  <w:style w:type="paragraph" w:customStyle="1" w:styleId="ConsNormal">
    <w:name w:val="ConsNormal"/>
    <w:rsid w:val="0089609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960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A60">
    <w:name w:val="A6"/>
    <w:uiPriority w:val="99"/>
    <w:rsid w:val="00896092"/>
    <w:rPr>
      <w:color w:val="000000"/>
      <w:sz w:val="18"/>
      <w:szCs w:val="18"/>
    </w:rPr>
  </w:style>
  <w:style w:type="paragraph" w:styleId="aa">
    <w:name w:val="Body Text"/>
    <w:basedOn w:val="a"/>
    <w:link w:val="ab"/>
    <w:rsid w:val="00321C5E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21C5E"/>
    <w:rPr>
      <w:rFonts w:ascii="Arial Narrow" w:hAnsi="Arial Narrow" w:cs="Arial Narrow"/>
      <w:sz w:val="28"/>
      <w:szCs w:val="28"/>
    </w:rPr>
  </w:style>
  <w:style w:type="paragraph" w:styleId="ac">
    <w:name w:val="No Spacing"/>
    <w:uiPriority w:val="1"/>
    <w:qFormat/>
    <w:rsid w:val="0006593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basedOn w:val="a0"/>
    <w:link w:val="12"/>
    <w:rsid w:val="00065936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065936"/>
    <w:pPr>
      <w:shd w:val="clear" w:color="auto" w:fill="FFFFFF"/>
      <w:spacing w:after="240" w:line="274" w:lineRule="exact"/>
      <w:jc w:val="righ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0D37-B32B-4930-BC85-E1CB28D4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Acer</cp:lastModifiedBy>
  <cp:revision>2</cp:revision>
  <cp:lastPrinted>2017-10-18T09:30:00Z</cp:lastPrinted>
  <dcterms:created xsi:type="dcterms:W3CDTF">2017-10-30T07:35:00Z</dcterms:created>
  <dcterms:modified xsi:type="dcterms:W3CDTF">2017-10-30T07:35:00Z</dcterms:modified>
</cp:coreProperties>
</file>