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6" w:rsidRPr="00CE3649" w:rsidRDefault="00862476" w:rsidP="00EA51E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Местная администрация</w:t>
      </w:r>
    </w:p>
    <w:p w:rsidR="00862476" w:rsidRPr="00CE3649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Муниципального образования поселок Шушары</w:t>
      </w:r>
    </w:p>
    <w:p w:rsidR="00862476" w:rsidRPr="00CE3649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CE364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П О С Т А Н О В Л Е Н И Е</w:t>
      </w:r>
    </w:p>
    <w:p w:rsidR="00862476" w:rsidRPr="00CE3649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FB4301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30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FB4301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ноября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8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FB4301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FB4301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1038</w:t>
      </w:r>
      <w:r w:rsidR="008A0F47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E27ABC" w:rsidRPr="00CE3649" w:rsidRDefault="00E27ABC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  <w:r w:rsidRPr="00CE364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Об утверждении административного регламента </w:t>
      </w:r>
      <w:r w:rsidRPr="00CE364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CE3649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, осуществляющим отдельные государственные полномочия Санкт-Петербурга по организациии осуществлению деятельности по опеке и попечительству, назначению и выплатеденежных средств на содержание детей, находящихся под опекой или попечительством, и денежных средств на содержание детей, переданных на воспитание вприемные семьи, в Санкт-Петербурге, </w:t>
      </w:r>
      <w:r w:rsidR="00E27ABC" w:rsidRPr="00CE3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государственной услуги по назначению помощника совершеннолетнему дееспособному гражданину, нуждающемуся в установлении патронажа</w:t>
      </w:r>
    </w:p>
    <w:p w:rsidR="0078721A" w:rsidRPr="00CE3649" w:rsidRDefault="0078721A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нения государственных функций)»</w:t>
      </w:r>
      <w:r w:rsidRPr="00CE364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, 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Уставом внутригородского муниципального образования Санкт-Петербурга поселок Шушары, </w:t>
      </w:r>
      <w:r w:rsidR="00A601F0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редложением прокурора Пушкинского района Санкт-Петербурга от 10.10.2018 №03-09-2018, Местная администрация,</w:t>
      </w: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862476" w:rsidRPr="00CE3649" w:rsidRDefault="00862476" w:rsidP="00423B5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CE364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 О С Т А Н О В Л Я </w:t>
      </w:r>
      <w:r w:rsidR="00423B59" w:rsidRPr="00CE364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23B59" w:rsidRPr="00CE3649" w:rsidRDefault="00862476" w:rsidP="00423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78721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CF1602" w:rsidRPr="00CF16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органом опеки и попечительства</w:t>
      </w:r>
      <w:r w:rsidR="00CF1602" w:rsidRPr="00CE364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753A98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 Муниципального образования поселок Шушары</w:t>
      </w:r>
      <w:r w:rsidR="0078721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CF1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Приложению № 1 к настоящему постановлению</w:t>
      </w:r>
      <w:r w:rsidRPr="00CE364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862476" w:rsidRPr="00CE3649" w:rsidRDefault="0078721A" w:rsidP="00423B59">
      <w:pPr>
        <w:pStyle w:val="1"/>
        <w:spacing w:before="0" w:beforeAutospacing="0" w:afterAutospacing="0" w:line="240" w:lineRule="atLeast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CE3649">
        <w:rPr>
          <w:rFonts w:eastAsia="Calibri"/>
          <w:b w:val="0"/>
          <w:color w:val="000000" w:themeColor="text1"/>
          <w:sz w:val="24"/>
          <w:szCs w:val="24"/>
        </w:rPr>
        <w:t>2. Признать утратившим</w:t>
      </w:r>
      <w:r w:rsidR="00862476" w:rsidRPr="00CE3649">
        <w:rPr>
          <w:rFonts w:eastAsia="Calibri"/>
          <w:b w:val="0"/>
          <w:color w:val="000000" w:themeColor="text1"/>
          <w:sz w:val="24"/>
          <w:szCs w:val="24"/>
        </w:rPr>
        <w:t xml:space="preserve"> силу </w:t>
      </w:r>
      <w:r w:rsidR="00423B59" w:rsidRPr="00CE3649">
        <w:rPr>
          <w:b w:val="0"/>
          <w:bCs w:val="0"/>
          <w:color w:val="000000" w:themeColor="text1"/>
          <w:sz w:val="24"/>
          <w:szCs w:val="24"/>
        </w:rPr>
        <w:t>Постановление Местной администрации Муниципального образования поселок Шушары от 20 декабря 2012 г. № 5</w:t>
      </w:r>
      <w:r w:rsidR="00E27ABC" w:rsidRPr="00CE3649">
        <w:rPr>
          <w:b w:val="0"/>
          <w:bCs w:val="0"/>
          <w:color w:val="000000" w:themeColor="text1"/>
          <w:sz w:val="24"/>
          <w:szCs w:val="24"/>
        </w:rPr>
        <w:t>81</w:t>
      </w:r>
      <w:r w:rsidR="00423B59" w:rsidRPr="00CE3649">
        <w:rPr>
          <w:b w:val="0"/>
          <w:bCs w:val="0"/>
          <w:color w:val="000000" w:themeColor="text1"/>
          <w:sz w:val="24"/>
          <w:szCs w:val="24"/>
        </w:rPr>
        <w:t xml:space="preserve">-П «Об утверждении Административного регламента по предоставлению </w:t>
      </w:r>
      <w:r w:rsidR="00CF1602" w:rsidRPr="00CF1602">
        <w:rPr>
          <w:b w:val="0"/>
          <w:color w:val="000000" w:themeColor="text1"/>
          <w:sz w:val="24"/>
          <w:szCs w:val="24"/>
          <w:lang w:bidi="ru-RU"/>
        </w:rPr>
        <w:t>органом опеки и попечительства</w:t>
      </w:r>
      <w:r w:rsidR="00CF1602" w:rsidRPr="00CE3649">
        <w:rPr>
          <w:i/>
          <w:color w:val="000000" w:themeColor="text1"/>
          <w:sz w:val="24"/>
          <w:szCs w:val="24"/>
          <w:lang w:bidi="ru-RU"/>
        </w:rPr>
        <w:t xml:space="preserve"> </w:t>
      </w:r>
      <w:r w:rsidR="00423B59" w:rsidRPr="00CE3649">
        <w:rPr>
          <w:b w:val="0"/>
          <w:bCs w:val="0"/>
          <w:color w:val="000000" w:themeColor="text1"/>
          <w:sz w:val="24"/>
          <w:szCs w:val="24"/>
        </w:rPr>
        <w:t xml:space="preserve">Местной администрацией Муниципального образования поселок Шушары,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E27ABC" w:rsidRPr="00CE3649">
        <w:rPr>
          <w:b w:val="0"/>
          <w:color w:val="000000" w:themeColor="text1"/>
          <w:sz w:val="24"/>
          <w:szCs w:val="24"/>
        </w:rPr>
        <w:t>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423B59" w:rsidRPr="00CE3649">
        <w:rPr>
          <w:b w:val="0"/>
          <w:bCs w:val="0"/>
          <w:color w:val="000000" w:themeColor="text1"/>
          <w:sz w:val="24"/>
          <w:szCs w:val="24"/>
        </w:rPr>
        <w:t>».</w:t>
      </w: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5.Контроль за исполнением настоящего постановления оставляю за собой. </w:t>
      </w:r>
    </w:p>
    <w:p w:rsidR="00862476" w:rsidRPr="00CE3649" w:rsidRDefault="00862476" w:rsidP="0086247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CE3649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410" w:lineRule="exac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64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64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862476">
      <w:pPr>
        <w:widowControl w:val="0"/>
        <w:spacing w:after="0" w:line="26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23B59" w:rsidRPr="00CE3649" w:rsidRDefault="00423B59" w:rsidP="00E27AB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B3A86" w:rsidRPr="00CE3649" w:rsidRDefault="00AB3A86" w:rsidP="00CF16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23FBF" w:rsidRPr="00CE3649" w:rsidRDefault="00E23FBF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br w:type="page"/>
      </w:r>
    </w:p>
    <w:p w:rsidR="00862476" w:rsidRPr="00CE3649" w:rsidRDefault="00862476" w:rsidP="00E23FB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№1</w:t>
      </w:r>
    </w:p>
    <w:p w:rsidR="00862476" w:rsidRPr="00CE3649" w:rsidRDefault="0086247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CE3649" w:rsidRDefault="00625879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CE3649" w:rsidRDefault="0086247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Pr="00CE3649" w:rsidRDefault="00862476" w:rsidP="00E27AB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875A6A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«30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875A6A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ноября</w:t>
      </w:r>
      <w:r w:rsidR="008A0F47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201</w:t>
      </w:r>
      <w:r w:rsidR="00423B59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8</w:t>
      </w:r>
      <w:r w:rsidR="008A0F47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875A6A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1038</w:t>
      </w:r>
      <w:r w:rsidR="008A0F47" w:rsidRPr="00CE364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862476" w:rsidRPr="00CE3649" w:rsidRDefault="00862476" w:rsidP="00E2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E2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:rsidR="00862476" w:rsidRPr="00CE3649" w:rsidRDefault="00862476" w:rsidP="00E27AB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Административный регламент</w:t>
      </w:r>
    </w:p>
    <w:p w:rsidR="00862476" w:rsidRPr="00CE3649" w:rsidRDefault="00862476" w:rsidP="00E2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E36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CE3649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, осуществляющим отдельные государственные полномочия Санкт-Петербурга по организациии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="00E27ABC"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услуги по назначению помощника совершеннолетнему дееспособному гражданину, нуждающемуся в установлении патронажа</w:t>
      </w:r>
    </w:p>
    <w:p w:rsidR="00AB3A86" w:rsidRPr="00CE3649" w:rsidRDefault="00AB3A86" w:rsidP="00E27A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E27ABC" w:rsidRPr="00CE3649" w:rsidRDefault="00E27ABC" w:rsidP="00E27A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numPr>
          <w:ilvl w:val="1"/>
          <w:numId w:val="2"/>
        </w:numPr>
        <w:tabs>
          <w:tab w:val="left" w:pos="993"/>
          <w:tab w:val="left" w:pos="978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Шушары (далее - орган местного самоуправления) в сфере предоставления государствен</w:t>
      </w:r>
      <w:r w:rsidR="00A601F0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услуги по назначению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помощника совершеннолетнему дееспособному гражданину, нуждающемуся в установлении патронажа (далее – государственная услуга).</w:t>
      </w:r>
    </w:p>
    <w:p w:rsidR="00E27ABC" w:rsidRPr="00CE3649" w:rsidRDefault="00E27ABC" w:rsidP="00A601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E27ABC" w:rsidRPr="00CE3649" w:rsidRDefault="00E27ABC" w:rsidP="00A601F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spb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27ABC" w:rsidRPr="00CE3649" w:rsidRDefault="00E27ABC" w:rsidP="00E27ABC">
      <w:pPr>
        <w:numPr>
          <w:ilvl w:val="1"/>
          <w:numId w:val="2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граждане Российской Федерации (далее – заявитель).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  <w:tab w:val="left" w:pos="993"/>
          <w:tab w:val="left" w:pos="1173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интересы заявителя вправе доверенное лицо, имеющее следующие документы:</w:t>
      </w:r>
    </w:p>
    <w:p w:rsidR="00E27ABC" w:rsidRPr="00CE3649" w:rsidRDefault="00E27ABC" w:rsidP="00E27ABC">
      <w:pPr>
        <w:pStyle w:val="36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BC" w:rsidRPr="00CE3649" w:rsidRDefault="00E27ABC" w:rsidP="00E27ABC">
      <w:pPr>
        <w:pStyle w:val="36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"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E27ABC">
      <w:pPr>
        <w:pStyle w:val="36"/>
        <w:numPr>
          <w:ilvl w:val="1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информирования о порядке предоставления государственной услуги.</w:t>
      </w:r>
    </w:p>
    <w:p w:rsidR="00E27ABC" w:rsidRPr="00CE3649" w:rsidRDefault="00E27ABC" w:rsidP="00E27ABC">
      <w:pPr>
        <w:pStyle w:val="36"/>
        <w:numPr>
          <w:ilvl w:val="2"/>
          <w:numId w:val="2"/>
        </w:numPr>
        <w:shd w:val="clear" w:color="auto" w:fill="auto"/>
        <w:tabs>
          <w:tab w:val="left" w:pos="1134"/>
          <w:tab w:val="left" w:pos="1519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предоставлении государственной услуги могут участвовать:</w:t>
      </w:r>
    </w:p>
    <w:p w:rsidR="00E27ABC" w:rsidRPr="00CE3649" w:rsidRDefault="00A85F99" w:rsidP="00E27ABC">
      <w:pPr>
        <w:pStyle w:val="36"/>
        <w:numPr>
          <w:ilvl w:val="0"/>
          <w:numId w:val="4"/>
        </w:numPr>
        <w:shd w:val="clear" w:color="auto" w:fill="auto"/>
        <w:tabs>
          <w:tab w:val="left" w:pos="1418"/>
          <w:tab w:val="left" w:pos="1558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опеки и попечительства внутригородского муниципального образования Санкт-Петербурга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D5F20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орган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опеки и попечительства):</w:t>
      </w:r>
    </w:p>
    <w:p w:rsidR="00E27ABC" w:rsidRPr="00CE3649" w:rsidRDefault="00E27ABC" w:rsidP="00E27ABC">
      <w:pPr>
        <w:pStyle w:val="36"/>
        <w:numPr>
          <w:ilvl w:val="0"/>
          <w:numId w:val="5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справочные телефоны и адрес электронной почты органа опеки и попечительства приведены в приложении № 2 к настоящему</w:t>
      </w:r>
      <w:r w:rsidR="00A601F0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регламенту.</w:t>
      </w:r>
    </w:p>
    <w:p w:rsidR="00E27ABC" w:rsidRPr="00CE3649" w:rsidRDefault="00E27ABC" w:rsidP="00E27ABC">
      <w:pPr>
        <w:pStyle w:val="36"/>
        <w:numPr>
          <w:ilvl w:val="0"/>
          <w:numId w:val="4"/>
        </w:numPr>
        <w:shd w:val="clear" w:color="auto" w:fill="auto"/>
        <w:tabs>
          <w:tab w:val="left" w:pos="1418"/>
          <w:tab w:val="left" w:pos="1558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Санкт-Петербургское государственное казенное учреждение «Многофункциональный центр предоставления государственных и муниципальных услуг» (далее - Многофункциональный центр, МФЦ).</w:t>
      </w:r>
    </w:p>
    <w:p w:rsidR="00E27ABC" w:rsidRPr="00CE3649" w:rsidRDefault="00E27ABC" w:rsidP="00E27ABC">
      <w:pPr>
        <w:pStyle w:val="3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адрес: 191124, Санкт-Петербург, ул. Красного Текстильщика, д.10 - 12, литера О</w:t>
      </w:r>
      <w:r w:rsidR="00A601F0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 работы: понедельник - четверг с 9.00 до 18.00, пятница с 9.00 до 17.00; перерыв с 13.00 до 13.48;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E27ABC" w:rsidRPr="00CE3649" w:rsidRDefault="00E27ABC" w:rsidP="00E27ABC">
      <w:pPr>
        <w:pStyle w:val="3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в разделе «Многофункциональные центры предоставления государственных и муниципальных услуг в Санкт-Петербурге (МФЦ)»;</w:t>
      </w:r>
    </w:p>
    <w:p w:rsidR="00E27ABC" w:rsidRPr="00CE3649" w:rsidRDefault="00E27ABC" w:rsidP="00E27ABC">
      <w:pPr>
        <w:pStyle w:val="3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центр телефонного обслуживания: (812) 573-90-00;</w:t>
      </w:r>
    </w:p>
    <w:p w:rsidR="00E27ABC" w:rsidRPr="00CE3649" w:rsidRDefault="00E27ABC" w:rsidP="00E27ABC">
      <w:pPr>
        <w:pStyle w:val="36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сайта и электронной почты: </w:t>
      </w:r>
      <w:hyperlink r:id="rId8" w:history="1"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gu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spb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mfc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knz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mfcspb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E27ABC">
      <w:pPr>
        <w:pStyle w:val="36"/>
        <w:numPr>
          <w:ilvl w:val="2"/>
          <w:numId w:val="41"/>
        </w:numPr>
        <w:shd w:val="clear" w:color="auto" w:fill="auto"/>
        <w:tabs>
          <w:tab w:val="left" w:pos="567"/>
          <w:tab w:val="left" w:pos="993"/>
          <w:tab w:val="left" w:pos="1134"/>
          <w:tab w:val="left" w:pos="140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E27ABC" w:rsidRPr="00CE3649" w:rsidRDefault="00E27ABC" w:rsidP="00E27ABC">
      <w:pPr>
        <w:pStyle w:val="36"/>
        <w:numPr>
          <w:ilvl w:val="2"/>
          <w:numId w:val="41"/>
        </w:numPr>
        <w:shd w:val="clear" w:color="auto" w:fill="auto"/>
        <w:tabs>
          <w:tab w:val="left" w:pos="567"/>
          <w:tab w:val="left" w:pos="993"/>
          <w:tab w:val="left" w:pos="1134"/>
          <w:tab w:val="left" w:pos="1395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об органах (организациях), указанных в пункте 1.3.1 настоящего </w:t>
      </w:r>
      <w:r w:rsidR="00616C8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по вопросам предоставления государственной услуги, 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567"/>
          <w:tab w:val="left" w:pos="851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запросов в письменном виде по адресам органов (организаций), указанных в пункте 1.3.1. настоящего</w:t>
      </w:r>
      <w:r w:rsidR="00616C8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регламента, в электронном виде по адресам электронной почты указанных органов (организаций);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справочным телефонам специалистов органов (организаций), указанных в пункте 1.3.1. настоящего </w:t>
      </w:r>
      <w:r w:rsidR="00616C8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на Портале (</w:t>
      </w:r>
      <w:hyperlink r:id="rId10" w:history="1"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gu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spb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27ABC"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на официальных сайтах органов (организаций), указанных в пункте 1.3.1 настоящего </w:t>
      </w:r>
      <w:r w:rsidR="00616C8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на прием к специалистам органов (организаций) (в дни и часы приема, если установлены);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центре телефонного обслуживания Многофункционального центра (812) 573-90-00;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к инфоматам (инфокиоскам, инфопунктам), размещенным в помещениях структурных подразделений Многофункционального центра;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стендах в местах предоставления государственной услуги.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стендах размещается следующая информация: 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об органах (организациях), участвующих в предоставлении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посещения заявителем органов (организаций), участвующих в предоставлении государственной услуги;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A601F0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необходимых для получения государственной услуги, в том числе получаемых без участия заявителя; </w:t>
      </w:r>
    </w:p>
    <w:p w:rsidR="00E27ABC" w:rsidRPr="00CE3649" w:rsidRDefault="00A601F0" w:rsidP="00E27ABC">
      <w:pPr>
        <w:pStyle w:val="36"/>
        <w:shd w:val="clear" w:color="auto" w:fill="auto"/>
        <w:tabs>
          <w:tab w:val="left" w:pos="851"/>
          <w:tab w:val="left" w:pos="1134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заполненного заявления.</w:t>
      </w:r>
    </w:p>
    <w:p w:rsidR="00E27ABC" w:rsidRPr="00CE3649" w:rsidRDefault="00E27ABC" w:rsidP="00E27ABC">
      <w:pPr>
        <w:pStyle w:val="36"/>
        <w:numPr>
          <w:ilvl w:val="2"/>
          <w:numId w:val="41"/>
        </w:numPr>
        <w:shd w:val="clear" w:color="auto" w:fill="auto"/>
        <w:tabs>
          <w:tab w:val="left" w:pos="1276"/>
          <w:tab w:val="left" w:pos="138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целях доступности получения информации о порядке предоставления государственной услуги для инвалидов органами (организациями), указанными в пункте 1.3.1. настоящего</w:t>
      </w:r>
      <w:r w:rsidR="00616C8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обеспечивается: </w:t>
      </w:r>
    </w:p>
    <w:p w:rsidR="00E27ABC" w:rsidRPr="00CE3649" w:rsidRDefault="00E27ABC" w:rsidP="00E27ABC">
      <w:pPr>
        <w:pStyle w:val="36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для лиц со стойким нарушением функции зрения:</w:t>
      </w:r>
    </w:p>
    <w:p w:rsidR="00E27ABC" w:rsidRPr="00CE3649" w:rsidRDefault="00E27ABC" w:rsidP="00E27ABC">
      <w:pPr>
        <w:pStyle w:val="36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E27ABC" w:rsidRPr="00CE3649" w:rsidRDefault="00E27ABC" w:rsidP="00E27ABC">
      <w:pPr>
        <w:pStyle w:val="36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E27ABC" w:rsidRPr="00CE3649" w:rsidRDefault="00E27ABC" w:rsidP="00E27ABC">
      <w:pPr>
        <w:pStyle w:val="36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для лиц со стойким нарушением функции слуха:</w:t>
      </w:r>
    </w:p>
    <w:p w:rsidR="00E27ABC" w:rsidRPr="00CE3649" w:rsidRDefault="00E27ABC" w:rsidP="00E27ABC">
      <w:pPr>
        <w:pStyle w:val="36"/>
        <w:numPr>
          <w:ilvl w:val="0"/>
          <w:numId w:val="9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с использованием русского жестового языка, включая обеспечение допуска сурдопереводчика, либо специальных технических средств, обеспечивающих синхронный сурдоперевод;</w:t>
      </w:r>
    </w:p>
    <w:p w:rsidR="00E27ABC" w:rsidRPr="00CE3649" w:rsidRDefault="00E27ABC" w:rsidP="00E27ABC">
      <w:pPr>
        <w:pStyle w:val="36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для лиц с одновременным стойким нарушением функций зрения и слуха:</w:t>
      </w:r>
    </w:p>
    <w:p w:rsidR="00E27ABC" w:rsidRPr="00CE3649" w:rsidRDefault="00E27ABC" w:rsidP="00E27ABC">
      <w:pPr>
        <w:pStyle w:val="36"/>
        <w:numPr>
          <w:ilvl w:val="0"/>
          <w:numId w:val="1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государственной услуги по тифлосурдопереводу, включая обеспечение доступа тифлосурдопереводчика, либо специальных технических средств, обеспечивающих синхронный тифлосурдоперевод.</w:t>
      </w:r>
    </w:p>
    <w:p w:rsidR="00E27ABC" w:rsidRPr="00CE3649" w:rsidRDefault="00E27ABC" w:rsidP="00E27AB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27ABC" w:rsidRPr="00CE3649" w:rsidRDefault="00E27ABC" w:rsidP="00E27AB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Стандарт предоставления государственной услуги</w:t>
      </w:r>
    </w:p>
    <w:p w:rsidR="00E27ABC" w:rsidRPr="00CE3649" w:rsidRDefault="00E27ABC" w:rsidP="00E27AB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27ABC" w:rsidRPr="00CE3649" w:rsidRDefault="00E27ABC" w:rsidP="00E27A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Наименование государственной услуги: установление патронажа над совершеннолетним дееспособным гражданином.</w:t>
      </w:r>
    </w:p>
    <w:p w:rsidR="00E27ABC" w:rsidRPr="00CE3649" w:rsidRDefault="00E27ABC" w:rsidP="00A601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Краткое наименование государственной услуги: установление патронажа над совершеннолетним дееспособным гражданином.</w:t>
      </w:r>
    </w:p>
    <w:p w:rsidR="00E27ABC" w:rsidRPr="00CE3649" w:rsidRDefault="00E27ABC" w:rsidP="00A601F0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Государственная услуга предоставляется органами опеки и попечительства, на территории которого проживает совершеннолетний дееспособный гражданин, нуждающийся в установлении над ним патронажа, во взаимодействии с Многофункциональным центром.</w:t>
      </w:r>
    </w:p>
    <w:p w:rsidR="00E27ABC" w:rsidRPr="00CE3649" w:rsidRDefault="00837C45" w:rsidP="00E27ABC">
      <w:pPr>
        <w:pStyle w:val="36"/>
        <w:shd w:val="clear" w:color="auto" w:fill="auto"/>
        <w:tabs>
          <w:tab w:val="left" w:pos="993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лицам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0B1F1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опеки и попечительства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полученных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№ 93 «Об утверждении Перечня услуг, которые являются необходимыми 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E27ABC" w:rsidRPr="00CE3649" w:rsidRDefault="00E27ABC" w:rsidP="00E27ABC">
      <w:pPr>
        <w:pStyle w:val="36"/>
        <w:numPr>
          <w:ilvl w:val="1"/>
          <w:numId w:val="42"/>
        </w:numPr>
        <w:shd w:val="clear" w:color="auto" w:fill="auto"/>
        <w:tabs>
          <w:tab w:val="left" w:pos="993"/>
          <w:tab w:val="left" w:pos="1202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государственной услуги является:</w:t>
      </w:r>
    </w:p>
    <w:p w:rsidR="00E27ABC" w:rsidRPr="00CE3649" w:rsidRDefault="000B1F14" w:rsidP="00E27ABC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органа местного самоуправления об установлении патронажа над совершеннолетним дееспособным гражданином:</w:t>
      </w:r>
    </w:p>
    <w:p w:rsidR="00E27ABC" w:rsidRPr="00CE3649" w:rsidRDefault="00E27ABC" w:rsidP="00E27ABC">
      <w:pPr>
        <w:pStyle w:val="36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заявителя о принятом органом опеки и попечительства решении осуществляется в форме уведомления заявителя:</w:t>
      </w:r>
    </w:p>
    <w:p w:rsidR="00E27ABC" w:rsidRPr="00CE3649" w:rsidRDefault="00E27ABC" w:rsidP="00E27ABC">
      <w:pPr>
        <w:pStyle w:val="36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–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(уведомление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</w:t>
      </w:r>
      <w:r w:rsidR="00D9540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направляется через отделения федеральной почтовой связи) согласно приложению № 7 к настоящему</w:t>
      </w:r>
      <w:r w:rsidR="00D9540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регламенту;</w:t>
      </w:r>
    </w:p>
    <w:p w:rsidR="00E27ABC" w:rsidRPr="00CE3649" w:rsidRDefault="00E27ABC" w:rsidP="00E27ABC">
      <w:pPr>
        <w:pStyle w:val="36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(путем направления уведомления о принятом органом опеки и попечительства решении по электронной почте).</w:t>
      </w:r>
    </w:p>
    <w:p w:rsidR="00E27ABC" w:rsidRPr="00CE3649" w:rsidRDefault="00E27ABC" w:rsidP="00E27ABC">
      <w:pPr>
        <w:pStyle w:val="36"/>
        <w:numPr>
          <w:ilvl w:val="1"/>
          <w:numId w:val="42"/>
        </w:numPr>
        <w:shd w:val="clear" w:color="auto" w:fill="auto"/>
        <w:tabs>
          <w:tab w:val="left" w:pos="851"/>
          <w:tab w:val="left" w:pos="1276"/>
          <w:tab w:val="left" w:pos="1380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государственной услуги</w:t>
      </w:r>
      <w:r w:rsidR="00E0514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05145" w:rsidP="00E05145">
      <w:pPr>
        <w:pStyle w:val="af6"/>
        <w:tabs>
          <w:tab w:val="left" w:pos="851"/>
          <w:tab w:val="left" w:pos="9781"/>
        </w:tabs>
        <w:spacing w:after="0"/>
        <w:ind w:firstLine="567"/>
        <w:rPr>
          <w:color w:val="000000" w:themeColor="text1"/>
          <w:szCs w:val="24"/>
        </w:rPr>
      </w:pPr>
      <w:r w:rsidRPr="00CE3649">
        <w:rPr>
          <w:color w:val="000000" w:themeColor="text1"/>
          <w:szCs w:val="24"/>
        </w:rPr>
        <w:t>Р</w:t>
      </w:r>
      <w:r w:rsidR="00E27ABC" w:rsidRPr="00CE3649">
        <w:rPr>
          <w:color w:val="000000" w:themeColor="text1"/>
          <w:szCs w:val="24"/>
        </w:rPr>
        <w:t xml:space="preserve">ешение об установлении патронажа над совершеннолетним дееспособным гражданином принимается в </w:t>
      </w:r>
      <w:r w:rsidR="00616C83" w:rsidRPr="00CE3649">
        <w:rPr>
          <w:color w:val="000000" w:themeColor="text1"/>
          <w:szCs w:val="24"/>
        </w:rPr>
        <w:t>течение</w:t>
      </w:r>
      <w:r w:rsidR="00E27ABC" w:rsidRPr="00CE3649">
        <w:rPr>
          <w:color w:val="000000" w:themeColor="text1"/>
          <w:szCs w:val="24"/>
        </w:rPr>
        <w:t xml:space="preserve"> месяца, со дня выявления совершеннолетнего дееспособного гражданина.</w:t>
      </w:r>
    </w:p>
    <w:p w:rsidR="00E27ABC" w:rsidRPr="00CE3649" w:rsidRDefault="00E27ABC" w:rsidP="00E27ABC">
      <w:pPr>
        <w:pStyle w:val="36"/>
        <w:numPr>
          <w:ilvl w:val="1"/>
          <w:numId w:val="42"/>
        </w:numPr>
        <w:shd w:val="clear" w:color="auto" w:fill="auto"/>
        <w:tabs>
          <w:tab w:val="left" w:pos="993"/>
          <w:tab w:val="left" w:pos="1173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процессуальный кодекс Российской Федерации;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Семейный кодекс Российской Федерации;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Уголовный кодекс Российской Федерации;</w:t>
      </w:r>
    </w:p>
    <w:p w:rsidR="00616C83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06.10.2003 № 131-Ф</w:t>
      </w:r>
      <w:r w:rsidR="00CF160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D95403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11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27.07.2006 № 152-ФЗ «О персональных данных»; 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11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24.04.2008 № 48-ФЗ «Об опеке и попечительстве»;</w:t>
      </w:r>
    </w:p>
    <w:p w:rsidR="00FC3F11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(далее - Федеральный закон № 210-ФЗ); </w:t>
      </w:r>
    </w:p>
    <w:p w:rsidR="00616C83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06.04.2011 № 63-Ф3 «Об электронной подписи»; 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16.04.2001 № 44-ФЗ «О государственном банке данных о детях, оставшихся без попечения родителей»;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(далее - Постановление Правительства РФ № 275);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(далее - Постановление Правительства РФ № 423);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14.09.2009 № 334 «О реализации Постановления Правительства Российской Федерации от 18 мая 2009 г. № 423» (далее - Приказ Минобрнауки РФ № 334);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(далее - Приказ Минобрнауки РФ № 623);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(далее - Приказ Минздрава России № 290н);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 (далее - Приказ Минобрнауки РФ № 101);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Санкт-Петербурга от 16.09.2008 № 1182 «О Комитете по социальной политике Санкт-Петербурга»;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Санкт-Петербурга от 30.12.2009 № 1593 «О некоторых мерах по повышению качества предоставления государственных услуг на базе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многофункционального центра предоставления государственных услуг в Санкт-Петербурге» (далее - постановление Правительства Санкт-Петербурга от 30.12.2009 № 1593);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- постановление Правительства Санкт-Петербурга от 23.12.2011 № 1753);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Санкт-Петербурга от 30.11.2012 № 1249 «О реализации статьи 127 Семейного кодекса Российской Федерации» (далее - постановление Правительства Санкт-Петербурга № 1249);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Санкт-Петербурга от 01.12.2011 № 51-рп 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Санкт-Петербурга от 29.04.2013 № 34-рп «О мерах по реализации статей 7 и 7.1 Федерального закона от 27.07.2010 № 210-ФЗ «Об организации предоставления государственных и муниципальных услуг»;</w:t>
      </w:r>
    </w:p>
    <w:p w:rsidR="00E27ABC" w:rsidRPr="00CE3649" w:rsidRDefault="00E27ABC" w:rsidP="00E27ABC">
      <w:pPr>
        <w:pStyle w:val="36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Комитета по социальной политике Санкт-Петербурга от 25.12.2012 № 307-р «О мерах по реализации постановления Правительства Санкт-Петербурга от 30.11.2012 № 1249 «О реализации статьи 127 Семейного кодекса Российской Федерации» (далее - распоряжение Комитета № 307-р).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993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предусмотренные пунктом 2.6. настоящего </w:t>
      </w:r>
      <w:r w:rsidR="00FC3F11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могут быть поданы заявителем в орган опеки и попечительства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CE3649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E27ABC" w:rsidRPr="00CE3649" w:rsidRDefault="00E27ABC" w:rsidP="00E27ABC">
      <w:pPr>
        <w:pStyle w:val="36"/>
        <w:numPr>
          <w:ilvl w:val="1"/>
          <w:numId w:val="4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заявителем.</w:t>
      </w:r>
    </w:p>
    <w:p w:rsidR="00E27ABC" w:rsidRPr="00CE3649" w:rsidRDefault="00E27ABC" w:rsidP="00E27ABC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3</w:t>
      </w:r>
      <w:r w:rsidR="00D9540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гражданина о согласии на назначение его помощником (образец заявления приведен в приложении № 4</w:t>
      </w:r>
      <w:r w:rsidR="00D9540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документ, подтверждающий, что совершеннолетний дееспособный гражданин нуждается в посторонней помощи (справка от терапевта о том, что гражданин нуждается в постоянной посторонней помощи);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паспорт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</w:t>
      </w:r>
      <w:r w:rsidR="0075430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помощником; 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работы (учебы, места жительства) гражданина</w:t>
      </w:r>
      <w:r w:rsidR="0075430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службы);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заключение лечебно-профилактического учреждения о результатах освидетельствования гражданина</w:t>
      </w:r>
      <w:r w:rsidR="0075430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 (заключение терапевта о состоянии здоровья гражданина</w:t>
      </w:r>
      <w:r w:rsidR="0075430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помощником); 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E27ABC" w:rsidRPr="00CE3649" w:rsidRDefault="00E27ABC" w:rsidP="00E27ABC">
      <w:pPr>
        <w:numPr>
          <w:ilvl w:val="0"/>
          <w:numId w:val="5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регистрации по месту пребывания гражд</w:t>
      </w:r>
      <w:r w:rsidR="0075430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анина, выразившего желание быть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помощником.</w:t>
      </w:r>
    </w:p>
    <w:p w:rsidR="00E27ABC" w:rsidRPr="00CE3649" w:rsidRDefault="00E27ABC" w:rsidP="00E27ABC">
      <w:pPr>
        <w:numPr>
          <w:ilvl w:val="2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CE3649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7ABC" w:rsidRPr="00CE3649" w:rsidRDefault="00E27ABC" w:rsidP="00E27ABC">
      <w:pPr>
        <w:numPr>
          <w:ilvl w:val="0"/>
          <w:numId w:val="52"/>
        </w:numPr>
        <w:tabs>
          <w:tab w:val="left" w:pos="851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CE364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E27ABC" w:rsidRPr="00CE3649" w:rsidRDefault="00E27ABC" w:rsidP="00E27ABC">
      <w:pPr>
        <w:numPr>
          <w:ilvl w:val="0"/>
          <w:numId w:val="52"/>
        </w:numPr>
        <w:tabs>
          <w:tab w:val="left" w:pos="851"/>
          <w:tab w:val="left" w:pos="963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регистрации по месту жительства гражданина</w:t>
      </w:r>
      <w:r w:rsidR="00773D51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CE364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E27ABC" w:rsidRPr="00CE3649" w:rsidRDefault="00E27ABC" w:rsidP="00E27ABC">
      <w:pPr>
        <w:numPr>
          <w:ilvl w:val="0"/>
          <w:numId w:val="5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</w:t>
      </w:r>
      <w:r w:rsidR="00773D51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 (акт обследования жилищно-бытовых условий гражданина из органов опеки и попечительства);</w:t>
      </w:r>
    </w:p>
    <w:p w:rsidR="00E27ABC" w:rsidRPr="00CE3649" w:rsidRDefault="00E27ABC" w:rsidP="00E27ABC">
      <w:pPr>
        <w:numPr>
          <w:ilvl w:val="2"/>
          <w:numId w:val="42"/>
        </w:numPr>
        <w:tabs>
          <w:tab w:val="left" w:pos="1134"/>
          <w:tab w:val="left" w:pos="9356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документов, указанных в пункте 2.6.2 настоящего </w:t>
      </w:r>
      <w:r w:rsidR="00FC3F11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регламента:</w:t>
      </w:r>
    </w:p>
    <w:p w:rsidR="00E27ABC" w:rsidRPr="00CE3649" w:rsidRDefault="00E27ABC" w:rsidP="00E27ABC">
      <w:pPr>
        <w:numPr>
          <w:ilvl w:val="0"/>
          <w:numId w:val="43"/>
        </w:numPr>
        <w:tabs>
          <w:tab w:val="left" w:pos="851"/>
          <w:tab w:val="left" w:pos="1134"/>
          <w:tab w:val="left" w:pos="9356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межведомственного запроса. </w:t>
      </w:r>
    </w:p>
    <w:p w:rsidR="00E27ABC" w:rsidRPr="00CE3649" w:rsidRDefault="00E27ABC" w:rsidP="00E27ABC">
      <w:pPr>
        <w:pStyle w:val="36"/>
        <w:numPr>
          <w:ilvl w:val="2"/>
          <w:numId w:val="40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4B23F6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для предоставления государственной услуги необходима обработка персональных данных лица, не являющегося заявителем, и</w:t>
      </w:r>
      <w:r w:rsidR="004B23F6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подтверждающие получение согласия, могут быть представлены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форме электронного документа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6"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 Форма согласия на обработку персональных данных приведе</w:t>
      </w:r>
      <w:r w:rsidR="00CC6AE8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в приложении № 5 к настоящему</w:t>
      </w:r>
      <w:r w:rsidR="00D95403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административному</w:t>
      </w:r>
      <w:r w:rsidR="00D350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прилагаемые к заявлению, представляются в оригиналах или нотариально заверенных копиях, копии документов, не заверенные нотариально, представляются с предъявлением оригиналов.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прилагаемые заявителем лично к заявлению, после копирования возвращаются заявителю.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E27ABC" w:rsidRPr="00CE3649" w:rsidRDefault="00E27ABC" w:rsidP="00E27ABC">
      <w:pPr>
        <w:pStyle w:val="36"/>
        <w:numPr>
          <w:ilvl w:val="1"/>
          <w:numId w:val="42"/>
        </w:numPr>
        <w:shd w:val="clear" w:color="auto" w:fill="auto"/>
        <w:tabs>
          <w:tab w:val="left" w:pos="993"/>
          <w:tab w:val="left" w:pos="1701"/>
        </w:tabs>
        <w:spacing w:before="0" w:line="245" w:lineRule="atLeast"/>
        <w:ind w:left="0" w:right="6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лицам 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 w:rsidR="002462CD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самоуправления запрещено требовать от заявителя:</w:t>
      </w:r>
    </w:p>
    <w:p w:rsidR="00E27ABC" w:rsidRPr="00CE3649" w:rsidRDefault="00E27ABC" w:rsidP="00E27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E27ABC" w:rsidRPr="00CE3649" w:rsidRDefault="00E27ABC" w:rsidP="00E27A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№210-ФЗ «Об организации предоставления государственных и муниципальных услуг» перечень документов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ые услуги, по собственной инициативе;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 и связанных с обращением в иные государственные органы, органы местного самоуправления, организации;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за исключением следующих случаев: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после первоначальной подачи заявления о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ошибок в заявлении о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и документах, поданных заявителем после первоначального отказа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 и не включенных в представленный ранее комплект документов;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E27ABC" w:rsidRPr="00CE3649" w:rsidRDefault="00E27ABC" w:rsidP="00E27A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о чем в письменном 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виде за подписью руководителя органа, предоставляющего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уведомляется заявитель, а также приносятся извинения за доставленные неудобства.</w:t>
      </w:r>
    </w:p>
    <w:p w:rsidR="00E27ABC" w:rsidRPr="00CE3649" w:rsidRDefault="00E27ABC" w:rsidP="00E27ABC">
      <w:pPr>
        <w:numPr>
          <w:ilvl w:val="1"/>
          <w:numId w:val="42"/>
        </w:numPr>
        <w:tabs>
          <w:tab w:val="left" w:pos="1134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отказа в приеме документов, необходимых для предоставления государственной услуги, действующим законодательством Российской Федерации и Санкт-Петербурга не предусмотрено.</w:t>
      </w:r>
    </w:p>
    <w:p w:rsidR="00E27ABC" w:rsidRPr="00CE3649" w:rsidRDefault="00E27ABC" w:rsidP="00E27ABC">
      <w:pPr>
        <w:numPr>
          <w:ilvl w:val="1"/>
          <w:numId w:val="42"/>
        </w:numPr>
        <w:tabs>
          <w:tab w:val="left" w:pos="1134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1134"/>
          <w:tab w:val="left" w:pos="1318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1134"/>
          <w:tab w:val="left" w:pos="1318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или иная плата за предоставление государственной услуги не взимается.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1134"/>
          <w:tab w:val="left" w:pos="1308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(при ее наличии)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услуги:</w:t>
      </w:r>
    </w:p>
    <w:p w:rsidR="00E27ABC" w:rsidRPr="00CE3649" w:rsidRDefault="00E27ABC" w:rsidP="00E27ABC">
      <w:pPr>
        <w:pStyle w:val="36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ожидания в очереди (при ее наличии) при подаче заявления и необходимых документов в органе опеки и попечительства не должен превышать 15 минут; </w:t>
      </w:r>
    </w:p>
    <w:p w:rsidR="00E27ABC" w:rsidRPr="00CE3649" w:rsidRDefault="00E27ABC" w:rsidP="00E27ABC">
      <w:pPr>
        <w:pStyle w:val="36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ожидания в очереди (при ее наличии) при получении документов в органе опеки и попечительства не должен превышать 15 минут;</w:t>
      </w:r>
    </w:p>
    <w:p w:rsidR="00E27ABC" w:rsidRPr="00CE3649" w:rsidRDefault="00E27ABC" w:rsidP="00E27ABC">
      <w:pPr>
        <w:pStyle w:val="3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ожидания в очереди при подаче заявления и документов в структурном подразделении МФЦ не должен превышать 15 минут;</w:t>
      </w:r>
    </w:p>
    <w:p w:rsidR="00E27ABC" w:rsidRPr="00CE3649" w:rsidRDefault="00E27ABC" w:rsidP="00E27ABC">
      <w:pPr>
        <w:pStyle w:val="36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1134"/>
          <w:tab w:val="left" w:pos="1318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05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0B1F1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 органа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документов, указанных в пункте 2.6.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в форме электронного документа и документа на бумажном носителе.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0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 (далее - МАИС ЭГУ).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14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документов, указанных в пункте 2.6.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в форме электронного документа.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1134"/>
          <w:tab w:val="left" w:pos="1276"/>
          <w:tab w:val="left" w:pos="1308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134"/>
          <w:tab w:val="left" w:pos="1276"/>
          <w:tab w:val="left" w:pos="149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134"/>
          <w:tab w:val="left" w:pos="1276"/>
          <w:tab w:val="left" w:pos="161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Вход в здание,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органа опеки 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0B1F1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Личный уход за получателем государственной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71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пункте 1.3.1.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8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610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53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путях движения инвалидов и иных маломобильных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134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70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местонахождению органа опеки и попечительства,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6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Местной администрации Муниципального образования поселок Шушары </w:t>
      </w:r>
      <w:r w:rsidR="00FF556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Глава Местной администрации)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020"/>
          <w:tab w:val="left" w:pos="1134"/>
          <w:tab w:val="left" w:pos="1276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беспрепятственного входа в объекты и выхода из них;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082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049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10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062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010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27ABC" w:rsidRPr="00CE3649" w:rsidRDefault="00E27ABC" w:rsidP="00E27ABC">
      <w:pPr>
        <w:pStyle w:val="36"/>
        <w:numPr>
          <w:ilvl w:val="0"/>
          <w:numId w:val="18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1276"/>
          <w:tab w:val="left" w:pos="1542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Главой Местной администрации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E27ABC" w:rsidRPr="00CE3649" w:rsidRDefault="00E27ABC" w:rsidP="00E27ABC">
      <w:pPr>
        <w:pStyle w:val="36"/>
        <w:numPr>
          <w:ilvl w:val="0"/>
          <w:numId w:val="19"/>
        </w:numPr>
        <w:shd w:val="clear" w:color="auto" w:fill="auto"/>
        <w:tabs>
          <w:tab w:val="left" w:pos="851"/>
          <w:tab w:val="left" w:pos="1024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:rsidR="00E27ABC" w:rsidRPr="00CE3649" w:rsidRDefault="00E27ABC" w:rsidP="00E27ABC">
      <w:pPr>
        <w:pStyle w:val="36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27ABC" w:rsidRPr="00CE3649" w:rsidRDefault="00E27ABC" w:rsidP="00E27ABC">
      <w:pPr>
        <w:pStyle w:val="36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опеки и попечительства, предоставляющего государственную услугу, в преодолении барьеров, мешающих получению ими услуг наравне с другими лицами;</w:t>
      </w:r>
    </w:p>
    <w:p w:rsidR="00E27ABC" w:rsidRPr="00CE3649" w:rsidRDefault="00E27ABC" w:rsidP="00E27ABC">
      <w:pPr>
        <w:pStyle w:val="36"/>
        <w:numPr>
          <w:ilvl w:val="0"/>
          <w:numId w:val="19"/>
        </w:numPr>
        <w:shd w:val="clear" w:color="auto" w:fill="auto"/>
        <w:tabs>
          <w:tab w:val="left" w:pos="851"/>
          <w:tab w:val="left" w:pos="1014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доступности и качества государственных услуг</w:t>
      </w:r>
      <w:r w:rsidR="00490F4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75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взаимодействия - указана в разделе 3 настоящего </w:t>
      </w:r>
      <w:r w:rsidR="00CC6AE8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85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Способы предоставления государственной услуги заявителю:</w:t>
      </w:r>
    </w:p>
    <w:p w:rsidR="00E27ABC" w:rsidRPr="00CE3649" w:rsidRDefault="00E27ABC" w:rsidP="00E27ABC">
      <w:pPr>
        <w:pStyle w:val="36"/>
        <w:numPr>
          <w:ilvl w:val="0"/>
          <w:numId w:val="20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в орган опеки и попечительства лично, посредством электронной почты;</w:t>
      </w:r>
    </w:p>
    <w:p w:rsidR="00E27ABC" w:rsidRPr="00CE3649" w:rsidRDefault="00E27ABC" w:rsidP="00E27ABC">
      <w:pPr>
        <w:pStyle w:val="36"/>
        <w:numPr>
          <w:ilvl w:val="0"/>
          <w:numId w:val="20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структурном подразделении МФЦ.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418"/>
        </w:tabs>
        <w:spacing w:before="0" w:line="240" w:lineRule="auto"/>
        <w:ind w:left="0" w:right="40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запросу заявителя орган опеки и попечительства предоставляет информацию о ходе предоставления государственной услуги в устной, письменной или в электронной форме.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418"/>
          <w:tab w:val="left" w:pos="1475"/>
        </w:tabs>
        <w:spacing w:before="0" w:line="240" w:lineRule="auto"/>
        <w:ind w:left="0" w:right="40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Способы информирования заявителя о результатах предоставления государственной услуги:</w:t>
      </w:r>
    </w:p>
    <w:p w:rsidR="00E27ABC" w:rsidRPr="00CE3649" w:rsidRDefault="00E27ABC" w:rsidP="00E27ABC">
      <w:pPr>
        <w:pStyle w:val="36"/>
        <w:numPr>
          <w:ilvl w:val="0"/>
          <w:numId w:val="21"/>
        </w:numPr>
        <w:shd w:val="clear" w:color="auto" w:fill="auto"/>
        <w:tabs>
          <w:tab w:val="left" w:pos="567"/>
          <w:tab w:val="left" w:pos="851"/>
          <w:tab w:val="left" w:pos="1134"/>
          <w:tab w:val="left" w:pos="1418"/>
        </w:tabs>
        <w:spacing w:before="0" w:line="240" w:lineRule="auto"/>
        <w:ind w:left="0" w:right="20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устной либо письменной форме,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заявителя, в соответствии с отметкой в заявлении;</w:t>
      </w:r>
    </w:p>
    <w:p w:rsidR="00E27ABC" w:rsidRPr="00CE3649" w:rsidRDefault="00E27ABC" w:rsidP="00E27ABC">
      <w:pPr>
        <w:pStyle w:val="36"/>
        <w:numPr>
          <w:ilvl w:val="0"/>
          <w:numId w:val="21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смс-информирование посредством МАИС ЭГУ.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7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документов, необходимых для предоставления заявителем в целях получения государственной услуги: от 9 до 12.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7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органом опеки и попечительства межведомственного взаимодействия при предоставлении государственной услуги возможно с ГУ МВД, Пенсионным фондом РФ, ГКУ ЖА, КЗАГС.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7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документов (информации), которые орган опеки и попечительства запрашивает без участия заявителя - от 0 до 3.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75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60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в соответствии с этапами предоставления государственной услуги, определенными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60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предоставления государственной услуги указан в пункте 2.</w:t>
      </w:r>
      <w:r w:rsidR="004546B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</w:t>
      </w:r>
      <w:r w:rsidR="006258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5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 порядок и формы контроля за предоставлением государственной услуги со стороны граждан, их объединений и организаций - да.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134"/>
          <w:tab w:val="left" w:pos="1276"/>
          <w:tab w:val="left" w:pos="1418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E27ABC" w:rsidRPr="00CE3649" w:rsidRDefault="00E27ABC" w:rsidP="00E27ABC">
      <w:pPr>
        <w:pStyle w:val="36"/>
        <w:numPr>
          <w:ilvl w:val="0"/>
          <w:numId w:val="22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электронного опроса на Портале;</w:t>
      </w:r>
    </w:p>
    <w:p w:rsidR="00E27ABC" w:rsidRPr="00CE3649" w:rsidRDefault="00E27ABC" w:rsidP="00E27ABC">
      <w:pPr>
        <w:pStyle w:val="36"/>
        <w:numPr>
          <w:ilvl w:val="0"/>
          <w:numId w:val="22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0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134"/>
          <w:tab w:val="left" w:pos="1276"/>
          <w:tab w:val="left" w:pos="1418"/>
          <w:tab w:val="left" w:pos="1595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результата предоставления государственной услуги не предусмотрена в электронном виде через Портал.</w:t>
      </w:r>
    </w:p>
    <w:p w:rsidR="00E27ABC" w:rsidRPr="00CE3649" w:rsidRDefault="00E27ABC" w:rsidP="00E27ABC">
      <w:pPr>
        <w:pStyle w:val="36"/>
        <w:numPr>
          <w:ilvl w:val="1"/>
          <w:numId w:val="35"/>
        </w:numPr>
        <w:shd w:val="clear" w:color="auto" w:fill="auto"/>
        <w:tabs>
          <w:tab w:val="left" w:pos="567"/>
          <w:tab w:val="left" w:pos="1134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276"/>
          <w:tab w:val="left" w:pos="1475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запросов заявителей о предоставлении государственной услуги; 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интересов заявителей при взаимодействии с органом опеки и попечительства, а также организациями, участвующими в предоставлении государственной услуги;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интересов органов, предоставляющих услуги, при взаимодействии с заявителями;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порядке предоставления государственной услуги в структурных подразделениях МФЦ, о ходе выполнения запросов, о предоставлении государственной услуги, а также по иным вопросам, связанным с предоставлением государственной услуги;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органами, предоставляющими услуги, по вопросам предоставления государственной услуги, а также организациями, участвующими в предоставлении государственной услуги;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бесплатного доступа заявителей к Порталу и федеральной государственной информационной системе «Единый портал государственных и муниципальных услуг (функций)» (далее - федеральный Портал);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993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в соответствии с требованиями, установленными Правительством Российской Федерации.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 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определяет предмет обращения;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полномочий лица, подающего документы; 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соответствия документов требованиям, указанным в пункте 2.6.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копии документов и реестр документов в орган опеки и попечительства, предост</w:t>
      </w:r>
      <w:r w:rsidR="00490F4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авляющий государственную услугу;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трех рабочих дней со дня обращения заявителя в структурное подразделение МФЦ.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(далее -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когда заявитель настаивает на приеме несоответствующего комплекта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 документы.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  <w:tab w:val="left" w:pos="2061"/>
          <w:tab w:val="left" w:pos="3938"/>
          <w:tab w:val="left" w:pos="5757"/>
          <w:tab w:val="left" w:pos="7638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попечительства, работник структурного подразделения МФЦ, о</w:t>
      </w:r>
      <w:r w:rsidR="004F2C28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существляющий прием документов,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заявителю обратиться непосредственно в орган опеки и попечительства.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0B1F1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государственной услуги, по результатам рассмотрения представленных заявителем документов, устанавливает статус предоставления государственной услуги в государственной информационной системе Санкт-Петербурга, используемой для предоставления государственной услуги, направляет необходимые документы (справки, письма, решения и др.) в структурное подразделение МФЦ для их последующей передачи заявителю:</w:t>
      </w:r>
    </w:p>
    <w:p w:rsidR="00E27ABC" w:rsidRPr="00CE3649" w:rsidRDefault="00E27ABC" w:rsidP="00E27ABC">
      <w:pPr>
        <w:pStyle w:val="36"/>
        <w:numPr>
          <w:ilvl w:val="0"/>
          <w:numId w:val="23"/>
        </w:numPr>
        <w:shd w:val="clear" w:color="auto" w:fill="auto"/>
        <w:tabs>
          <w:tab w:val="left" w:pos="567"/>
          <w:tab w:val="left" w:pos="851"/>
          <w:tab w:val="left" w:pos="1134"/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возврат документов заявителя органом опеки и попечительства в структурные подразделения МФЦ без рассмотрения.</w:t>
      </w:r>
    </w:p>
    <w:p w:rsidR="00E27ABC" w:rsidRPr="00CE3649" w:rsidRDefault="00E27ABC" w:rsidP="00E27ABC">
      <w:pPr>
        <w:pStyle w:val="36"/>
        <w:numPr>
          <w:ilvl w:val="2"/>
          <w:numId w:val="35"/>
        </w:numPr>
        <w:shd w:val="clear" w:color="auto" w:fill="auto"/>
        <w:tabs>
          <w:tab w:val="left" w:pos="567"/>
          <w:tab w:val="left" w:pos="1276"/>
          <w:tab w:val="left" w:pos="1475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предоставления государственной услуги в электронной форме.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  <w:tab w:val="left" w:pos="1276"/>
          <w:tab w:val="left" w:pos="1475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получить информацию о порядке предоставления государственной услуги, в том числе в электронной форме на Портале </w:t>
      </w:r>
      <w:r w:rsidRPr="00CE3649">
        <w:rPr>
          <w:rStyle w:val="1b"/>
          <w:rFonts w:eastAsiaTheme="minorHAnsi"/>
          <w:color w:val="000000" w:themeColor="text1"/>
          <w:sz w:val="24"/>
          <w:szCs w:val="24"/>
          <w:lang w:val="ru-RU"/>
        </w:rPr>
        <w:t>(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www.gu.spb.ru).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567"/>
          <w:tab w:val="left" w:pos="1276"/>
        </w:tabs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подачи заявления в электронной форме посредством Портала 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af6"/>
        <w:spacing w:after="0"/>
        <w:jc w:val="center"/>
        <w:rPr>
          <w:b/>
          <w:color w:val="000000" w:themeColor="text1"/>
          <w:szCs w:val="24"/>
        </w:rPr>
      </w:pPr>
      <w:r w:rsidRPr="00CE3649">
        <w:rPr>
          <w:b/>
          <w:color w:val="000000" w:themeColor="text1"/>
          <w:szCs w:val="24"/>
          <w:lang w:val="en-US"/>
        </w:rPr>
        <w:t>III</w:t>
      </w:r>
      <w:r w:rsidRPr="00CE3649">
        <w:rPr>
          <w:b/>
          <w:color w:val="000000" w:themeColor="text1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27ABC" w:rsidRPr="00CE3649" w:rsidRDefault="00E27ABC" w:rsidP="00E27ABC">
      <w:pPr>
        <w:pStyle w:val="af6"/>
        <w:spacing w:after="0"/>
        <w:jc w:val="center"/>
        <w:rPr>
          <w:b/>
          <w:color w:val="000000" w:themeColor="text1"/>
          <w:szCs w:val="24"/>
        </w:rPr>
      </w:pPr>
    </w:p>
    <w:p w:rsidR="00E27ABC" w:rsidRPr="00CE3649" w:rsidRDefault="00E27ABC" w:rsidP="00340C22">
      <w:pPr>
        <w:tabs>
          <w:tab w:val="left" w:pos="1134"/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Описание последовательности административных процедур при предоставлении государственной услуги:</w:t>
      </w:r>
    </w:p>
    <w:p w:rsidR="00E27ABC" w:rsidRPr="00CE3649" w:rsidRDefault="00E27ABC" w:rsidP="00E27ABC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E27ABC" w:rsidRPr="00CE3649" w:rsidRDefault="00E27ABC" w:rsidP="00E27ABC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и направление межведомственных запросов о предоставлении </w:t>
      </w:r>
      <w:r w:rsidRPr="00CE36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E27ABC" w:rsidRPr="00CE3649" w:rsidRDefault="00E27ABC" w:rsidP="00E27ABC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выход в адрес для составления акта обследования жилищно-бытовых условий;</w:t>
      </w:r>
    </w:p>
    <w:p w:rsidR="00E27ABC" w:rsidRPr="00CE3649" w:rsidRDefault="00E27ABC" w:rsidP="00E27ABC">
      <w:pPr>
        <w:widowControl w:val="0"/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органом опеки и попечительства об установлении патронажа над совершеннолетним дееспособным гражданином.</w:t>
      </w:r>
    </w:p>
    <w:p w:rsidR="00E27ABC" w:rsidRPr="00CE3649" w:rsidRDefault="00E27ABC" w:rsidP="00340C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Прием заявления и документов, необходимых для предоставления государственной услуги.</w:t>
      </w:r>
    </w:p>
    <w:p w:rsidR="00E27ABC" w:rsidRPr="00CE3649" w:rsidRDefault="00E27ABC" w:rsidP="00D350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3.2.1.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События (юридические факты), являющиеся основанием для начала административной процедуры: </w:t>
      </w:r>
    </w:p>
    <w:p w:rsidR="00E27ABC" w:rsidRPr="00CF1602" w:rsidRDefault="00E27ABC" w:rsidP="00E27ABC">
      <w:pPr>
        <w:numPr>
          <w:ilvl w:val="0"/>
          <w:numId w:val="47"/>
        </w:numPr>
        <w:tabs>
          <w:tab w:val="left" w:pos="851"/>
          <w:tab w:val="left" w:pos="978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(посредством личного обращения заявителя, обращения заявителя в электронной форме посредством Порт</w:t>
      </w:r>
      <w:r w:rsidR="00D350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ала либо посредством организации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почтовой связи от Многофункционального центра) </w:t>
      </w:r>
      <w:r w:rsidRPr="00CF1602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заявления </w:t>
      </w:r>
      <w:r w:rsidR="00CF1602" w:rsidRPr="00CF1602">
        <w:rPr>
          <w:rFonts w:ascii="Times New Roman" w:hAnsi="Times New Roman" w:cs="Times New Roman"/>
          <w:sz w:val="24"/>
          <w:szCs w:val="24"/>
        </w:rPr>
        <w:t>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</w:t>
      </w:r>
      <w:r w:rsidR="00D35079" w:rsidRPr="00CF1602">
        <w:rPr>
          <w:rFonts w:ascii="Times New Roman" w:hAnsi="Times New Roman" w:cs="Times New Roman"/>
          <w:sz w:val="24"/>
          <w:szCs w:val="24"/>
        </w:rPr>
        <w:t xml:space="preserve">, </w:t>
      </w:r>
      <w:r w:rsidR="008B2367" w:rsidRPr="00CF1602">
        <w:rPr>
          <w:rFonts w:ascii="Times New Roman" w:hAnsi="Times New Roman" w:cs="Times New Roman"/>
          <w:sz w:val="24"/>
          <w:szCs w:val="24"/>
        </w:rPr>
        <w:t xml:space="preserve">и </w:t>
      </w:r>
      <w:r w:rsidRPr="00CF1602">
        <w:rPr>
          <w:rFonts w:ascii="Times New Roman" w:hAnsi="Times New Roman" w:cs="Times New Roman"/>
          <w:sz w:val="24"/>
          <w:szCs w:val="24"/>
        </w:rPr>
        <w:t xml:space="preserve">прилагаемых документов, указанных в пункте 2.6 настоящего </w:t>
      </w:r>
      <w:r w:rsidR="00C40647" w:rsidRPr="00CF160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F1602">
        <w:rPr>
          <w:rFonts w:ascii="Times New Roman" w:hAnsi="Times New Roman" w:cs="Times New Roman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af6"/>
        <w:tabs>
          <w:tab w:val="left" w:pos="1134"/>
        </w:tabs>
        <w:spacing w:after="0"/>
        <w:ind w:firstLine="567"/>
        <w:rPr>
          <w:color w:val="000000" w:themeColor="text1"/>
          <w:szCs w:val="24"/>
        </w:rPr>
      </w:pPr>
      <w:r w:rsidRPr="00CE3649">
        <w:rPr>
          <w:color w:val="000000" w:themeColor="text1"/>
          <w:szCs w:val="24"/>
        </w:rPr>
        <w:t>3.2.2.</w:t>
      </w:r>
      <w:r w:rsidRPr="00CE3649">
        <w:rPr>
          <w:color w:val="000000" w:themeColor="text1"/>
          <w:szCs w:val="24"/>
        </w:rPr>
        <w:tab/>
        <w:t xml:space="preserve">Содержание, продолжительность и максимальный срок выполнения административной процедуры: </w:t>
      </w:r>
    </w:p>
    <w:p w:rsidR="00E27ABC" w:rsidRPr="00CE3649" w:rsidRDefault="00E27ABC" w:rsidP="00D35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8B236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ответственный за прием заявления и документов, необходимых для предоставления государственной услуги, при обращении заявителей в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попечительства:</w:t>
      </w:r>
    </w:p>
    <w:p w:rsidR="00E27ABC" w:rsidRPr="00CE3649" w:rsidRDefault="00E27ABC" w:rsidP="00E27ABC">
      <w:pPr>
        <w:numPr>
          <w:ilvl w:val="1"/>
          <w:numId w:val="54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предмет обращения;</w:t>
      </w:r>
    </w:p>
    <w:p w:rsidR="00E27ABC" w:rsidRPr="00CE3649" w:rsidRDefault="00E27ABC" w:rsidP="00E27ABC">
      <w:pPr>
        <w:numPr>
          <w:ilvl w:val="1"/>
          <w:numId w:val="54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 и его полномочия;</w:t>
      </w:r>
    </w:p>
    <w:p w:rsidR="00E27ABC" w:rsidRPr="00CE3649" w:rsidRDefault="00E27ABC" w:rsidP="00E27ABC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консультирует заявителя о порядке оформления заявления и проверяет правильность его оформления;</w:t>
      </w:r>
    </w:p>
    <w:p w:rsidR="00E27ABC" w:rsidRPr="00CE3649" w:rsidRDefault="00E27ABC" w:rsidP="00E27ABC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 в том числе через Многофункциональный центр), о чем на заявлении делается соответствующая запись;</w:t>
      </w:r>
    </w:p>
    <w:p w:rsidR="00E27ABC" w:rsidRPr="00CE3649" w:rsidRDefault="00E27ABC" w:rsidP="00E27ABC">
      <w:pPr>
        <w:numPr>
          <w:ilvl w:val="0"/>
          <w:numId w:val="53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</w:t>
      </w:r>
      <w:r w:rsidR="00D350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ов, а также даты заверения копий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BC" w:rsidRPr="00CE3649" w:rsidRDefault="00E27ABC" w:rsidP="00E27ABC">
      <w:pPr>
        <w:numPr>
          <w:ilvl w:val="0"/>
          <w:numId w:val="53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фиксирует факт приема документов, указанных в пункте 2.6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в журнале регистрации (приложение № 6</w:t>
      </w:r>
      <w:r w:rsidR="00D350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27ABC" w:rsidRPr="00CE3649" w:rsidRDefault="00E27ABC" w:rsidP="00E27ABC">
      <w:pPr>
        <w:numPr>
          <w:ilvl w:val="0"/>
          <w:numId w:val="53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выдает заявителю расписку о приеме документов с ука</w:t>
      </w:r>
      <w:r w:rsidR="00D350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занием их перечня и даты приема.</w:t>
      </w:r>
    </w:p>
    <w:p w:rsidR="00E27ABC" w:rsidRPr="00CE3649" w:rsidRDefault="00E27ABC" w:rsidP="00D35079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3.2.3.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документов, указанных в пункте 2.6.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  <w:tab w:val="left" w:pos="1375"/>
        </w:tabs>
        <w:spacing w:before="0" w:line="240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3.2.4.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Ответственным за выполнение административной процедуры является 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E27ABC" w:rsidRPr="00CE3649" w:rsidRDefault="00E27ABC" w:rsidP="00E27AB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3.2.5.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Критерии принятия решения в рамках административного действия:</w:t>
      </w:r>
    </w:p>
    <w:p w:rsidR="00E27ABC" w:rsidRPr="00CE3649" w:rsidRDefault="00E27ABC" w:rsidP="00E27AB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ответственными должностными лицами требований и сроков, установленных в регулирующих предоставление государственной услуги нормативных правовых актах, указанных в настоящем административном регламенте, а также соответствие комплекта документов, указанным в пункте 2.6 настоящего </w:t>
      </w:r>
      <w:r w:rsidR="00C40647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3.2.6.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 административной процедуры:</w:t>
      </w:r>
    </w:p>
    <w:p w:rsidR="00E27ABC" w:rsidRPr="00CE3649" w:rsidRDefault="00E27ABC" w:rsidP="00E27ABC">
      <w:pPr>
        <w:numPr>
          <w:ilvl w:val="0"/>
          <w:numId w:val="48"/>
        </w:numPr>
        <w:tabs>
          <w:tab w:val="left" w:pos="851"/>
          <w:tab w:val="left" w:pos="978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заявления и документов, необходимых для предоставления государственной услуги, за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явления и комплекта документов специалисту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</w:p>
    <w:p w:rsidR="00E27ABC" w:rsidRPr="00CE3649" w:rsidRDefault="00E27ABC" w:rsidP="00E27AB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3.2.7.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 фиксации результата выполнения административной процедуры:</w:t>
      </w:r>
    </w:p>
    <w:p w:rsidR="00E27ABC" w:rsidRPr="00CE3649" w:rsidRDefault="00E27ABC" w:rsidP="00E27ABC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заявлений и документов в журнале регистрации органа местного самоуправления в форме электронного документа (в случае поступления заявления и комплекта документов в орган местного самоуправления посредством Портала), а также документа на бумажном носителе.</w:t>
      </w:r>
    </w:p>
    <w:p w:rsidR="00E27ABC" w:rsidRPr="00CE3649" w:rsidRDefault="00E27ABC" w:rsidP="00B351DD">
      <w:pPr>
        <w:tabs>
          <w:tab w:val="left" w:pos="993"/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Подготовка и направление межведомственных запросов в орган (организацию) о предоставлении документов, необходимых для принятия решения о предоставлении государственной услуги заявителю.</w:t>
      </w:r>
    </w:p>
    <w:p w:rsidR="00E27ABC" w:rsidRPr="00CE3649" w:rsidRDefault="00E27ABC" w:rsidP="00E27ABC">
      <w:pPr>
        <w:pStyle w:val="36"/>
        <w:numPr>
          <w:ilvl w:val="2"/>
          <w:numId w:val="38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.События (юридические факты), являющиеся основанием для начала административной процедуры: </w:t>
      </w:r>
    </w:p>
    <w:p w:rsidR="00E27ABC" w:rsidRPr="00CE3649" w:rsidRDefault="00E27ABC" w:rsidP="00E27ABC">
      <w:pPr>
        <w:numPr>
          <w:ilvl w:val="0"/>
          <w:numId w:val="49"/>
        </w:numPr>
        <w:tabs>
          <w:tab w:val="left" w:pos="851"/>
          <w:tab w:val="left" w:pos="978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подготовку, направление межведомственных запросов и получение ответов на них, заявления и комплекта документов, указанных в пункте 2.6.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необходимых для предоставления государственной услуги.</w:t>
      </w:r>
    </w:p>
    <w:p w:rsidR="00E27ABC" w:rsidRPr="00CE3649" w:rsidRDefault="00E27ABC" w:rsidP="00E27ABC">
      <w:pPr>
        <w:pStyle w:val="36"/>
        <w:numPr>
          <w:ilvl w:val="2"/>
          <w:numId w:val="39"/>
        </w:numPr>
        <w:shd w:val="clear" w:color="auto" w:fill="auto"/>
        <w:tabs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административной процедуры 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27ABC" w:rsidRPr="00CE3649" w:rsidRDefault="00E27ABC" w:rsidP="00E27ABC">
      <w:pPr>
        <w:pStyle w:val="36"/>
        <w:numPr>
          <w:ilvl w:val="0"/>
          <w:numId w:val="24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E27ABC" w:rsidRPr="00CE3649" w:rsidRDefault="00E27ABC" w:rsidP="00E27ABC">
      <w:pPr>
        <w:pStyle w:val="36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проекты межведомственных запросов;</w:t>
      </w:r>
    </w:p>
    <w:p w:rsidR="00E27ABC" w:rsidRPr="00CE3649" w:rsidRDefault="00E27ABC" w:rsidP="00E27ABC">
      <w:pPr>
        <w:pStyle w:val="36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E27ABC" w:rsidRPr="00CE3649" w:rsidRDefault="00E27ABC" w:rsidP="00E27ABC">
      <w:pPr>
        <w:pStyle w:val="36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межведомственные запросы в: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ГКУ ЖА посредством автоматизированной информационной системы «Население Жилой фонд» (запрашиваются: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жительства);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КЗАГС (запрашиваются сведения, содержащиеся в свидетельстве о заключении брака, выданном на территории Санкт-Петербурга);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получает ответы на межведомственные запросы;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анализирует документы, (информацию), полученные в рамках</w:t>
      </w:r>
      <w:r w:rsidR="00B351D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полученные документы (информацию) специалисту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587AB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подготовку проекта решения. 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Межведомственный запрос должен содержать следующие сведения: </w:t>
      </w:r>
    </w:p>
    <w:p w:rsidR="00E27ABC" w:rsidRPr="00CE3649" w:rsidRDefault="00E27ABC" w:rsidP="00E27ABC">
      <w:pPr>
        <w:pStyle w:val="36"/>
        <w:numPr>
          <w:ilvl w:val="0"/>
          <w:numId w:val="27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направляющего межведомственный запрос; наименование органа (организации), в адрес которого направляется межведомственный запрос;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</w:t>
      </w:r>
      <w:r w:rsidR="0029217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информация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установленная настоящим регламентом</w:t>
      </w:r>
      <w:r w:rsidR="0029217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контактную информацию для направления ответа на межведомственный запрос; 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дату направления межведомственного запроса и срок ожидаемого ответа на межведомственный запрос;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851"/>
        </w:tabs>
        <w:spacing w:before="0" w:line="240" w:lineRule="auto"/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Межведомственный запрос направляется: 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E27ABC" w:rsidRPr="00CE3649" w:rsidRDefault="00E27ABC" w:rsidP="00E27ABC">
      <w:pPr>
        <w:pStyle w:val="36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иными способами, не противоречащими законодательству.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Датой направления межведомственного запроса считается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E27ABC" w:rsidRPr="00CE3649" w:rsidRDefault="00E27ABC" w:rsidP="00E27ABC">
      <w:pPr>
        <w:pStyle w:val="36"/>
        <w:numPr>
          <w:ilvl w:val="2"/>
          <w:numId w:val="39"/>
        </w:numPr>
        <w:shd w:val="clear" w:color="auto" w:fill="auto"/>
        <w:tabs>
          <w:tab w:val="left" w:pos="1276"/>
        </w:tabs>
        <w:spacing w:before="0" w:line="240" w:lineRule="auto"/>
        <w:ind w:left="0"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взаимодействия).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органом опеки и попечительства межведомственных запросов в исполнительные органы государственной власти (организации) 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Санкт-Петербурга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Правительства РФ № 423 срок направления ответа на запрос органа опеки и попечительства о предоставлении справки органов внутренних дел, подтверждающей отсутствие у заявителя судимости и факта уголовного преследования за преступления,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межведомственного информационного взаимодействия при предоставлении государственных и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  <w:tab w:val="left" w:pos="1390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процедура осуществляется специалистом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подготовку, направление межведомственных запросов и получение ответов на них.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  <w:tab w:val="left" w:pos="1386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2.6.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  <w:tab w:val="left" w:pos="1390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2.6.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1276"/>
          <w:tab w:val="left" w:pos="1400"/>
        </w:tabs>
        <w:spacing w:before="0" w:line="240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виде.</w:t>
      </w:r>
      <w:bookmarkStart w:id="0" w:name="bookmark7"/>
    </w:p>
    <w:p w:rsidR="00E27ABC" w:rsidRPr="00CE3649" w:rsidRDefault="00E27ABC" w:rsidP="00E27ABC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 в адрес для составления акта обследования жилищно-бытовых условий.</w:t>
      </w:r>
    </w:p>
    <w:p w:rsidR="00E27ABC" w:rsidRPr="00CE3649" w:rsidRDefault="00E27ABC" w:rsidP="005D33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3.4.1.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События (юридические факты), являющиеся основанием для начала административной процедуры:</w:t>
      </w:r>
    </w:p>
    <w:p w:rsidR="00E27ABC" w:rsidRPr="00CE3649" w:rsidRDefault="00E27ABC" w:rsidP="00E27ABC">
      <w:pPr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а также получение заявление гражданина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помощником;</w:t>
      </w:r>
    </w:p>
    <w:p w:rsidR="00E27ABC" w:rsidRPr="00CE3649" w:rsidRDefault="00E27ABC" w:rsidP="00E27ABC">
      <w:pPr>
        <w:numPr>
          <w:ilvl w:val="2"/>
          <w:numId w:val="39"/>
        </w:numPr>
        <w:tabs>
          <w:tab w:val="left" w:pos="1276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выполнение административной процедуры являются:</w:t>
      </w:r>
    </w:p>
    <w:p w:rsidR="00E27ABC" w:rsidRPr="00CE3649" w:rsidRDefault="00C23AE5" w:rsidP="00E27ABC">
      <w:pPr>
        <w:numPr>
          <w:ilvl w:val="0"/>
          <w:numId w:val="56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попечительства, ответственный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принятие решения об установлении патронажа; </w:t>
      </w:r>
    </w:p>
    <w:p w:rsidR="00CA04DD" w:rsidRPr="00CE3649" w:rsidRDefault="00CA04DD" w:rsidP="00CA04DD">
      <w:pPr>
        <w:numPr>
          <w:ilvl w:val="0"/>
          <w:numId w:val="56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опеки и попечительства;</w:t>
      </w:r>
    </w:p>
    <w:p w:rsidR="00CA04DD" w:rsidRPr="00CE3649" w:rsidRDefault="00CA04DD" w:rsidP="00CA04DD">
      <w:pPr>
        <w:numPr>
          <w:ilvl w:val="0"/>
          <w:numId w:val="56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Местной администрации.</w:t>
      </w:r>
    </w:p>
    <w:p w:rsidR="00E27ABC" w:rsidRPr="00CE3649" w:rsidRDefault="00E27ABC" w:rsidP="005D3345">
      <w:pPr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продолжительность выполнения административной процедуры.</w:t>
      </w:r>
    </w:p>
    <w:p w:rsidR="00E27ABC" w:rsidRPr="00CE3649" w:rsidRDefault="00C23AE5" w:rsidP="005D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опеки и попечительства, ответственный </w:t>
      </w:r>
      <w:r w:rsidR="005D334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об установлении патронажа: </w:t>
      </w:r>
    </w:p>
    <w:p w:rsidR="00E27ABC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сведений, содержащихся в заявлении; </w:t>
      </w:r>
    </w:p>
    <w:p w:rsidR="00E27ABC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врем</w:t>
      </w:r>
      <w:r w:rsidR="005D334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акта обследования жилищно-бытовых условий и в установленное время выходит в адрес;</w:t>
      </w:r>
    </w:p>
    <w:p w:rsidR="00C23AE5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проведения акта обследования жилищно-бытовых условий составляет акт обследования жилищно-бытовых условий, в котором указывает состояние здоровья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совершеннолетнего дееспособного гражданина, который по состоянию здоровья не может самостоятельно осуществлять и защищать свои права и испол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нять свои обязанности, а также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помощником; </w:t>
      </w:r>
    </w:p>
    <w:p w:rsidR="00E27ABC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семейное окружение гражданина, состав семьи, наличие родственных связей;</w:t>
      </w:r>
    </w:p>
    <w:p w:rsidR="00E27ABC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жилищно-бытовые условия, в которых проживает гражданин: наличие и принадлежность жилого помещения, его общая и жилая площадь, благоустройство и санитарно-гигиеническое состояние;</w:t>
      </w:r>
    </w:p>
    <w:p w:rsidR="00E27ABC" w:rsidRPr="00CE3649" w:rsidRDefault="00E27ABC" w:rsidP="00E27ABC">
      <w:pPr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обследования используются такие формы получения сведений, как беседа с гражданином, его родственниками и другими членами семьи, наблюдение, изучение документов и другие формы. </w:t>
      </w:r>
    </w:p>
    <w:p w:rsidR="00E27ABC" w:rsidRPr="00CE3649" w:rsidRDefault="00E27ABC" w:rsidP="005D33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административной процедуры не должна превышать 30 дней с момента представления заявителем документов, указанных в пункте 2.6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E27AB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3.4.4.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Критерии принятия решения в рамках административной процедуры является:</w:t>
      </w:r>
    </w:p>
    <w:p w:rsidR="00E27ABC" w:rsidRPr="00CE3649" w:rsidRDefault="00E27ABC" w:rsidP="00E27ABC">
      <w:pPr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заявления и комплекта документов, указанных в пункте 2.6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 </w:t>
      </w:r>
    </w:p>
    <w:p w:rsidR="00E27ABC" w:rsidRPr="00CE3649" w:rsidRDefault="00E27ABC" w:rsidP="00E27AB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3.5.5.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Результат административной процедуры: </w:t>
      </w:r>
    </w:p>
    <w:p w:rsidR="00E27ABC" w:rsidRPr="00CE3649" w:rsidRDefault="00E27ABC" w:rsidP="00E27ABC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акт обследования жилищно-бытовых условий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а также гражданина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помощником;</w:t>
      </w:r>
    </w:p>
    <w:p w:rsidR="00E27ABC" w:rsidRPr="00CE3649" w:rsidRDefault="00E27ABC" w:rsidP="00980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3.4.6.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 фиксации результата выполнения административной процедуры:</w:t>
      </w:r>
    </w:p>
    <w:p w:rsidR="00E27ABC" w:rsidRPr="00CE3649" w:rsidRDefault="00E27ABC" w:rsidP="00980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акта обследования жилищно-бытовых условий совершеннолетнего дееспособного гражданина, который по состоянию зд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оровья не может самостоятельно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 защищать свои права и исполнять свои обязанности, а также получение заявление гражданина</w:t>
      </w:r>
      <w:r w:rsidR="00CA04DD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выразившего желание быть п</w:t>
      </w:r>
      <w:r w:rsidR="000B76A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омощником в журнале регистрации.</w:t>
      </w:r>
    </w:p>
    <w:p w:rsidR="00E27ABC" w:rsidRPr="00CE3649" w:rsidRDefault="00E27ABC" w:rsidP="00E27ABC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Принятие решения об установлении патронажа.</w:t>
      </w:r>
    </w:p>
    <w:p w:rsidR="00E27ABC" w:rsidRPr="00CE3649" w:rsidRDefault="00E27ABC" w:rsidP="000B76AA">
      <w:pPr>
        <w:tabs>
          <w:tab w:val="left" w:pos="1276"/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3.5.1.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События (юридические факты), являющиеся основанием для начала административной процедуры: </w:t>
      </w:r>
    </w:p>
    <w:p w:rsidR="00E27ABC" w:rsidRPr="00CE3649" w:rsidRDefault="00E27ABC" w:rsidP="00E27ABC">
      <w:pPr>
        <w:numPr>
          <w:ilvl w:val="0"/>
          <w:numId w:val="60"/>
        </w:numPr>
        <w:tabs>
          <w:tab w:val="left" w:pos="851"/>
          <w:tab w:val="left" w:pos="1134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документов, указанных в пункте 2.6.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C23AE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принятие решения об установлении патронажа. </w:t>
      </w:r>
    </w:p>
    <w:p w:rsidR="00E27ABC" w:rsidRPr="00CE3649" w:rsidRDefault="00E27ABC" w:rsidP="00E27ABC">
      <w:pPr>
        <w:numPr>
          <w:ilvl w:val="2"/>
          <w:numId w:val="39"/>
        </w:numPr>
        <w:tabs>
          <w:tab w:val="left" w:pos="1276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выполнение административной процедуры являются:</w:t>
      </w:r>
    </w:p>
    <w:p w:rsidR="00E27ABC" w:rsidRPr="00CE3649" w:rsidRDefault="00CA04DD" w:rsidP="00E27ABC">
      <w:pPr>
        <w:numPr>
          <w:ilvl w:val="0"/>
          <w:numId w:val="61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попечительства, ответственный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принятие решения об установлении патронажа;</w:t>
      </w:r>
    </w:p>
    <w:p w:rsidR="00CA04DD" w:rsidRPr="00CE3649" w:rsidRDefault="00CA04DD" w:rsidP="00CA04DD">
      <w:pPr>
        <w:numPr>
          <w:ilvl w:val="0"/>
          <w:numId w:val="61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опеки и попечительства;</w:t>
      </w:r>
    </w:p>
    <w:p w:rsidR="00E27ABC" w:rsidRPr="00CE3649" w:rsidRDefault="00FF556D" w:rsidP="00E27ABC">
      <w:pPr>
        <w:numPr>
          <w:ilvl w:val="0"/>
          <w:numId w:val="61"/>
        </w:numPr>
        <w:tabs>
          <w:tab w:val="left" w:pos="851"/>
          <w:tab w:val="left" w:pos="935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Глава Местной а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E27ABC">
      <w:pPr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продолжительность выполнения административной процедуры.</w:t>
      </w:r>
    </w:p>
    <w:p w:rsidR="00E27ABC" w:rsidRPr="00CE3649" w:rsidRDefault="00CA04DD" w:rsidP="000B76A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попечительства, ответственный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принятие решения об установлении патронажа:</w:t>
      </w:r>
    </w:p>
    <w:p w:rsidR="00E27ABC" w:rsidRPr="00CE3649" w:rsidRDefault="00E27ABC" w:rsidP="00E27ABC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проверку сведений, содержащихся в комплекте документов; </w:t>
      </w:r>
    </w:p>
    <w:p w:rsidR="00E27ABC" w:rsidRPr="00CE3649" w:rsidRDefault="00E27ABC" w:rsidP="00E27ABC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об установлении патронажа - готовит проект постановления об установлении патронажа;</w:t>
      </w:r>
    </w:p>
    <w:p w:rsidR="00E27ABC" w:rsidRPr="00CE3649" w:rsidRDefault="00E27ABC" w:rsidP="00E27ABC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0B76A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проверке сведений, представленных заявителем, будет установлено, что представленные сведения не соответствуют требованиям, установленным Гражданским </w:t>
      </w:r>
      <w:r w:rsidR="000B76A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кодексом Российской Федерации,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установлении патронажа не принимается;</w:t>
      </w:r>
    </w:p>
    <w:p w:rsidR="00E27ABC" w:rsidRPr="00CE3649" w:rsidRDefault="00E27ABC" w:rsidP="00E27ABC">
      <w:pPr>
        <w:numPr>
          <w:ilvl w:val="0"/>
          <w:numId w:val="6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готовит проект соответствующего уведомления в адрес заявителя, в случае отсутствия правовых оснований для принятия решения об установлении патронажа в уведомлении указываются причины, по которым реш</w:t>
      </w:r>
      <w:r w:rsidR="000B76A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об установлении патронажа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не было принято и порядок обжалования (далее – уведомление).</w:t>
      </w:r>
    </w:p>
    <w:p w:rsidR="00E27ABC" w:rsidRPr="00CE3649" w:rsidRDefault="00E27ABC" w:rsidP="000B76AA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подписания постановления на основании представленных документов, указанных в пункте 2.6 настоящего </w:t>
      </w:r>
      <w:r w:rsidR="00625879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формирует личное дело. </w:t>
      </w:r>
    </w:p>
    <w:p w:rsidR="00E27ABC" w:rsidRPr="00CE3649" w:rsidRDefault="00E27ABC" w:rsidP="000B76A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административной процедуры не должна превышать 30 дней с момента представления заявителем документов, указанных в пункте 2.6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E27ABC" w:rsidRPr="00CE3649" w:rsidRDefault="00E27ABC" w:rsidP="000B76A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3.5.4.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Критерии принятия решения органом </w:t>
      </w:r>
      <w:r w:rsidR="000B797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наличием или отсутствием справки от терапевта для установления патронажа. </w:t>
      </w:r>
    </w:p>
    <w:p w:rsidR="00E27ABC" w:rsidRPr="00CE3649" w:rsidRDefault="00E27ABC" w:rsidP="000B76A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3.5.5.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 административной процедуры и порядок передачи результата:</w:t>
      </w:r>
    </w:p>
    <w:p w:rsidR="00E27ABC" w:rsidRPr="00CE3649" w:rsidRDefault="00E27ABC" w:rsidP="000B76AA">
      <w:pPr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 заявителя о принятом решении</w:t>
      </w:r>
      <w:r w:rsidR="000B76AA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BC" w:rsidRPr="00CE3649" w:rsidRDefault="00E27ABC" w:rsidP="000B76A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3.5.6.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 фиксации результата выполнения административной процедуры:</w:t>
      </w:r>
    </w:p>
    <w:p w:rsidR="00E27ABC" w:rsidRPr="00CE3649" w:rsidRDefault="000B76AA" w:rsidP="000B76AA">
      <w:pPr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Главой Местной а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постановление;</w:t>
      </w:r>
    </w:p>
    <w:p w:rsidR="00E27ABC" w:rsidRPr="00CE3649" w:rsidRDefault="00E27ABC" w:rsidP="000B76AA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постановления в журнале регистрации постановлений;</w:t>
      </w:r>
    </w:p>
    <w:p w:rsidR="00E27ABC" w:rsidRPr="00CE3649" w:rsidRDefault="00E27ABC" w:rsidP="000B76AA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bookmarkEnd w:id="0"/>
    <w:p w:rsidR="00E27ABC" w:rsidRPr="00CE3649" w:rsidRDefault="00E27ABC" w:rsidP="000B76AA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осуществляется Главой Местной администрации.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Глава Местной администрации осуществляет контроль за: 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надлежащим исполнением настоящего </w:t>
      </w:r>
      <w:r w:rsidR="00CF16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 работниками Местной администрации;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Глава Местной администрации, а также муниципальные служащие, непосредственно предоставляющие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подготовки отказа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за соблюдение сроков и порядка выдачи документов. Персональная ответственность Главы Местной администрации, а также </w:t>
      </w:r>
      <w:r w:rsidR="00CF1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служащих, непосредственно предоставляющих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ую услугу, закреплена в должностных инструкциях в соответствии с требованиями законодательства.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муниципальные служащие несут ответственность за: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требование у заявителей документов или платы, не предусмотренных настоящим Административным регламентом;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 по основаниям, не предусмотренным настоящим Административным регламентом;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сроков регистрации запросов заявителя о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срока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необоснованных межведомственных запросов;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сроков подготовки межведомственных запросов и ответов на межведомственные запросы;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необоснованное не предоставление информации на межведомственные запросы.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4.4. Руководитель структурного подразделения МФЦ осуществляет контроль за: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надлежащим исполнением настоящего административного регламента работниками МФЦ;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своевременностью и полнотой передачи в Местную администрацию принятых от заявителя документов;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принятого Местной администрацией;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структурного подразделения МФЦ несут ответственность за: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своевременность информирования заявителя о результате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требование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документов и (или) платы, не предусмотренных нормативными правовыми актами, регулирующими порядок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В рамках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осуществляются плановые и внеплановые проверки полноты и качества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C700E" w:rsidRPr="00CE3649" w:rsidRDefault="003C700E" w:rsidP="003C700E">
      <w:pPr>
        <w:tabs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C700E" w:rsidRPr="00CE3649" w:rsidRDefault="00CE3649" w:rsidP="00CE3649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 </w:t>
      </w:r>
      <w:r w:rsidR="003C700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3C700E" w:rsidRPr="00CE3649" w:rsidRDefault="003C700E" w:rsidP="00CE3649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предоставлением государственной услуги со стороны граждан, их объединений и организаций осуществляется в форме приема, рассмотрения и оперативного реагирования на обращения и жалобы заявителей по вопросам, связанным с предоставлением государственной услуги.</w:t>
      </w:r>
    </w:p>
    <w:p w:rsidR="00E27ABC" w:rsidRPr="00CE3649" w:rsidRDefault="00E27ABC" w:rsidP="00CE3649">
      <w:pPr>
        <w:pStyle w:val="af6"/>
        <w:tabs>
          <w:tab w:val="left" w:pos="9781"/>
        </w:tabs>
        <w:spacing w:after="0"/>
        <w:ind w:firstLine="567"/>
        <w:rPr>
          <w:color w:val="000000" w:themeColor="text1"/>
          <w:szCs w:val="24"/>
        </w:rPr>
      </w:pPr>
    </w:p>
    <w:p w:rsidR="00E27ABC" w:rsidRPr="00CE3649" w:rsidRDefault="00E27ABC" w:rsidP="00E27ABC">
      <w:pPr>
        <w:pStyle w:val="af6"/>
        <w:tabs>
          <w:tab w:val="left" w:pos="9781"/>
        </w:tabs>
        <w:spacing w:after="0"/>
        <w:ind w:right="-142" w:firstLine="709"/>
        <w:jc w:val="center"/>
        <w:rPr>
          <w:b/>
          <w:color w:val="000000" w:themeColor="text1"/>
          <w:szCs w:val="24"/>
        </w:rPr>
      </w:pPr>
      <w:r w:rsidRPr="00CE3649">
        <w:rPr>
          <w:b/>
          <w:color w:val="000000" w:themeColor="text1"/>
          <w:szCs w:val="24"/>
          <w:lang w:val="en-US"/>
        </w:rPr>
        <w:t>V</w:t>
      </w:r>
      <w:r w:rsidRPr="00CE3649">
        <w:rPr>
          <w:b/>
          <w:color w:val="000000" w:themeColor="text1"/>
          <w:szCs w:val="24"/>
        </w:rPr>
        <w:t>. Досудебный (внесудебный) порядок обжалования решений и действий (бездействия) органа местного самоуправления, организаций, предоставляющих государственную услугу, а также должностных лиц и муниципальных служащих органа местного самоуправления</w:t>
      </w:r>
    </w:p>
    <w:p w:rsidR="001A4001" w:rsidRPr="00CE3649" w:rsidRDefault="00197FD0" w:rsidP="00E6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регистрации запроса заявителя о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Российской Федерации, муниципальными правовыми актами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у заявителя;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 документах либо нарушение установленного срока таких исправлений.</w:t>
      </w:r>
    </w:p>
    <w:p w:rsidR="001A4001" w:rsidRPr="00CE3649" w:rsidRDefault="001A4001" w:rsidP="001A40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1A4001" w:rsidRPr="00CE3649" w:rsidRDefault="001A4001" w:rsidP="001A40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A4001" w:rsidRPr="00CE3649" w:rsidRDefault="001A4001" w:rsidP="001A4001">
      <w:pPr>
        <w:shd w:val="clear" w:color="auto" w:fill="FFFFFF"/>
        <w:spacing w:after="0" w:line="240" w:lineRule="auto"/>
        <w:ind w:firstLine="539"/>
        <w:jc w:val="both"/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за исключением случаев, предусмотренныхподпунктом 4 пункта 2.7. настоящего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  <w:r w:rsidRPr="00CE3649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r w:rsidR="00CC4EC7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A4001" w:rsidRPr="00CE3649" w:rsidRDefault="00CC4EC7" w:rsidP="001A400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A4001" w:rsidRPr="00CE3649" w:rsidRDefault="00CC4EC7" w:rsidP="001A400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4001" w:rsidRPr="00CE3649" w:rsidRDefault="00CC4EC7" w:rsidP="001A400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4001" w:rsidRPr="00CE3649" w:rsidRDefault="00CC4EC7" w:rsidP="001A400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быть подана заявителем:</w:t>
      </w:r>
    </w:p>
    <w:p w:rsidR="001A4001" w:rsidRPr="00CE3649" w:rsidRDefault="00CC4EC7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5.2.1.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личном приеме заявителя в письменной форме на бумажном носителе в органе опеки и попечительства,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1A4001" w:rsidRPr="00CE3649" w:rsidRDefault="001A4001" w:rsidP="001A400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4001" w:rsidRPr="00CE3649" w:rsidRDefault="00CC4EC7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5.2.2.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Почтовые адреса, справочные телефоны и адреса электронной почты органов местного самоуправления размещены на официальном сайте Администрации Санкт-Петербурга </w:t>
      </w:r>
      <w:hyperlink r:id="rId11" w:history="1"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www.gov.spb.ru</w:t>
        </w:r>
      </w:hyperlink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на Портале.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подаче жалобы в электронной форме документы, указанные в пункте 5.1.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4001" w:rsidRPr="00CE3649" w:rsidRDefault="00CC4EC7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5.2.3.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и попечительства, но не позднее следующего рабочего дня со дня поступления жалобы.</w:t>
      </w:r>
    </w:p>
    <w:p w:rsidR="001A4001" w:rsidRPr="00CE3649" w:rsidRDefault="00CC4EC7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на решения и действия (бездействие) органа опеки и попечительства, его должностных лиц, руководителей и специалистов органа опеки и попечительства рассматривается органом местного самоуправления.</w:t>
      </w:r>
    </w:p>
    <w:p w:rsidR="001A4001" w:rsidRPr="00CE3649" w:rsidRDefault="001A4001" w:rsidP="001A4001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r w:rsidR="00CC4EC7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A4001" w:rsidRPr="00CE3649" w:rsidRDefault="001A4001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4001" w:rsidRPr="00CE3649" w:rsidRDefault="001A4001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 с действующим законодательством.</w:t>
      </w:r>
    </w:p>
    <w:p w:rsidR="001A4001" w:rsidRPr="00CE3649" w:rsidRDefault="00CC4EC7" w:rsidP="001A400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должна содержать:</w:t>
      </w:r>
    </w:p>
    <w:p w:rsidR="001A4001" w:rsidRPr="00CE3649" w:rsidRDefault="00CC4EC7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 опеки и попечительства, должностного лица органа опеки и попечительства, руководителя либо специалиста органа опеки и попечительства, решения и действия (бездействие) которых обжалуются;</w:t>
      </w:r>
    </w:p>
    <w:p w:rsidR="001A4001" w:rsidRPr="00CE3649" w:rsidRDefault="00CC4EC7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4001" w:rsidRPr="00CE3649" w:rsidRDefault="00CC4EC7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обжалуемых решениях и действиях (бездействии) органа опеки и попечительства, должностного лица органа опеки и попечительства, руководителя либо специалиста органа опеки и попечительства;</w:t>
      </w:r>
    </w:p>
    <w:p w:rsidR="001A4001" w:rsidRPr="00CE3649" w:rsidRDefault="00CC4EC7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попечительства, руководителя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местного самоуправления. В случае обжалования отказа органа опеки и попечительства, должностного лица органа опеки и попечительства,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жалоба рассматривается в течение пяти рабочих дней со дня ее регистрации.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органом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опечаток и ошибок в выданных в результате предоставления </w:t>
      </w:r>
      <w:r w:rsidR="007761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документах, возврата заявителю денежных средств,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001" w:rsidRPr="00CE3649" w:rsidRDefault="001A4001" w:rsidP="001A4001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удовлетворении жалобы.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5.8. Не позднее дня, следующего за днем принятия решения, указанного в</w:t>
      </w:r>
      <w:hyperlink r:id="rId12" w:anchor="dst118" w:history="1"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5.7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="00CC4EC7"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регламента,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ответе по результатам жалобы указываются: 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принявшего решение по жалобе;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или действие (бездействие) которого обжалуется;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 или наименование заявителя;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принятия решения по жалобе;</w:t>
      </w:r>
    </w:p>
    <w:p w:rsidR="001A4001" w:rsidRPr="00CE3649" w:rsidRDefault="001A4001" w:rsidP="001A40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5.8.1. 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заявителю, указанном в</w:t>
      </w:r>
      <w:hyperlink r:id="rId13" w:anchor="dst118" w:history="1"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5.8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дается информация о действиях </w:t>
      </w:r>
      <w:r w:rsidR="0051197E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="00CC6AE8"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A4001" w:rsidRPr="00CE3649" w:rsidRDefault="001A4001" w:rsidP="001A40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5.8.2. 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 случае признания жалобы не подлежащей удовлетворению</w:t>
      </w:r>
      <w:r w:rsidR="00CC4EC7"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в ответе заявителю, указанном 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</w:t>
      </w:r>
      <w:hyperlink r:id="rId14" w:anchor="dst118" w:history="1">
        <w:r w:rsidRPr="00CE36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5.8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работник, </w:t>
      </w:r>
      <w:r w:rsidR="001A4001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наделенное полномочиями по рассмотрению жалоб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незамедлительно направляет имеющиеся материалы в органы прокуратуры.</w:t>
      </w:r>
    </w:p>
    <w:p w:rsidR="001A4001" w:rsidRPr="00CE3649" w:rsidRDefault="00CC4EC7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местного самоуправления отказывает в удовлетворении жалобы в следующих случаях:</w:t>
      </w:r>
    </w:p>
    <w:p w:rsidR="001A4001" w:rsidRPr="00CE3649" w:rsidRDefault="002421BF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4001" w:rsidRPr="00CE3649" w:rsidRDefault="002421BF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4001" w:rsidRPr="00CE3649" w:rsidRDefault="002421BF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A4001" w:rsidRPr="00CE3649" w:rsidRDefault="002421BF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местного самоуправления вправе оставить жалобу без ответа в следующих случаях:</w:t>
      </w:r>
    </w:p>
    <w:p w:rsidR="001A4001" w:rsidRPr="00CE3649" w:rsidRDefault="002421BF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руководителя, специалистов органа опеки и попечительства, а также членов их семей;</w:t>
      </w:r>
    </w:p>
    <w:p w:rsidR="001A4001" w:rsidRPr="00CE3649" w:rsidRDefault="002421BF" w:rsidP="001A400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4001" w:rsidRPr="00CE3649" w:rsidRDefault="001A4001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оставления жалобы без ответа по основаниям, указанным в абзаце втором настоящего пункта, орган местного самоуправления сообщает гражданину, направившему жалобу, о недопустимости злоупотребления правом.</w:t>
      </w:r>
    </w:p>
    <w:p w:rsidR="001A4001" w:rsidRPr="00CE3649" w:rsidRDefault="001A4001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оставления жалобы без ответа по основаниям, указанным в абзаце третьем настоящего пункта, орган местного самоуправления в течение семи дней со дня регистрации жалобы сообщает об этом гражданину, направившему жалобу, если его фамилия и почтовый адрес поддаются прочтению.</w:t>
      </w:r>
    </w:p>
    <w:p w:rsidR="001A4001" w:rsidRPr="00CE3649" w:rsidRDefault="002421BF" w:rsidP="001A400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обжалования решения по жалобе.</w:t>
      </w:r>
    </w:p>
    <w:p w:rsidR="001A4001" w:rsidRPr="00CE3649" w:rsidRDefault="001A4001" w:rsidP="002421BF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предметом жалобы (претензии) заявителя являются действия должностных лиц, руководителей и специалистов органа опеки и попечительства, предоставляющего государственную услугу, жалоба (претензия) может быть направлена в адресКомитета по социальной политике Санкт-Петербурга:</w:t>
      </w:r>
    </w:p>
    <w:p w:rsidR="001A4001" w:rsidRPr="00CE3649" w:rsidRDefault="001A4001" w:rsidP="00CA04DD">
      <w:pPr>
        <w:spacing w:after="0" w:line="240" w:lineRule="auto"/>
        <w:ind w:left="40" w:right="-1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190000, Санкт-Петербург, пер. Антоненко, д. 6, тел. (812) 576-24-61, факс (812) 576-24-60, адрес электронной почты: </w:t>
      </w:r>
      <w:hyperlink r:id="rId15" w:history="1"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ksp@.gov.st&gt;b.ru</w:t>
        </w:r>
      </w:hyperlink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001" w:rsidRPr="00CE3649" w:rsidRDefault="001A4001" w:rsidP="00CA04DD">
      <w:pPr>
        <w:spacing w:after="0" w:line="240" w:lineRule="auto"/>
        <w:ind w:left="40" w:right="-1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1A4001" w:rsidRPr="00CE3649" w:rsidRDefault="001A4001" w:rsidP="00CA04DD">
      <w:pPr>
        <w:spacing w:after="0" w:line="240" w:lineRule="auto"/>
        <w:ind w:left="40" w:right="-1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191060, Смольный, Санкт-Петербург, тел. (812) 576-44-80, факс (812) 576-79</w:t>
      </w:r>
      <w:r w:rsidR="00CA04DD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55.</w:t>
      </w:r>
    </w:p>
    <w:p w:rsidR="001A4001" w:rsidRPr="00CE3649" w:rsidRDefault="001A4001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 и контролирующему деятельность Комитета (191060, Смольный, Санкт-Петербург; (812) 576-62</w:t>
      </w:r>
      <w:r w:rsidR="00CA04DD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62; </w:t>
      </w:r>
      <w:hyperlink r:id="rId16" w:history="1"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gov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spb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E36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Правительство Санкт-Петербурга, а также в суд, в порядке и сроки, предусмотренные действующим законодательством.</w:t>
      </w:r>
    </w:p>
    <w:p w:rsidR="001A4001" w:rsidRPr="00CE3649" w:rsidRDefault="002421BF" w:rsidP="001A400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</w:t>
      </w:r>
      <w:r w:rsidR="001A4001"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заявителей о порядке подачи и рассмотрения жалобы на решения и действия (бездействие) органов опеки и попечительства осуществляется посредством размещения информации на Портале.</w:t>
      </w:r>
    </w:p>
    <w:p w:rsidR="001A4001" w:rsidRPr="00CE3649" w:rsidRDefault="001A4001" w:rsidP="001A400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а также при личном приеме по адресам, указанным в пункте 1.3.1. настоящего </w:t>
      </w:r>
      <w:r w:rsidR="00DD304F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регламента.</w:t>
      </w:r>
    </w:p>
    <w:p w:rsidR="001A4001" w:rsidRPr="00CE3649" w:rsidRDefault="001A4001" w:rsidP="001A4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br w:type="textWrapping" w:clear="all"/>
      </w:r>
    </w:p>
    <w:p w:rsidR="00AB3A86" w:rsidRPr="00CE3649" w:rsidRDefault="00AB3A86" w:rsidP="00AB3A8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pacing w:val="-6"/>
        </w:rPr>
        <w:sectPr w:rsidR="00AB3A86" w:rsidRPr="00CE3649" w:rsidSect="00616C83">
          <w:footerReference w:type="default" r:id="rId17"/>
          <w:footerReference w:type="first" r:id="rId18"/>
          <w:footnotePr>
            <w:numRestart w:val="eachPage"/>
          </w:footnotePr>
          <w:pgSz w:w="11906" w:h="16838"/>
          <w:pgMar w:top="1191" w:right="567" w:bottom="1191" w:left="1134" w:header="567" w:footer="510" w:gutter="0"/>
          <w:cols w:space="708"/>
          <w:docGrid w:linePitch="360"/>
        </w:sectPr>
      </w:pPr>
    </w:p>
    <w:p w:rsidR="00AB3A86" w:rsidRPr="00CE3649" w:rsidRDefault="00AB3A86" w:rsidP="005C1B31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1</w:t>
      </w:r>
    </w:p>
    <w:p w:rsidR="001A4001" w:rsidRPr="00CE3649" w:rsidRDefault="001A4001" w:rsidP="005C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1A4001" w:rsidRPr="00CE3649" w:rsidRDefault="001A4001" w:rsidP="005C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" w:name="_GoBack"/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Муниципальн</w:t>
      </w:r>
      <w:bookmarkEnd w:id="1"/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ого образования поселок Шушары,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1A4001" w:rsidRPr="00CE3649" w:rsidRDefault="001A4001" w:rsidP="001A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1A4001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="00E27ABC"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5C1B31" w:rsidRPr="00CE3649" w:rsidRDefault="005C1B31" w:rsidP="00E27ABC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C1B31" w:rsidRPr="00CE3649" w:rsidRDefault="005C1B31" w:rsidP="00E27ABC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E27ABC" w:rsidRPr="00CE3649" w:rsidRDefault="00E27ABC" w:rsidP="00E27ABC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0"/>
        </w:rPr>
        <w:t>БЛОК-СХЕМА</w:t>
      </w:r>
    </w:p>
    <w:p w:rsidR="00E27ABC" w:rsidRPr="00CE3649" w:rsidRDefault="00150BBB" w:rsidP="00E27ABC">
      <w:pPr>
        <w:ind w:left="-1080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168" style="position:absolute;left:0;text-align:left;margin-left:160.6pt;margin-top:.7pt;width:108pt;height:27pt;z-index:251717120">
            <v:textbox style="mso-next-textbox:#_x0000_s1168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Заявитель</w:t>
                  </w:r>
                </w:p>
              </w:txbxContent>
            </v:textbox>
          </v:oval>
        </w:pict>
      </w:r>
    </w:p>
    <w:p w:rsidR="00E27ABC" w:rsidRPr="00CE3649" w:rsidRDefault="00150BBB" w:rsidP="00E27ABC">
      <w:pPr>
        <w:ind w:left="-1080"/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170" style="position:absolute;left:0;text-align:left;z-index:251719168" from="264.85pt,8.6pt" to="337.2pt,44.6pt">
            <v:stroke endarrow="block"/>
          </v:line>
        </w:pict>
      </w:r>
      <w:r>
        <w:rPr>
          <w:noProof/>
          <w:color w:val="000000" w:themeColor="text1"/>
        </w:rPr>
        <w:pict>
          <v:line id="_x0000_s1169" style="position:absolute;left:0;text-align:left;flip:x;z-index:251718144" from="102.85pt,8.6pt" to="165.85pt,44.6pt">
            <v:stroke endarrow="block"/>
          </v:line>
        </w:pict>
      </w:r>
    </w:p>
    <w:p w:rsidR="00E27ABC" w:rsidRPr="00CE3649" w:rsidRDefault="00E27ABC" w:rsidP="00E27ABC">
      <w:pPr>
        <w:ind w:left="-1080"/>
        <w:rPr>
          <w:color w:val="000000" w:themeColor="text1"/>
        </w:rPr>
      </w:pPr>
    </w:p>
    <w:p w:rsidR="00E27ABC" w:rsidRPr="00CE3649" w:rsidRDefault="00150BBB" w:rsidP="00E27ABC">
      <w:pPr>
        <w:ind w:left="-108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oval id="_x0000_s1172" style="position:absolute;left:0;text-align:left;margin-left:-38.15pt;margin-top:17pt;width:225pt;height:84.95pt;z-index:251721216">
            <v:textbox style="mso-next-textbox:#_x0000_s1172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Орган опеки и попечительства внутригородского муниципального образования Санкт-Петербурга (далее-ОО и П)</w:t>
                  </w:r>
                </w:p>
                <w:p w:rsidR="00CF1602" w:rsidRPr="00585077" w:rsidRDefault="00CF1602" w:rsidP="00E27ABC"/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oval id="_x0000_s1171" style="position:absolute;left:0;text-align:left;margin-left:291.85pt;margin-top:12.8pt;width:162.75pt;height:86.05pt;z-index:251720192">
            <v:textbox style="mso-next-textbox:#_x0000_s1171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  <w:p w:rsidR="00CF1602" w:rsidRDefault="00CF1602" w:rsidP="00E27ABC"/>
              </w:txbxContent>
            </v:textbox>
          </v:oval>
        </w:pict>
      </w:r>
      <w:r w:rsidR="00E27ABC" w:rsidRPr="00CE3649">
        <w:rPr>
          <w:rFonts w:ascii="Times New Roman" w:hAnsi="Times New Roman" w:cs="Times New Roman"/>
          <w:color w:val="000000" w:themeColor="text1"/>
          <w:sz w:val="20"/>
        </w:rPr>
        <w:t>направление заявления и комплекта документов</w:t>
      </w:r>
    </w:p>
    <w:p w:rsidR="00E27ABC" w:rsidRPr="00CE3649" w:rsidRDefault="00E27ABC" w:rsidP="00E27ABC">
      <w:pPr>
        <w:ind w:left="-1080"/>
        <w:rPr>
          <w:color w:val="000000" w:themeColor="text1"/>
        </w:rPr>
      </w:pPr>
    </w:p>
    <w:p w:rsidR="00E27ABC" w:rsidRPr="00CE3649" w:rsidRDefault="00E27ABC" w:rsidP="00E27ABC">
      <w:pPr>
        <w:rPr>
          <w:color w:val="000000" w:themeColor="text1"/>
        </w:rPr>
      </w:pPr>
    </w:p>
    <w:p w:rsidR="00E27ABC" w:rsidRPr="00CE3649" w:rsidRDefault="00150BBB" w:rsidP="00E27ABC">
      <w:pPr>
        <w:ind w:left="-1080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175" style="position:absolute;left:0;text-align:left;margin-left:210.85pt;margin-top:23.95pt;width:81pt;height:261.4pt;z-index:251724288">
            <v:textbox style="mso-next-textbox:#_x0000_s1175" inset="1.5mm,,1.5mm">
              <w:txbxContent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 xml:space="preserve">Формирование комплекта документов заявителя и передача комплекта документов заявителя 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 xml:space="preserve">в ОО и П 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(в электронном виде -  один день, на бумажных носителях три дня)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line id="_x0000_s1180" style="position:absolute;left:0;text-align:left;flip:y;z-index:251729408" from="443.7pt,10.4pt" to="443.7pt,37.85pt"/>
        </w:pict>
      </w:r>
      <w:r>
        <w:rPr>
          <w:noProof/>
          <w:color w:val="000000" w:themeColor="text1"/>
        </w:rPr>
        <w:pict>
          <v:line id="_x0000_s1183" style="position:absolute;left:0;text-align:left;z-index:251732480" from="72.2pt,164.6pt" to="72.2pt,190.3pt">
            <v:stroke endarrow="block"/>
          </v:line>
        </w:pict>
      </w:r>
      <w:r>
        <w:rPr>
          <w:noProof/>
          <w:color w:val="000000" w:themeColor="text1"/>
        </w:rPr>
        <w:pict>
          <v:line id="_x0000_s1185" style="position:absolute;left:0;text-align:left;z-index:251734528" from="68.7pt,259.85pt" to="68.7pt,285.35pt">
            <v:stroke endarrow="block"/>
          </v:line>
        </w:pict>
      </w:r>
      <w:r>
        <w:rPr>
          <w:noProof/>
          <w:color w:val="000000" w:themeColor="text1"/>
        </w:rPr>
        <w:pict>
          <v:line id="_x0000_s1174" style="position:absolute;left:0;text-align:left;flip:x;z-index:251723264" from="68pt,75.35pt" to="68pt,107.85pt">
            <v:stroke endarrow="block"/>
          </v:line>
        </w:pict>
      </w:r>
      <w:r>
        <w:rPr>
          <w:noProof/>
          <w:color w:val="000000" w:themeColor="text1"/>
        </w:rPr>
        <w:pict>
          <v:rect id="_x0000_s1186" style="position:absolute;left:0;text-align:left;margin-left:-32.15pt;margin-top:290.6pt;width:223.95pt;height:51pt;flip:y;z-index:251735552">
            <v:textbox style="mso-next-textbox:#_x0000_s1186">
              <w:txbxContent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eastAsia="Batang" w:hAnsi="Times New Roman" w:cs="Times New Roman"/>
                      <w:sz w:val="20"/>
                    </w:rPr>
                    <w:t>Информирование заявителя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</w:rPr>
                    <w:t xml:space="preserve">о принятом ОО и П </w:t>
                  </w:r>
                  <w:r w:rsidRPr="005C1B31">
                    <w:rPr>
                      <w:rFonts w:ascii="Times New Roman" w:eastAsia="Batang" w:hAnsi="Times New Roman" w:cs="Times New Roman"/>
                      <w:sz w:val="20"/>
                    </w:rPr>
                    <w:t>решении</w:t>
                  </w:r>
                </w:p>
                <w:p w:rsidR="00CF1602" w:rsidRPr="005C1B31" w:rsidRDefault="00CF1602" w:rsidP="00E27ABC">
                  <w:pPr>
                    <w:jc w:val="center"/>
                    <w:rPr>
                      <w:rFonts w:ascii="Times New Roman" w:eastAsia="Batang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eastAsia="Batang" w:hAnsi="Times New Roman" w:cs="Times New Roman"/>
                      <w:sz w:val="20"/>
                    </w:rPr>
                    <w:t>(в течение тридцати  дней)</w:t>
                  </w:r>
                </w:p>
                <w:p w:rsidR="00CF1602" w:rsidRPr="007E0200" w:rsidRDefault="00CF1602" w:rsidP="00E27ABC"/>
                <w:p w:rsidR="00CF1602" w:rsidRDefault="00CF1602" w:rsidP="00E27ABC"/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184" style="position:absolute;left:0;text-align:left;margin-left:-32.15pt;margin-top:190.3pt;width:223.95pt;height:69.55pt;flip:y;z-index:251733504">
            <v:textbox style="mso-next-textbox:#_x0000_s1184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eastAsia="Calibri" w:hAnsi="Times New Roman" w:cs="Times New Roman"/>
                      <w:sz w:val="20"/>
                    </w:rPr>
                    <w:t>3. Принятие решения органов опеки и попечительства о предоставлении государственной услуги либо об отказе в  предоставлении государственной услуги</w:t>
                  </w:r>
                </w:p>
                <w:p w:rsidR="00CF1602" w:rsidRPr="00BF20E4" w:rsidRDefault="00CF1602" w:rsidP="00E27AB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(в пятнадцати  дней)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182" style="position:absolute;left:0;text-align:left;margin-left:-32.15pt;margin-top:111.35pt;width:223.95pt;height:53.25pt;flip:y;z-index:251731456">
            <v:textbox style="mso-next-textbox:#_x0000_s1182" inset="1.5mm,,1.5mm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. Подготовка, направление межведомственных запросов, получение ответов на них</w:t>
                  </w:r>
                  <w:r w:rsidRPr="005C1B31">
                    <w:rPr>
                      <w:rFonts w:ascii="Times New Roman" w:hAnsi="Times New Roman" w:cs="Times New Roman"/>
                      <w:sz w:val="20"/>
                    </w:rPr>
                    <w:br/>
                    <w:t>(в течение одного дня)</w:t>
                  </w:r>
                </w:p>
                <w:p w:rsidR="00CF1602" w:rsidRPr="007E0200" w:rsidRDefault="00CF1602" w:rsidP="00E27ABC"/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179" style="position:absolute;left:0;text-align:left;margin-left:394.2pt;margin-top:41.6pt;width:91.5pt;height:109.5pt;z-index:251728384">
            <v:textbox style="mso-next-textbox:#_x0000_s1179" inset=".5mm,,.5mm">
              <w:txbxContent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 xml:space="preserve">Информирование заявителя 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о результатах предоставления государственной услуги</w:t>
                  </w:r>
                </w:p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(один день)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line id="_x0000_s1178" style="position:absolute;left:0;text-align:left;flip:x;z-index:251727360" from="291.85pt,50.6pt" to="309.45pt,50.6pt">
            <v:stroke endarrow="block"/>
          </v:line>
        </w:pict>
      </w:r>
      <w:r>
        <w:rPr>
          <w:noProof/>
          <w:color w:val="000000" w:themeColor="text1"/>
        </w:rPr>
        <w:pict>
          <v:line id="_x0000_s1176" style="position:absolute;left:0;text-align:left;flip:x;z-index:251725312" from="191.8pt,50.6pt" to="210.85pt,50.6pt">
            <v:stroke endarrow="block"/>
          </v:line>
        </w:pict>
      </w:r>
      <w:r>
        <w:rPr>
          <w:noProof/>
          <w:color w:val="000000" w:themeColor="text1"/>
        </w:rPr>
        <w:pict>
          <v:rect id="_x0000_s1173" style="position:absolute;left:0;text-align:left;margin-left:-32.15pt;margin-top:31.9pt;width:223.95pt;height:43.45pt;flip:y;z-index:251722240">
            <v:textbox style="mso-next-textbox:#_x0000_s1173">
              <w:txbxContent>
                <w:p w:rsidR="00CF1602" w:rsidRPr="005C1B31" w:rsidRDefault="00CF1602" w:rsidP="00E27AB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1</w:t>
                  </w:r>
                  <w:r w:rsidRPr="005C1B31">
                    <w:rPr>
                      <w:rFonts w:ascii="Times New Roman" w:eastAsia="Calibri" w:hAnsi="Times New Roman" w:cs="Times New Roman"/>
                      <w:sz w:val="20"/>
                    </w:rPr>
                    <w:t xml:space="preserve">. Прием заявления и комплекта документов </w:t>
                  </w:r>
                  <w:r w:rsidRPr="005C1B31">
                    <w:rPr>
                      <w:rFonts w:ascii="Times New Roman" w:eastAsia="Calibri" w:hAnsi="Times New Roman" w:cs="Times New Roman"/>
                      <w:sz w:val="20"/>
                    </w:rPr>
                    <w:br/>
                    <w:t>от заявителей и МФЦ (в течение двух дней)</w:t>
                  </w:r>
                </w:p>
              </w:txbxContent>
            </v:textbox>
          </v:rect>
        </w:pict>
      </w:r>
    </w:p>
    <w:p w:rsidR="00E27ABC" w:rsidRPr="00CE3649" w:rsidRDefault="00150BBB" w:rsidP="00E27ABC">
      <w:pPr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177" style="position:absolute;left:0;text-align:left;margin-left:309.45pt;margin-top:12.4pt;width:70.5pt;height:126.75pt;z-index:251726336">
            <v:textbox style="mso-next-textbox:#_x0000_s1177" inset="1.5mm,,1.5mm">
              <w:txbxContent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 xml:space="preserve">Прием документов 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 xml:space="preserve">от заявителя </w:t>
                  </w:r>
                </w:p>
                <w:p w:rsidR="00CF1602" w:rsidRPr="005C1B31" w:rsidRDefault="00CF1602" w:rsidP="005C1B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C1B31">
                    <w:rPr>
                      <w:rFonts w:ascii="Times New Roman" w:hAnsi="Times New Roman" w:cs="Times New Roman"/>
                      <w:sz w:val="20"/>
                    </w:rPr>
                    <w:t>и их регистрация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line id="_x0000_s1181" style="position:absolute;left:0;text-align:left;z-index:251730432" from="315.3pt,4.3pt" to="315.3pt,24.05pt"/>
        </w:pict>
      </w:r>
    </w:p>
    <w:p w:rsidR="00E27ABC" w:rsidRPr="00CE3649" w:rsidRDefault="00E27ABC" w:rsidP="00E27ABC">
      <w:pPr>
        <w:autoSpaceDE w:val="0"/>
        <w:autoSpaceDN w:val="0"/>
        <w:adjustRightInd w:val="0"/>
        <w:ind w:firstLine="709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E27ABC" w:rsidRPr="00CE3649" w:rsidRDefault="00E27ABC" w:rsidP="00E27ABC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</w:p>
    <w:p w:rsidR="00AB3A86" w:rsidRPr="00CE3649" w:rsidRDefault="00AB3A86" w:rsidP="005C1B31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2</w:t>
      </w:r>
    </w:p>
    <w:p w:rsidR="00D474FA" w:rsidRPr="00CE3649" w:rsidRDefault="00D474FA" w:rsidP="005C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D474FA" w:rsidRPr="00CE3649" w:rsidRDefault="00D474FA" w:rsidP="00D47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D474FA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="00E27ABC"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AB3A86" w:rsidRPr="00CE3649" w:rsidRDefault="00AB3A86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C71B9" w:rsidRPr="00CE3649" w:rsidRDefault="005C71B9" w:rsidP="005C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5C71B9" w:rsidRPr="00CE3649" w:rsidRDefault="005C71B9" w:rsidP="005C71B9">
      <w:pPr>
        <w:keepNext/>
        <w:keepLines/>
        <w:widowControl w:val="0"/>
        <w:spacing w:after="786" w:line="269" w:lineRule="exact"/>
        <w:ind w:left="2140" w:hanging="13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563"/>
        <w:gridCol w:w="1982"/>
        <w:gridCol w:w="2015"/>
        <w:gridCol w:w="2098"/>
      </w:tblGrid>
      <w:tr w:rsidR="00CE3649" w:rsidRPr="00CE3649" w:rsidTr="000B1F14">
        <w:trPr>
          <w:trHeight w:hRule="exact" w:val="18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№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Адрес местной администрации (с указанием почтового индекса) и адрес, по которому фактически располагаются специалисты по опеке и попечительству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Адрес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электронной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почты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местной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Контактный телефон главы местной администрации, факс (с указанием кода города)</w:t>
            </w:r>
          </w:p>
        </w:tc>
      </w:tr>
      <w:tr w:rsidR="00CE3649" w:rsidRPr="00CE3649" w:rsidTr="000B1F14">
        <w:trPr>
          <w:trHeight w:hRule="exact" w:val="1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18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наб. Крюкова канала, д. 11 190068</w:t>
            </w:r>
          </w:p>
          <w:p w:rsidR="00B81956" w:rsidRPr="00CE3649" w:rsidRDefault="00B81956" w:rsidP="000B1F14">
            <w:pPr>
              <w:widowControl w:val="0"/>
              <w:spacing w:before="180"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наб. реки Пряжки, д.50 190121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makolomna@inbox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(812)714-08-43,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(812) 714-08-43</w:t>
            </w:r>
          </w:p>
        </w:tc>
      </w:tr>
      <w:tr w:rsidR="00CE3649" w:rsidRPr="00CE3649" w:rsidTr="000B1F14">
        <w:trPr>
          <w:trHeight w:hRule="exact" w:val="142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Внутригородского муниципального образования Санкт-Петербурга муниципального округа Сенной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190031,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набережная реки Фонтанки, д. 89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msmoso@mail.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wplus.net;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(812)310-44-00,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(812)310-16-96</w:t>
            </w:r>
          </w:p>
        </w:tc>
      </w:tr>
      <w:tr w:rsidR="00CE3649" w:rsidRPr="00CE3649" w:rsidTr="000B1F14">
        <w:trPr>
          <w:trHeight w:hRule="exact" w:val="9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190000,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ул.Декабристов,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adnirakokrug@mail.ru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(812)312-31-83</w:t>
            </w:r>
          </w:p>
        </w:tc>
      </w:tr>
      <w:tr w:rsidR="00CE3649" w:rsidRPr="00CE3649" w:rsidTr="000B1F14">
        <w:trPr>
          <w:trHeight w:hRule="exact" w:val="1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191180,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Большой Казачий пер., д. 5-7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ma@mosemenovsk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iy.ru;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764-89-53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764-89-53</w:t>
            </w:r>
          </w:p>
        </w:tc>
      </w:tr>
      <w:tr w:rsidR="00CE3649" w:rsidRPr="00CE3649" w:rsidTr="000B1F14">
        <w:trPr>
          <w:trHeight w:hRule="exact" w:val="9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Измайловское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190005,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Егорова, д. 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moizspb@ru;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575-08-95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575-08-95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Екатерингофский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190020,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Нарвский пр., д.16,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19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mo6.spb@mail.ru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Телефон</w:t>
            </w:r>
          </w:p>
          <w:p w:rsidR="00B81956" w:rsidRPr="00CE3649" w:rsidRDefault="00B81956" w:rsidP="000B1F14">
            <w:pPr>
              <w:widowControl w:val="0"/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785-26-08</w:t>
            </w:r>
          </w:p>
          <w:p w:rsidR="00B81956" w:rsidRPr="00CE3649" w:rsidRDefault="00B81956" w:rsidP="000B1F14">
            <w:pPr>
              <w:widowControl w:val="0"/>
              <w:spacing w:before="60" w:after="18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телефон/факс </w:t>
            </w:r>
          </w:p>
          <w:p w:rsidR="00B81956" w:rsidRPr="00CE3649" w:rsidRDefault="00B81956" w:rsidP="000B1F14">
            <w:pPr>
              <w:widowControl w:val="0"/>
              <w:spacing w:before="60" w:after="18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(812)786- 88-91</w:t>
            </w:r>
          </w:p>
          <w:p w:rsidR="00B81956" w:rsidRPr="00CE3649" w:rsidRDefault="00B81956" w:rsidP="000B1F14">
            <w:pPr>
              <w:widowControl w:val="0"/>
              <w:spacing w:before="180"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и телефон 252-40-03</w:t>
            </w:r>
          </w:p>
        </w:tc>
      </w:tr>
      <w:tr w:rsidR="00CE3649" w:rsidRPr="00CE3649" w:rsidTr="000B1F14">
        <w:trPr>
          <w:trHeight w:hRule="exact" w:val="10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15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MS Reference Sans Serif" w:hAnsi="Times New Roman" w:cs="Times New Roman"/>
                <w:color w:val="000000" w:themeColor="text1"/>
                <w:spacing w:val="10"/>
                <w:sz w:val="20"/>
                <w:szCs w:val="20"/>
                <w:lang w:eastAsia="ru-RU" w:bidi="ru-RU"/>
              </w:rPr>
              <w:lastRenderedPageBreak/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199178,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12 линия В.О.,</w:t>
            </w:r>
          </w:p>
          <w:p w:rsidR="00B81956" w:rsidRPr="00CE3649" w:rsidRDefault="00B81956" w:rsidP="000B1F14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MS Reference Sans Serif" w:hAnsi="Times New Roman" w:cs="Times New Roman"/>
                <w:color w:val="000000" w:themeColor="text1"/>
                <w:spacing w:val="10"/>
                <w:sz w:val="20"/>
                <w:szCs w:val="20"/>
                <w:lang w:eastAsia="ru-RU" w:bidi="ru-RU"/>
              </w:rPr>
              <w:t>д.7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Mcmo7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andex.ru</w:t>
            </w:r>
          </w:p>
          <w:p w:rsidR="00B81956" w:rsidRPr="00CE3649" w:rsidRDefault="00B81956" w:rsidP="000B1F14">
            <w:pPr>
              <w:widowControl w:val="0"/>
              <w:spacing w:before="120" w:after="0"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321-20-46,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321-14-01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321-14-00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199004,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4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я линия В.О., д.45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0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mcmo8@mail.ru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328-58-31,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323-32-61, 323-32-34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факс 328-58-31</w:t>
            </w:r>
          </w:p>
        </w:tc>
      </w:tr>
      <w:tr w:rsidR="00CE3649" w:rsidRPr="00CE3649" w:rsidTr="000B1F14">
        <w:trPr>
          <w:trHeight w:hRule="exact" w:val="10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Гавань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199406,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Шевченко, д. 29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1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mogavan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en-US"/>
                </w:rPr>
                <w:t>@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mail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en-US"/>
                </w:rPr>
                <w:t>.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355-70-34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355-54-19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199226,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Кораблестроителей, д; 21, корп.1, лит.Д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Brams10</w:t>
            </w:r>
            <w:hyperlink r:id="rId22" w:history="1">
              <w:r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@mail.ru</w:t>
              </w:r>
            </w:hyperlink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 356-55-22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 муниципальный округ Остров Декабристов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199397,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улица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Кораблестроителей,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35, корп.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vestnik mo11@mai 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351-19-13,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351-19-14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тел./факс: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351-19-15</w:t>
            </w:r>
          </w:p>
        </w:tc>
      </w:tr>
      <w:tr w:rsidR="00CE3649" w:rsidRPr="00CE3649" w:rsidTr="000B1F14">
        <w:trPr>
          <w:trHeight w:hRule="exact" w:val="10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194100,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Б. Сампсониевский пр.,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 .86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mosamson@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596-32-78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596-32-78</w:t>
            </w:r>
          </w:p>
        </w:tc>
      </w:tr>
      <w:tr w:rsidR="00CE3649" w:rsidRPr="00CE3649" w:rsidTr="000B1F14">
        <w:trPr>
          <w:trHeight w:hRule="exact" w:val="9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194223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Тореза, д. 35, к.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admin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svetlanovskoe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550-20-06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550-20-06</w:t>
            </w:r>
          </w:p>
        </w:tc>
      </w:tr>
      <w:tr w:rsidR="00CE3649" w:rsidRPr="00CE3649" w:rsidTr="000B1F14">
        <w:trPr>
          <w:trHeight w:hRule="exact" w:val="11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194354,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 Есенина, д. 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masosnovskoe@po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chtarf.ru;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511-65-05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511-65-05</w:t>
            </w:r>
          </w:p>
        </w:tc>
      </w:tr>
      <w:tr w:rsidR="00CE3649" w:rsidRPr="00CE3649" w:rsidTr="000B1F14">
        <w:trPr>
          <w:trHeight w:hRule="exact" w:val="11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194352,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Сиреневый бульвар, д.18, корп.1, лит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@nevalink.net</w:t>
            </w:r>
          </w:p>
          <w:p w:rsidR="00B81956" w:rsidRPr="00CE3649" w:rsidRDefault="00B81956" w:rsidP="000B1F14">
            <w:pPr>
              <w:widowControl w:val="0"/>
              <w:spacing w:before="120" w:after="0" w:line="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516-63-77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516-63-77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194356,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проспект Энгельса, дом 131, корпус 1, литера 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mopamas@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640-66-20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640-66-21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Шувалово-Озерки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192284, СПб, пр. Луначарского, д.5,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3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bidi="en-US"/>
                </w:rPr>
                <w:t>mo@ozerkispb.ru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510-81-95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510-86-81</w:t>
            </w:r>
          </w:p>
        </w:tc>
      </w:tr>
      <w:tr w:rsidR="00CE3649" w:rsidRPr="00CE3649" w:rsidTr="000B1F14">
        <w:trPr>
          <w:trHeight w:hRule="exact" w:val="9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Парголово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194362,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Парголово, ул. Ломоносова, д. 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mapargolovo@poc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htarf.ru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594-90-93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594-87-28</w:t>
            </w:r>
          </w:p>
        </w:tc>
      </w:tr>
      <w:tr w:rsidR="00CE3649" w:rsidRPr="00CE3649" w:rsidTr="000B1F14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Левашово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194361,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Левашово, ул.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Железнодорожная,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molevashovo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yan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dex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5949670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5949286</w:t>
            </w:r>
          </w:p>
        </w:tc>
      </w:tr>
      <w:tr w:rsidR="00CE3649" w:rsidRPr="00CE3649" w:rsidTr="000B1F14">
        <w:trPr>
          <w:trHeight w:hRule="exact" w:val="12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195256,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пр. Науки, д.41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mo.grajdanka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535-35-61,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535-36-26,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535-42-09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Академическое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Гражданский проспект, дом 84, лит. А,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Россия, 195257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4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momoa@list.ru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телефон/факс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 555-26-59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before="60"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Финляндский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195221,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Металлистов, д.93, лит.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18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5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mo20fo@yandex.ru</w:t>
              </w:r>
            </w:hyperlink>
          </w:p>
          <w:p w:rsidR="00B81956" w:rsidRPr="00CE3649" w:rsidRDefault="00B81956" w:rsidP="000B1F14">
            <w:pPr>
              <w:widowControl w:val="0"/>
              <w:spacing w:before="18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(812)544-58-41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(812)545-00-21</w:t>
            </w:r>
          </w:p>
        </w:tc>
      </w:tr>
      <w:tr w:rsidR="00CE3649" w:rsidRPr="00CE3649" w:rsidTr="000B1F14">
        <w:trPr>
          <w:trHeight w:hRule="exact" w:val="1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№21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195265,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Лужская, д. 10, лит.А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Okrug2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532-35-62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531-38-58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Пискаревка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195067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Пискаревский пр. д. 52, лит. А, пом.38-Н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mopisrarevka@y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 xml:space="preserve">n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dex.ru;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298-33-90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298-3390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195274,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Луначарского, дом 80, корп.1, литера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nord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558-56-05</w:t>
            </w:r>
          </w:p>
        </w:tc>
      </w:tr>
      <w:tr w:rsidR="00CE3649" w:rsidRPr="00CE3649" w:rsidTr="000B1F14">
        <w:trPr>
          <w:trHeight w:hRule="exact" w:val="1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195276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Тимуровская, д.8, корп.1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office@mo24-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prometey.ru;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590-98-01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558-68-11</w:t>
            </w:r>
          </w:p>
        </w:tc>
      </w:tr>
      <w:tr w:rsidR="00CE3649" w:rsidRPr="00CE3649" w:rsidTr="000B1F14">
        <w:trPr>
          <w:trHeight w:hRule="exact" w:val="1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Княжево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198207,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Ленинский пр., д. 119, корп.1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momo-</w:t>
            </w:r>
          </w:p>
          <w:p w:rsidR="00B81956" w:rsidRPr="00CE3649" w:rsidRDefault="00150BBB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6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25@yandex.ru;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377-15-17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377-21-37</w:t>
            </w:r>
          </w:p>
        </w:tc>
      </w:tr>
      <w:tr w:rsidR="00CE3649" w:rsidRPr="00CE3649" w:rsidTr="000B1F14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Ульянка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1982621,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ул. Генерала Симоняка,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7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mo-26@yandex.ru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759-15-15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759-15-15</w:t>
            </w:r>
          </w:p>
        </w:tc>
      </w:tr>
      <w:tr w:rsidR="00CE3649" w:rsidRPr="00CE3649" w:rsidTr="000B1F14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Дачное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198255,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пр.Ветеранов, д. 69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dachnoe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27@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752-94-19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752-92-83</w:t>
            </w:r>
          </w:p>
        </w:tc>
      </w:tr>
      <w:tr w:rsidR="00CE3649" w:rsidRPr="00CE3649" w:rsidTr="000B1F14">
        <w:trPr>
          <w:trHeight w:hRule="exact" w:val="11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198152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Краснопутиловская,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avtovo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(812)785 00 47</w:t>
            </w:r>
          </w:p>
        </w:tc>
      </w:tr>
      <w:tr w:rsidR="00CE3649" w:rsidRPr="00CE3649" w:rsidTr="000B1F14">
        <w:trPr>
          <w:trHeight w:hRule="exact" w:val="16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муниципального округа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Нарвский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198095,</w:t>
            </w:r>
          </w:p>
          <w:p w:rsidR="00B81956" w:rsidRPr="00CE3649" w:rsidRDefault="00B81956" w:rsidP="000B1F14">
            <w:pPr>
              <w:widowControl w:val="0"/>
              <w:spacing w:after="18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ул. Оборонная,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18,</w:t>
            </w:r>
          </w:p>
          <w:p w:rsidR="00B81956" w:rsidRPr="00CE3649" w:rsidRDefault="00B81956" w:rsidP="000B1F14">
            <w:pPr>
              <w:widowControl w:val="0"/>
              <w:spacing w:before="180"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198097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Баррикадная, д. 36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narvokrug@yandex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.г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786-77-66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252-77-33</w:t>
            </w:r>
          </w:p>
        </w:tc>
      </w:tr>
      <w:tr w:rsidR="00CE3649" w:rsidRPr="00CE3649" w:rsidTr="000B1F14">
        <w:trPr>
          <w:trHeight w:hRule="exact" w:val="11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Красненькая речка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198302,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Маршала Жукова д. 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ma.redriver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757-91-11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757-27-83</w:t>
            </w:r>
          </w:p>
        </w:tc>
      </w:tr>
      <w:tr w:rsidR="00CE3649" w:rsidRPr="00CE3649" w:rsidTr="000B1F14">
        <w:trPr>
          <w:trHeight w:hRule="exact" w:val="11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198184,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Канонерский остров, дом 8а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8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mamv@pocharf.ru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746-90-45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746-90-32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поселка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Петро-Славянка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196642, Россия, Санкт-Петербург, пос. Петро- Славянка, ул. Труда, д. 1. тел./факс 462-13-04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l@petro-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slavyanka.ru;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462-13-04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 Петербурга поселок Понтонный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196643,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Понтонный, ул. Александра Товпеко, д.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mail@mo-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pontonniy.ru;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тел./факс: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462 44 27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поселка Саперный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196644,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Саперный, ул. Дорожная, д.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saperka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462-16-32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поселка Усть-Ижора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196645,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п.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Усть-Ижора, Шлиссельбургское шоссе, д. 219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ust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izora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462-41-53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462-44-81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города Колпино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196655,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 Колпино, ул. Красная, д.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Kolpino-</w:t>
            </w:r>
          </w:p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29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ind w:left="7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386-76-60</w:t>
            </w:r>
          </w:p>
        </w:tc>
      </w:tr>
      <w:tr w:rsidR="00CE3649" w:rsidRPr="00CE3649" w:rsidTr="000B1F14">
        <w:trPr>
          <w:trHeight w:hRule="exact" w:val="19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поселок Металлострой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Сокращенно: (МА ВМО Санкт-Петербурга п. Металлострой)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196641,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п.Металлострой, ул.Центральная,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ru-RU" w:bidi="ru-RU"/>
              </w:rPr>
              <w:t>ma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 w:bidi="ru-RU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ru-RU" w:bidi="ru-RU"/>
              </w:rPr>
              <w:t>vmo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 w:bidi="ru-RU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ru-RU" w:bidi="ru-RU"/>
              </w:rPr>
              <w:t>met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 w:bidi="ru-RU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ru-RU" w:bidi="ru-RU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 w:bidi="ru-RU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ru-RU" w:bidi="ru-RU"/>
              </w:rPr>
              <w:t>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Тел/факс: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464-95-71</w:t>
            </w:r>
          </w:p>
        </w:tc>
      </w:tr>
      <w:tr w:rsidR="00CE3649" w:rsidRPr="00CE3649" w:rsidTr="000B1F14">
        <w:trPr>
          <w:trHeight w:hRule="exact" w:val="17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муниципальный округ Полюстрово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195253,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Энергетиков, д.70, к.З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polustrovo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ma</w:t>
            </w:r>
          </w:p>
          <w:p w:rsidR="00B81956" w:rsidRPr="00CE3649" w:rsidRDefault="00B81956" w:rsidP="000B1F14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il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тел.226-55-07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545-41-07</w:t>
            </w:r>
          </w:p>
        </w:tc>
      </w:tr>
      <w:tr w:rsidR="00CE3649" w:rsidRPr="00CE3649" w:rsidTr="000B1F14">
        <w:trPr>
          <w:trHeight w:hRule="exact" w:val="14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195027,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Тарасова ул., д. 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munokrug@</w:t>
            </w:r>
          </w:p>
          <w:p w:rsidR="00B81956" w:rsidRPr="00CE3649" w:rsidRDefault="00B81956" w:rsidP="000B1F14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bohta.spb.ru;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224-19-07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224-19-07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Малая Охта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195112,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Новочеркасский, д. 25, корп. 2, лит.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 w:bidi="ru-RU"/>
              </w:rPr>
              <w:t>m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о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 w:bidi="ru-RU"/>
              </w:rPr>
              <w:t xml:space="preserve">.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malavaoxta@mail.ru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тел.: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528-46-63,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факс: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528-16-45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Пороховые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195298,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проспект Косыгина, дом 27, корпус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moporohovie@mail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524-29-03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524-29-03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Ржевка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195030,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Коммуны, д. 52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0" w:history="1">
              <w:r w:rsidR="00B81956" w:rsidRPr="00CE364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  <w:lang w:eastAsia="ru-RU" w:bidi="ru-RU"/>
                </w:rPr>
                <w:t>morjevka@mail</w:t>
              </w:r>
              <w:r w:rsidR="00B81956" w:rsidRPr="00CE3649">
                <w:rPr>
                  <w:rFonts w:ascii="Times New Roman" w:eastAsia="Times New Roman" w:hAnsi="Times New Roman" w:cs="Times New Roman"/>
                  <w:bCs/>
                  <w:i/>
                  <w:color w:val="000000" w:themeColor="text1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B81956" w:rsidRPr="00CE364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  <w:lang w:eastAsia="ru-RU" w:bidi="ru-RU"/>
                </w:rPr>
                <w:t>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527-70-00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527 -68-62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город Красное Село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198320,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Ленина, д. 85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mo@krasnoe-</w:t>
            </w:r>
          </w:p>
          <w:p w:rsidR="00B81956" w:rsidRPr="00CE3649" w:rsidRDefault="00B81956" w:rsidP="000B1F14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selo.ru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741-14-27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741-14-27</w:t>
            </w:r>
          </w:p>
        </w:tc>
      </w:tr>
      <w:tr w:rsidR="00CE3649" w:rsidRPr="00CE3649" w:rsidTr="000B1F14">
        <w:trPr>
          <w:trHeight w:hRule="exact" w:val="13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 Петербурга Муниципальный округ Юго - Запад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198330, СПб, Петергофское шоссе, д.З, корп.2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bidi="en-US"/>
              </w:rPr>
              <w:t>mayz@pochtarf.ru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745-79-33,</w:t>
            </w:r>
          </w:p>
        </w:tc>
      </w:tr>
      <w:tr w:rsidR="00CE3649" w:rsidRPr="00CE3649" w:rsidTr="000B1F14">
        <w:trPr>
          <w:trHeight w:hRule="exact" w:val="14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Южно-Приморский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198332,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Доблести, д. 20, к. 1, литер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ms38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spb@mail.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745-47-66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745-46-44</w:t>
            </w:r>
          </w:p>
        </w:tc>
      </w:tr>
      <w:tr w:rsidR="00CE3649" w:rsidRPr="00CE3649" w:rsidTr="000B1F14">
        <w:trPr>
          <w:trHeight w:hRule="exact" w:val="14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198264,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Пограничника Гарькавого, д.22, корп.З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1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ms39@mail.ru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744-87-37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744-05-39</w:t>
            </w:r>
          </w:p>
        </w:tc>
      </w:tr>
      <w:tr w:rsidR="00CE3649" w:rsidRPr="00CE3649" w:rsidTr="000B1F14">
        <w:trPr>
          <w:trHeight w:hRule="exact" w:val="1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 УРИЦК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198205,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ул.П.Германа д.22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2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urizk@mail.ru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735-1 1-33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735-11-33</w:t>
            </w:r>
          </w:p>
        </w:tc>
      </w:tr>
      <w:tr w:rsidR="00CE3649" w:rsidRPr="00CE3649" w:rsidTr="000B1F14">
        <w:trPr>
          <w:trHeight w:hRule="exact" w:val="14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Константиновское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198264,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 анкт-Петербур г, пр. Ветеранов, д. 166, лит.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mokrug4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@mail.ru</w:t>
            </w:r>
          </w:p>
          <w:p w:rsidR="00B81956" w:rsidRPr="00CE3649" w:rsidRDefault="00B81956" w:rsidP="000B1F14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300-48-80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300-48-80</w:t>
            </w:r>
          </w:p>
        </w:tc>
      </w:tr>
      <w:tr w:rsidR="00CE3649" w:rsidRPr="00CE3649" w:rsidTr="000B1F14">
        <w:trPr>
          <w:trHeight w:hRule="exact" w:val="1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198323,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Красносельское шоссе, дом 46, литер 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3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ma@mogorelovo.ru</w:t>
              </w:r>
            </w:hyperlink>
          </w:p>
          <w:p w:rsidR="00B81956" w:rsidRPr="00CE3649" w:rsidRDefault="00B81956" w:rsidP="000B1F14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413-55-87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746-25-65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города Кронштадта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197760,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город Кронштадт, ул. Зосимова д. 11, лит.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info@makron-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311-22-57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435-23-97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города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Зеленогорска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197720,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 Зеленогорск, ул. Исполкомская д.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mozelenogorsk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тел/факс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 433-80-63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города Сестрорецка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197706,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город Сестрорецк, Приморское шоссе, д.280, лит.А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ms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_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sestroretsk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 437-15-35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Белоостров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197730,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пос. Белоостров, ул. Восточная, д. 11-а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ma@mobeloostrov.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437-38-09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434-03-28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поселок Комарово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197733,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пос. Комарово, ул. Цветочная,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mokomarovo@yan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dex.ru;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433-72-83;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433-75-42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посёлок Молодёжное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п. Молодежное, ул. Правды, д.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ma@momolodejno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e.ru;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433-25-96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433-25-96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Внутригородского Муниципального образования поселок Песочный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197758,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пос. Песочный, ул. Советская, д.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mopesochnoe@mail.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 596-87-06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197738,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пос. Репино, Приморское шоссе,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443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marepino@pochtarf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432-08-19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432-01-11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поселок Серово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197720,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г.Зеленогорск, пр.Ленина, д. 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moserovo@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18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тел./факс: 433-62-68</w:t>
            </w:r>
          </w:p>
          <w:p w:rsidR="00B81956" w:rsidRPr="00CE3649" w:rsidRDefault="00B81956" w:rsidP="000B1F14">
            <w:pPr>
              <w:widowControl w:val="0"/>
              <w:spacing w:before="180"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тел./факс: 433-65-06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Смолячково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197729,</w:t>
            </w:r>
          </w:p>
          <w:p w:rsidR="00B81956" w:rsidRPr="00CE3649" w:rsidRDefault="00B81956" w:rsidP="000B1F14">
            <w:pPr>
              <w:widowControl w:val="0"/>
              <w:spacing w:after="42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Приморское шоссе, д. 678</w:t>
            </w:r>
          </w:p>
          <w:p w:rsidR="00B81956" w:rsidRPr="00CE3649" w:rsidRDefault="00B81956" w:rsidP="000B1F14">
            <w:pPr>
              <w:widowControl w:val="0"/>
              <w:spacing w:before="420"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пос. Молодежное, ул. Правды, д.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4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ma@mo-smol.ru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433-23-00;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433-23-90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433-23-00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Солнечное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197739,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п. Солнечное ул. Вокзальная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masolnechnoe@poc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htarf.ru;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432-94-67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432-95-69</w:t>
            </w:r>
          </w:p>
        </w:tc>
      </w:tr>
      <w:tr w:rsidR="00CE3649" w:rsidRPr="00CE3649" w:rsidTr="000B1F14">
        <w:trPr>
          <w:trHeight w:hRule="exact"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поселок Ушково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197720,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 Зеленогорск, пр. Ленина, д. 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maushkovo@pocht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arf.ru;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433-82-18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433-82-18</w:t>
            </w:r>
          </w:p>
        </w:tc>
      </w:tr>
      <w:tr w:rsidR="00CE3649" w:rsidRPr="00CE3649" w:rsidTr="000B1F14">
        <w:trPr>
          <w:trHeight w:hRule="exact" w:val="1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196105,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Свеаборгская, д.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mcmo44@yandex.r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387-88-02</w:t>
            </w:r>
          </w:p>
        </w:tc>
      </w:tr>
      <w:tr w:rsidR="00CE3649" w:rsidRPr="00CE3649" w:rsidTr="000B1F14">
        <w:trPr>
          <w:trHeight w:hRule="exact" w:val="15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196244,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Витебский пр., д. 41, корп.1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adm@gagarinskoe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тел.(факс) 378-53-47, 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378-53-60</w:t>
            </w:r>
          </w:p>
        </w:tc>
      </w:tr>
      <w:tr w:rsidR="00CE3649" w:rsidRPr="00CE3649" w:rsidTr="000B1F14">
        <w:trPr>
          <w:trHeight w:hRule="exact" w:val="1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196247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Новоизмайловский пр., д. 85, кор.1 ООиП: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 Варшавская д. 29, кор. 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5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mo46@mail.ru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370-44-83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округа Пулковский меридиан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19607, Санкт- Петербург, ул. Победы, д.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6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info@mo47.spb.ru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708-44-58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Звездное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196066,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Алтайская, д.13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7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mo048@yandex.ru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371-28-72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факс: 371-89-72</w:t>
            </w:r>
          </w:p>
        </w:tc>
      </w:tr>
      <w:tr w:rsidR="00CE3649" w:rsidRPr="00CE3649" w:rsidTr="000B1F14">
        <w:trPr>
          <w:trHeight w:hRule="exact" w:val="12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192148,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 Седова, д. 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8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manz@pochtarf.ru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365-19-49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365-19-49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Ивановский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192131,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улица Ивановская,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д. 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maivanovskiy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poc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htarf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368-32-39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560-35-14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71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Санкт-Петербурга муниципальный округ Обуховский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192012,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2-й Рабфаковский пер.,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maobuhovskiy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po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chtarf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368-49-45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368-49-45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Рыбацкое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192177,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Прибрежная ул., д. 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secretaryrybmo@ra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mbler.ru;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700-30-04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700-48-73</w:t>
            </w:r>
          </w:p>
        </w:tc>
      </w:tr>
      <w:tr w:rsidR="00CE3649" w:rsidRPr="00CE3649" w:rsidTr="000B1F14">
        <w:trPr>
          <w:trHeight w:hRule="exact" w:val="1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Народный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193079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ул. Новоселов, </w:t>
            </w:r>
            <w:r w:rsidRPr="00CE3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 w:bidi="ru-RU"/>
              </w:rPr>
              <w:t xml:space="preserve">Д.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 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mamo_ narodniy@ 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446-39-12 </w:t>
            </w:r>
          </w:p>
          <w:p w:rsidR="00B81956" w:rsidRPr="00CE3649" w:rsidRDefault="00B81956" w:rsidP="000B1F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446-39-12</w:t>
            </w:r>
          </w:p>
        </w:tc>
      </w:tr>
      <w:tr w:rsidR="00CE3649" w:rsidRPr="00CE3649" w:rsidTr="000B1F14">
        <w:trPr>
          <w:trHeight w:hRule="exact" w:val="9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193230 СПб, Дальневосточный пр., д.42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39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mo54@list.ru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447-81-14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446-59-40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193231,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ул.Коллонтай, д.21, корп.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nevski_okryg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@mail.ru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589-27-27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589-27-27</w:t>
            </w:r>
          </w:p>
        </w:tc>
      </w:tr>
      <w:tr w:rsidR="00CE3649" w:rsidRPr="00CE3649" w:rsidTr="000B1F14">
        <w:trPr>
          <w:trHeight w:hRule="exact" w:val="11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193312,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Коллонтай, д.41 к. 1, каб. №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maokkervil@pocht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arf.ru: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(812) 588-25-17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(812)588-25-17</w:t>
            </w:r>
          </w:p>
        </w:tc>
      </w:tr>
      <w:tr w:rsidR="00CE3649" w:rsidRPr="00CE3649" w:rsidTr="000B1F14">
        <w:trPr>
          <w:trHeight w:hRule="exact"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193312,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Латышских Стрелков, д. 11, корп.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e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: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57@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584-02-33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584-02-33</w:t>
            </w:r>
          </w:p>
        </w:tc>
      </w:tr>
      <w:tr w:rsidR="00CE3649" w:rsidRPr="00CE3649" w:rsidTr="000B1F14">
        <w:trPr>
          <w:trHeight w:hRule="exact" w:val="1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города Павловска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196620,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 Павловск, пер. Песчаный, д. 11/16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1 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pavlovsk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465-19-16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465-17-73</w:t>
            </w:r>
          </w:p>
        </w:tc>
      </w:tr>
      <w:tr w:rsidR="00CE3649" w:rsidRPr="00CE3649" w:rsidTr="000B1F14">
        <w:trPr>
          <w:trHeight w:hRule="exact" w:val="1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Санкт-Петербурга поселок Тярлево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190625,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Тярлево, ул. Новая, д.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tyarlevo-</w:t>
            </w:r>
          </w:p>
          <w:p w:rsidR="00B81956" w:rsidRPr="00CE3649" w:rsidRDefault="00150BBB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0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spb@mail.ru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466-79-68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466-79-68</w:t>
            </w:r>
          </w:p>
        </w:tc>
      </w:tr>
      <w:tr w:rsidR="00CE3649" w:rsidRPr="00CE3649" w:rsidTr="000B1F14">
        <w:trPr>
          <w:trHeight w:hRule="exact" w:val="14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196600,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Пушкин, Октябрьский бульвар, д. 24, оф. 208, 234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amop@.bk.ru: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тел.: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(812)451-75-03,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(812)451-74-97</w:t>
            </w:r>
          </w:p>
        </w:tc>
      </w:tr>
      <w:tr w:rsidR="00CE3649" w:rsidRPr="00CE3649" w:rsidTr="000B1F14">
        <w:trPr>
          <w:trHeight w:hRule="exact" w:val="1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поселок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Александровская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196631,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Пушкинский район, п. Александровская, Волхонское шоссе, д.33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1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possovet@list.ru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451-36-14 </w:t>
            </w:r>
          </w:p>
          <w:p w:rsidR="00B81956" w:rsidRPr="00CE3649" w:rsidRDefault="00B81956" w:rsidP="000B1F14">
            <w:pPr>
              <w:widowControl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451-36-14</w:t>
            </w:r>
          </w:p>
        </w:tc>
      </w:tr>
      <w:tr w:rsidR="00CE3649" w:rsidRPr="00CE3649" w:rsidTr="000B1F14">
        <w:trPr>
          <w:trHeight w:hRule="exact" w:val="1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196626,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поселок Шушары, ул. Школьная, д. 5 лит. А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hyperlink r:id="rId42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4511497@mail.ru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451-14-67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339-43-91</w:t>
            </w:r>
          </w:p>
        </w:tc>
      </w:tr>
      <w:tr w:rsidR="00CE3649" w:rsidRPr="00CE3649" w:rsidTr="000B1F14">
        <w:trPr>
          <w:trHeight w:hRule="exact" w:val="11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198510,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Петергоф, ул. Самсониевская, д. 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info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petergof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450-54-18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450-54-18</w:t>
            </w:r>
          </w:p>
        </w:tc>
      </w:tr>
      <w:tr w:rsidR="00CE3649" w:rsidRPr="00CE3649" w:rsidTr="000B1F14">
        <w:trPr>
          <w:trHeight w:hRule="exact"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муниципального образования город Ломоносов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198412,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г. Ломоносов, пр. Дворцовый, д.40,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office@mo-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lomonosov.ru;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422-73-76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поселок Стрельна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198515, Санкт- Петербург, пос. Стрельна, Санкт- Петербургское шоссе, д. 69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info@mo-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strelna.ru;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421-39-88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421-39-88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 Петербурга муниципальный округ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197198, Санкт- Петербург, ул. Лизы Чайкиной, д.4/12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3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mo58@bk.ru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8(812)2325152</w:t>
            </w:r>
          </w:p>
        </w:tc>
      </w:tr>
      <w:tr w:rsidR="00CE3649" w:rsidRPr="00CE3649" w:rsidTr="000B1F14">
        <w:trPr>
          <w:trHeight w:hRule="exact" w:val="1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Кронверкское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197101,</w:t>
            </w:r>
          </w:p>
          <w:p w:rsidR="00B81956" w:rsidRPr="00CE3649" w:rsidRDefault="00B81956" w:rsidP="000B1F14">
            <w:pPr>
              <w:widowControl w:val="0"/>
              <w:spacing w:after="18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Кронверкская, Д.17/1,</w:t>
            </w:r>
          </w:p>
          <w:p w:rsidR="00B81956" w:rsidRPr="00CE3649" w:rsidRDefault="00B81956" w:rsidP="000B1F14">
            <w:pPr>
              <w:widowControl w:val="0"/>
              <w:spacing w:before="180"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197101,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ул. Большая Монетная,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kronverk59@mail.ru;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тел.498-58-69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498-58-72</w:t>
            </w:r>
          </w:p>
        </w:tc>
      </w:tr>
      <w:tr w:rsidR="00CE3649" w:rsidRPr="00CE3649" w:rsidTr="000B1F14">
        <w:trPr>
          <w:trHeight w:hRule="exact" w:val="25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197046,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Большая Посадская, д.4, л.Д (Местная Администрация);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197046,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Большая Посадская, д. 18/7 (специалисты по опеке и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попечительству)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4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momo60@list.ru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233-28-24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233-28-24</w:t>
            </w:r>
          </w:p>
        </w:tc>
      </w:tr>
      <w:tr w:rsidR="00CE3649" w:rsidRPr="00CE3649" w:rsidTr="000B1F14">
        <w:trPr>
          <w:trHeight w:hRule="exact" w:val="1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197022,</w:t>
            </w:r>
          </w:p>
          <w:p w:rsidR="00B81956" w:rsidRPr="00CE3649" w:rsidRDefault="00B81956" w:rsidP="000B1F14">
            <w:pPr>
              <w:widowControl w:val="0"/>
              <w:spacing w:after="18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Льва Толстого, Д-5</w:t>
            </w:r>
          </w:p>
          <w:p w:rsidR="00B81956" w:rsidRPr="00CE3649" w:rsidRDefault="00B81956" w:rsidP="000B1F14">
            <w:pPr>
              <w:widowControl w:val="0"/>
              <w:spacing w:before="180"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197136,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Малый пр. П.С., д.72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mamo61@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yandex.ru;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702-12-02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ind w:left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702-12-02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Муниципального округа округ Петровский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197198, Санкт- Петербург, ул. Гатчинская, д. 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5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mo-62@yandex.ru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232-99-52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91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197110,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ул. Большая Зеленина,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-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chkalovskoe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yand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ex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ru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230-94-87,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230-92-39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Лахта-Ольгино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197229,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п. Ольгино, ул. Советская, д.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lahtaolgino @.mail.ru;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498-33-24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 498-33-27</w:t>
            </w:r>
          </w:p>
        </w:tc>
      </w:tr>
      <w:tr w:rsidR="00CE3649" w:rsidRPr="00CE3649" w:rsidTr="000B1F14">
        <w:trPr>
          <w:trHeight w:hRule="exact" w:val="1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197082,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 Богатырский пр. д. 59 корп.1 197374,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Туристская д. 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корп.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msmo65@</w:t>
            </w:r>
          </w:p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yandex.ru;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341-03-82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Муниципальный округ Черная речка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197183,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Сестрорецкая, д.1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ma@chemayarechk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т/ф: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 (812)430-58-30</w:t>
            </w:r>
          </w:p>
        </w:tc>
      </w:tr>
      <w:tr w:rsidR="00CE3649" w:rsidRPr="00CE3649" w:rsidTr="000B1F14">
        <w:trPr>
          <w:trHeight w:hRule="exact" w:val="1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муниципальное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образование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муниципальный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округ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Комендантский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аэродром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197348 Богатырский проспект дом 7, корп.5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aerodrom</w:t>
            </w:r>
          </w:p>
          <w:p w:rsidR="00B81956" w:rsidRPr="00CE3649" w:rsidRDefault="00150BBB" w:rsidP="000B1F14">
            <w:pPr>
              <w:widowControl w:val="0"/>
              <w:spacing w:after="0" w:line="200" w:lineRule="exact"/>
              <w:ind w:left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6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67@mail.ru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394-89-49</w:t>
            </w:r>
          </w:p>
        </w:tc>
      </w:tr>
      <w:tr w:rsidR="00CE3649" w:rsidRPr="00CE3649" w:rsidTr="000B1F14">
        <w:trPr>
          <w:trHeight w:hRule="exact" w:val="16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Озеро Долгое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197349,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пр. Испытателей дом 31, корп.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7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mo68@list.ru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301-05-01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301-05-02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муниципальный округ Юнтолово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197373,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ул.Шаврова, д.5, корп.1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8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mo69@mail.ru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307-29-76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307-29-76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Коломяги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197375,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Земский пер., д. 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mamo70@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yandex.ru;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454-68-70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454-68-70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посёлок Лисий Нос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197755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 пос.Лисий Нос ул. Холмистая д.3/5.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49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msmoln@mail.ru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434-90-29 Факс 434-99-64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 Петербурга муниципальный округ Волковское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192102,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Стрельбищенская,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д. 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mamo71@mail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,ru;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тел./факс: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(812) 766-03-36(812)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766-16-24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192241,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</w:t>
            </w:r>
          </w:p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 Пражская, д. 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50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spbmo72@mail.ru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360-39-22 факс 360-39-22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192212,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Будапештская, д. 19, корп. 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mocupch@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gmail.com;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703-04-13 факс 703-04-13</w:t>
            </w:r>
          </w:p>
        </w:tc>
      </w:tr>
      <w:tr w:rsidR="00CE3649" w:rsidRPr="00CE3649" w:rsidTr="000B1F14">
        <w:trPr>
          <w:trHeight w:hRule="exact" w:val="19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 внутригородского муниципального образования Санкт-Петербурга муниципального округа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«Георгиевский»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192286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Димитрова ул., д. 18, к. 1, Отдел по опеке и попечительству: 192239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Белградская ул., д.40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51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msmo74@mail.ru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8(812)733-8794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192289,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Малая Балканская, д. 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52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mo75@list.ru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706-44-25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факс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706-44-25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внутригородского муниципального образования муниципального округа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Балканский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192283,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Санкт-Петербург,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 Купчинская, д.30 корп. З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mo-balkanskiy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@.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mail.ru;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тел.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244 50 84 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 778 59 93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муниципального образования муниципальный округ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Дворцовый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191186,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Большая Конюшенная д. 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info@dvortsovy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 xml:space="preserve">. 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 b.ru;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(812)571-86-23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191023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Гороховая ул., д. 48,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150BBB" w:rsidP="000B1F14">
            <w:pPr>
              <w:widowControl w:val="0"/>
              <w:spacing w:after="24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hyperlink r:id="rId53" w:history="1"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msmo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bidi="en-US"/>
                </w:rPr>
                <w:t>78@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mail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bidi="en-US"/>
                </w:rPr>
                <w:t>.</w:t>
              </w:r>
              <w:r w:rsidR="00B81956" w:rsidRPr="00CE36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 w:bidi="en-US"/>
                </w:rPr>
                <w:t>ru</w:t>
              </w:r>
            </w:hyperlink>
            <w:r w:rsidR="00B81956"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:</w:t>
            </w:r>
          </w:p>
          <w:p w:rsidR="00B81956" w:rsidRPr="00CE3649" w:rsidRDefault="00B81956" w:rsidP="000B1F14">
            <w:pPr>
              <w:widowControl w:val="0"/>
              <w:spacing w:before="240" w:after="6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momo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78.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ms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  <w:t>@</w:t>
            </w: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gmai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l.com;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(812)310-88-88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муниципального образования муниципального округа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Литейный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191187,</w:t>
            </w:r>
          </w:p>
          <w:p w:rsidR="00B81956" w:rsidRPr="00CE3649" w:rsidRDefault="00B81956" w:rsidP="000B1F14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ул. Чайковского, д.13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administr@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liteiny79.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272-13-73 факс 272-82-90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Администрация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муниципального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образования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Смольнинское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191124,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Суворовский пр., д. 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info@smolninskoe.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spb.ru;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6" w:lineRule="exact"/>
              <w:ind w:left="5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 274-54-06 факс 274-17-98</w:t>
            </w:r>
          </w:p>
        </w:tc>
      </w:tr>
      <w:tr w:rsidR="00CE3649" w:rsidRPr="00CE3649" w:rsidTr="000B1F14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 w:bidi="ru-RU"/>
              </w:rPr>
              <w:t>110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муниципального образования муниципальный округ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Лиговка-Ямская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191024,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Санкт-Петербург, Харьковская ул., д.6/1.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ma@ligovka-</w:t>
            </w:r>
          </w:p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vamskava.ru: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(812)717-87-44,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Факс</w:t>
            </w:r>
          </w:p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(812)717-87-09</w:t>
            </w:r>
          </w:p>
        </w:tc>
      </w:tr>
      <w:tr w:rsidR="00CE3649" w:rsidRPr="00CE3649" w:rsidTr="000B1F14">
        <w:trPr>
          <w:trHeight w:val="1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111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Местная Администрация внутригородского муниципального образования муниципальный округ </w:t>
            </w:r>
            <w:r w:rsidRPr="00CE36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 w:bidi="ru-RU"/>
              </w:rPr>
              <w:t>Владимирский округ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ул. Правды, д.12, Санкт-Петербург, 191119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sovetvo@</w:t>
            </w:r>
          </w:p>
          <w:p w:rsidR="00B81956" w:rsidRPr="00CE3649" w:rsidRDefault="00B81956" w:rsidP="000B1F1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rambler.ru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56" w:rsidRPr="00CE3649" w:rsidRDefault="00B81956" w:rsidP="000B1F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E36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тел./факс 713-27-88</w:t>
            </w:r>
          </w:p>
        </w:tc>
      </w:tr>
    </w:tbl>
    <w:p w:rsidR="005C71B9" w:rsidRPr="00CE3649" w:rsidRDefault="005C71B9" w:rsidP="005C7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  <w:sectPr w:rsidR="005C71B9" w:rsidRPr="00CE3649" w:rsidSect="00CE3649">
          <w:footerReference w:type="even" r:id="rId54"/>
          <w:footerReference w:type="default" r:id="rId55"/>
          <w:footerReference w:type="first" r:id="rId56"/>
          <w:pgSz w:w="11900" w:h="16840"/>
          <w:pgMar w:top="571" w:right="835" w:bottom="1740" w:left="1647" w:header="567" w:footer="493" w:gutter="0"/>
          <w:pgNumType w:start="27"/>
          <w:cols w:space="720"/>
          <w:noEndnote/>
          <w:docGrid w:linePitch="360"/>
        </w:sectPr>
      </w:pPr>
    </w:p>
    <w:p w:rsidR="005C71B9" w:rsidRPr="00CE3649" w:rsidRDefault="005C71B9" w:rsidP="005C71B9">
      <w:pPr>
        <w:framePr w:w="9245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framePr w:w="9240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5C71B9">
      <w:pPr>
        <w:framePr w:w="9250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"/>
          <w:szCs w:val="2"/>
          <w:lang w:eastAsia="ru-RU" w:bidi="ru-RU"/>
        </w:rPr>
      </w:pPr>
    </w:p>
    <w:p w:rsidR="005C71B9" w:rsidRPr="00CE3649" w:rsidRDefault="005C71B9" w:rsidP="00B819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 w:bidi="ru-RU"/>
        </w:rPr>
      </w:pPr>
      <w:r w:rsidRPr="00CE364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 w:bidi="ru-RU"/>
        </w:rPr>
        <w:t>Приложение № 3</w:t>
      </w:r>
    </w:p>
    <w:p w:rsidR="00E27ABC" w:rsidRPr="00CE3649" w:rsidRDefault="00E27ABC" w:rsidP="00AF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E27ABC" w:rsidRPr="00CE3649" w:rsidRDefault="00E27ABC" w:rsidP="00E27ABC">
      <w:pPr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D24" w:rsidRPr="00CE3649" w:rsidRDefault="00170D24" w:rsidP="00170D24">
      <w:pPr>
        <w:pStyle w:val="36"/>
        <w:shd w:val="clear" w:color="auto" w:fill="auto"/>
        <w:spacing w:before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Местную а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70D24" w:rsidRPr="00CE3649" w:rsidRDefault="00150BBB" w:rsidP="00170D24">
      <w:pPr>
        <w:pStyle w:val="36"/>
        <w:shd w:val="clear" w:color="auto" w:fill="auto"/>
        <w:spacing w:before="0" w:line="240" w:lineRule="auto"/>
        <w:ind w:left="283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BBB">
        <w:rPr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-13.2pt;margin-top:9.75pt;width:165.6pt;height:134.5pt;z-index:251737600" o:allowincell="f">
            <v:textbox style="mso-next-textbox:#_x0000_s1187">
              <w:txbxContent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принято:</w:t>
                  </w: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F1602" w:rsidRPr="00170D24" w:rsidRDefault="00CF1602" w:rsidP="00A50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зарегистрировано</w:t>
                  </w: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№  _________________</w:t>
                  </w: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602" w:rsidRPr="00170D24" w:rsidRDefault="00CF1602" w:rsidP="00A50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Специалист: _______________________ </w:t>
                  </w:r>
                </w:p>
                <w:p w:rsidR="00CF1602" w:rsidRDefault="00CF1602" w:rsidP="00E27ABC"/>
                <w:p w:rsidR="00CF1602" w:rsidRDefault="00CF1602" w:rsidP="00E27ABC"/>
              </w:txbxContent>
            </v:textbox>
          </v:shape>
        </w:pict>
      </w:r>
      <w:r w:rsidR="00170D24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Муниципального образования </w:t>
      </w:r>
    </w:p>
    <w:p w:rsidR="00E27ABC" w:rsidRPr="00CE3649" w:rsidRDefault="00E27ABC" w:rsidP="00170D24">
      <w:pPr>
        <w:pStyle w:val="36"/>
        <w:shd w:val="clear" w:color="auto" w:fill="auto"/>
        <w:spacing w:before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поселок Шушары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гражданина_____________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4962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ФИО, паспорт: серия ________№ _____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кем, когда выдан)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2835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3261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 (пребывания):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фактического проживания: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(домашний, рабочий, мобильный телефон, 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почты)</w:t>
      </w:r>
    </w:p>
    <w:p w:rsidR="00170D24" w:rsidRPr="00CE3649" w:rsidRDefault="00170D24" w:rsidP="0085359F">
      <w:pPr>
        <w:spacing w:after="0" w:line="240" w:lineRule="auto"/>
        <w:rPr>
          <w:color w:val="000000" w:themeColor="text1"/>
          <w:szCs w:val="24"/>
        </w:rPr>
      </w:pPr>
    </w:p>
    <w:p w:rsidR="00E27ABC" w:rsidRPr="00CE3649" w:rsidRDefault="00E27ABC" w:rsidP="00170D24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CE3649">
        <w:rPr>
          <w:color w:val="000000" w:themeColor="text1"/>
          <w:sz w:val="24"/>
          <w:szCs w:val="24"/>
        </w:rPr>
        <w:t>ЗАЯВЛЕНИЕ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совершеннолетнего дееспособного гражданина, 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согласии на назначение  помощника</w:t>
      </w:r>
    </w:p>
    <w:p w:rsidR="00E27ABC" w:rsidRPr="00CE3649" w:rsidRDefault="00E27ABC" w:rsidP="00E27ABC">
      <w:pPr>
        <w:ind w:firstLine="567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Cs w:val="24"/>
        </w:rPr>
        <w:t>Я,__________________________________________________________________________</w:t>
      </w:r>
    </w:p>
    <w:p w:rsidR="00E27ABC" w:rsidRPr="00CE3649" w:rsidRDefault="00E27ABC" w:rsidP="00E27ABC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CE3649">
        <w:rPr>
          <w:rFonts w:ascii="Times New Roman" w:hAnsi="Times New Roman" w:cs="Times New Roman"/>
          <w:color w:val="000000" w:themeColor="text1"/>
          <w:sz w:val="20"/>
        </w:rPr>
        <w:t>(фамилия, имя, отчество)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по состоянию здоровья не могу самостоятельно осуществлять и защищать свои права и исполнять свои обязанности. В соответствии со статьей 41 Гражданского Кодекса Российской Федерации прошу назначить мне помощника __________________________________________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_______________________________________________________________________________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E3649">
        <w:rPr>
          <w:color w:val="000000" w:themeColor="text1"/>
          <w:sz w:val="20"/>
          <w:szCs w:val="20"/>
        </w:rPr>
        <w:t>(ФИО, дата рождения)</w:t>
      </w:r>
    </w:p>
    <w:p w:rsidR="00E27ABC" w:rsidRPr="00CE3649" w:rsidRDefault="00E27ABC" w:rsidP="00E27ABC">
      <w:pPr>
        <w:pStyle w:val="2b"/>
        <w:spacing w:after="0" w:line="240" w:lineRule="auto"/>
        <w:ind w:firstLine="360"/>
        <w:jc w:val="both"/>
        <w:rPr>
          <w:color w:val="000000" w:themeColor="text1"/>
        </w:rPr>
      </w:pPr>
      <w:r w:rsidRPr="00CE3649">
        <w:rPr>
          <w:color w:val="000000" w:themeColor="text1"/>
        </w:rPr>
        <w:t>Дополнительно могу сообщить о себе следующее: __________________________________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E3649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(указывается состояние здоровья, иные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_________________________________________________________________________________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E3649">
        <w:rPr>
          <w:color w:val="000000" w:themeColor="text1"/>
          <w:sz w:val="20"/>
          <w:szCs w:val="20"/>
        </w:rPr>
        <w:t>дополнительные сведения, которые гражданин готов сообщить о себе)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</w:p>
    <w:p w:rsidR="00E27ABC" w:rsidRPr="00CE3649" w:rsidRDefault="00E27ABC" w:rsidP="00170D24">
      <w:pPr>
        <w:pStyle w:val="2b"/>
        <w:spacing w:after="0" w:line="240" w:lineRule="auto"/>
        <w:ind w:firstLine="567"/>
        <w:jc w:val="both"/>
        <w:rPr>
          <w:color w:val="000000" w:themeColor="text1"/>
        </w:rPr>
      </w:pPr>
      <w:r w:rsidRPr="00CE3649">
        <w:rPr>
          <w:color w:val="000000" w:themeColor="text1"/>
        </w:rPr>
        <w:t>Статья 41 Гражданского Кодекса Российской Федерации  мне разъяснена.</w:t>
      </w:r>
    </w:p>
    <w:p w:rsidR="00E27ABC" w:rsidRPr="00CE3649" w:rsidRDefault="00E27ABC" w:rsidP="00170D2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170D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имя, отчество заявителя) </w:t>
      </w:r>
    </w:p>
    <w:p w:rsidR="00E27ABC" w:rsidRPr="00CE3649" w:rsidRDefault="00E27ABC" w:rsidP="00170D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27ABC" w:rsidRPr="00CE3649" w:rsidRDefault="00E27ABC" w:rsidP="0085359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27ABC" w:rsidRPr="00CE3649" w:rsidRDefault="00E27ABC" w:rsidP="008535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«_____» _____________ 20____ г.    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____________________</w:t>
      </w:r>
    </w:p>
    <w:p w:rsidR="00E27ABC" w:rsidRPr="00CE3649" w:rsidRDefault="00E27ABC" w:rsidP="0085359F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85359F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27ABC" w:rsidRPr="00CE3649" w:rsidRDefault="00E27ABC" w:rsidP="00170D24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прошу проинформировать письменно /устно/ (нужное подчеркнуть)</w:t>
      </w:r>
    </w:p>
    <w:p w:rsidR="0085359F" w:rsidRPr="00CE3649" w:rsidRDefault="0085359F" w:rsidP="00170D24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85359F">
      <w:pPr>
        <w:tabs>
          <w:tab w:val="left" w:pos="9354"/>
        </w:tabs>
        <w:spacing w:after="0" w:line="240" w:lineRule="auto"/>
        <w:rPr>
          <w:color w:val="000000" w:themeColor="text1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Подпись _____</w:t>
      </w:r>
      <w:r w:rsidRPr="00CE3649">
        <w:rPr>
          <w:color w:val="000000" w:themeColor="text1"/>
          <w:szCs w:val="24"/>
        </w:rPr>
        <w:t>_________________</w:t>
      </w:r>
    </w:p>
    <w:p w:rsidR="00E27ABC" w:rsidRPr="00CE3649" w:rsidRDefault="00E27ABC" w:rsidP="00E27ABC">
      <w:pPr>
        <w:rPr>
          <w:color w:val="000000" w:themeColor="text1"/>
          <w:szCs w:val="24"/>
        </w:rPr>
        <w:sectPr w:rsidR="00E27ABC" w:rsidRPr="00CE3649" w:rsidSect="00A601F0">
          <w:headerReference w:type="even" r:id="rId57"/>
          <w:headerReference w:type="default" r:id="rId58"/>
          <w:headerReference w:type="first" r:id="rId59"/>
          <w:pgSz w:w="11906" w:h="16838"/>
          <w:pgMar w:top="709" w:right="566" w:bottom="709" w:left="1560" w:header="708" w:footer="708" w:gutter="0"/>
          <w:cols w:space="708"/>
          <w:docGrid w:linePitch="360"/>
        </w:sectPr>
      </w:pPr>
    </w:p>
    <w:p w:rsidR="00E27ABC" w:rsidRPr="00CE3649" w:rsidRDefault="00E27ABC" w:rsidP="00AF3384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4</w:t>
      </w:r>
    </w:p>
    <w:p w:rsidR="00E27ABC" w:rsidRPr="00CE3649" w:rsidRDefault="00E27ABC" w:rsidP="00AF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170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E27ABC" w:rsidRPr="00CE3649" w:rsidRDefault="00E27ABC" w:rsidP="00E27ABC">
      <w:pPr>
        <w:ind w:right="-2"/>
        <w:rPr>
          <w:color w:val="000000" w:themeColor="text1"/>
          <w:szCs w:val="24"/>
        </w:rPr>
      </w:pPr>
    </w:p>
    <w:p w:rsidR="00E27ABC" w:rsidRPr="00CE3649" w:rsidRDefault="00150BBB" w:rsidP="001B1B9C">
      <w:pPr>
        <w:pStyle w:val="36"/>
        <w:shd w:val="clear" w:color="auto" w:fill="auto"/>
        <w:spacing w:before="0" w:line="240" w:lineRule="auto"/>
        <w:ind w:left="283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BBB">
        <w:rPr>
          <w:noProof/>
          <w:color w:val="000000" w:themeColor="text1"/>
          <w:szCs w:val="24"/>
        </w:rPr>
        <w:pict>
          <v:shape id="_x0000_s1188" type="#_x0000_t202" style="position:absolute;left:0;text-align:left;margin-left:-4.2pt;margin-top:9.75pt;width:165.6pt;height:140.9pt;z-index:251738624" o:allowincell="f">
            <v:textbox style="mso-next-textbox:#_x0000_s1188">
              <w:txbxContent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принято:</w:t>
                  </w: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F1602" w:rsidRPr="001B1B9C" w:rsidRDefault="00CF1602" w:rsidP="00FD33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зарегистрировано</w:t>
                  </w: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№  _________________</w:t>
                  </w: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602" w:rsidRPr="001B1B9C" w:rsidRDefault="00CF1602" w:rsidP="00FD3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B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Специалист: _______________________ </w:t>
                  </w:r>
                </w:p>
                <w:p w:rsidR="00CF1602" w:rsidRDefault="00CF1602" w:rsidP="00E27ABC"/>
                <w:p w:rsidR="00CF1602" w:rsidRDefault="00CF1602" w:rsidP="00E27ABC"/>
              </w:txbxContent>
            </v:textbox>
          </v:shape>
        </w:pict>
      </w:r>
      <w:r w:rsidR="001B1B9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Местную администрацию </w:t>
      </w:r>
    </w:p>
    <w:p w:rsidR="001B1B9C" w:rsidRPr="00CE3649" w:rsidRDefault="001B1B9C" w:rsidP="001B1B9C">
      <w:pPr>
        <w:pStyle w:val="36"/>
        <w:shd w:val="clear" w:color="auto" w:fill="auto"/>
        <w:spacing w:before="0" w:line="240" w:lineRule="auto"/>
        <w:ind w:left="283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Муниципального образования</w:t>
      </w:r>
    </w:p>
    <w:p w:rsidR="00E27ABC" w:rsidRPr="00CE3649" w:rsidRDefault="00E27ABC" w:rsidP="001B1B9C">
      <w:pPr>
        <w:pStyle w:val="36"/>
        <w:shd w:val="clear" w:color="auto" w:fill="auto"/>
        <w:spacing w:before="0" w:line="24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поселок Шушары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гражданина_____________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4962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ФИО, паспорт: серия ________№ _____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649">
        <w:rPr>
          <w:rFonts w:ascii="Times New Roman" w:hAnsi="Times New Roman" w:cs="Times New Roman"/>
          <w:color w:val="000000" w:themeColor="text1"/>
          <w:sz w:val="20"/>
          <w:szCs w:val="20"/>
        </w:rPr>
        <w:t>(указать кем, когда выдан)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2835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3261"/>
        </w:tabs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 (пребывания):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фактического проживания: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информация: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36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(домашний, рабочий, мобильный телефон, </w:t>
      </w:r>
    </w:p>
    <w:p w:rsidR="00E27ABC" w:rsidRPr="00CE3649" w:rsidRDefault="00E27ABC" w:rsidP="00FD3353">
      <w:pPr>
        <w:pStyle w:val="36"/>
        <w:shd w:val="clear" w:color="auto" w:fill="auto"/>
        <w:spacing w:before="0" w:line="240" w:lineRule="auto"/>
        <w:ind w:firstLine="567"/>
        <w:jc w:val="right"/>
        <w:rPr>
          <w:color w:val="000000" w:themeColor="text1"/>
          <w:sz w:val="20"/>
          <w:szCs w:val="20"/>
        </w:rPr>
      </w:pPr>
      <w:r w:rsidRPr="00CE3649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</w:t>
      </w:r>
      <w:r w:rsidRPr="00CE3649">
        <w:rPr>
          <w:color w:val="000000" w:themeColor="text1"/>
          <w:sz w:val="20"/>
          <w:szCs w:val="20"/>
        </w:rPr>
        <w:t>)</w:t>
      </w:r>
    </w:p>
    <w:p w:rsidR="00E27ABC" w:rsidRPr="00CE3649" w:rsidRDefault="00E27ABC" w:rsidP="00170D24">
      <w:pPr>
        <w:pStyle w:val="1"/>
        <w:tabs>
          <w:tab w:val="left" w:pos="3810"/>
          <w:tab w:val="center" w:pos="4677"/>
        </w:tabs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CE3649">
        <w:rPr>
          <w:color w:val="000000" w:themeColor="text1"/>
          <w:sz w:val="24"/>
          <w:szCs w:val="24"/>
        </w:rPr>
        <w:t>ЗАЯВЛЕНИЕ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гражданина, выразившего желание стать помощником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совершеннолетнего дееспособного гражданина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Я,______________________________________________________________________________</w:t>
      </w:r>
    </w:p>
    <w:p w:rsidR="00E27ABC" w:rsidRPr="00CE3649" w:rsidRDefault="00E27ABC" w:rsidP="00170D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прошу назначить меня в соответствии со статьей 41 Гражданского Кодекса Российской Федерации  помощником совершеннолетнего(ой) дееспособного(ой) гражданина _____________________________________________________________________________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center"/>
        <w:rPr>
          <w:color w:val="000000" w:themeColor="text1"/>
        </w:rPr>
      </w:pPr>
      <w:r w:rsidRPr="00CE3649">
        <w:rPr>
          <w:color w:val="000000" w:themeColor="text1"/>
        </w:rPr>
        <w:t>(ФИО, дата рождения)</w:t>
      </w:r>
    </w:p>
    <w:p w:rsidR="00E27ABC" w:rsidRPr="00CE3649" w:rsidRDefault="00E27ABC" w:rsidP="00E27ABC">
      <w:pPr>
        <w:pStyle w:val="2b"/>
        <w:spacing w:after="0" w:line="240" w:lineRule="auto"/>
        <w:ind w:firstLine="360"/>
        <w:jc w:val="both"/>
        <w:rPr>
          <w:color w:val="000000" w:themeColor="text1"/>
        </w:rPr>
      </w:pPr>
      <w:r w:rsidRPr="00CE3649">
        <w:rPr>
          <w:color w:val="000000" w:themeColor="text1"/>
        </w:rPr>
        <w:t>Дополнительно могу сообщить о себе следующее</w:t>
      </w:r>
      <w:r w:rsidR="00E778AB" w:rsidRPr="00CE3649">
        <w:rPr>
          <w:color w:val="000000" w:themeColor="text1"/>
        </w:rPr>
        <w:t>:</w:t>
      </w:r>
      <w:r w:rsidRPr="00CE3649">
        <w:rPr>
          <w:color w:val="000000" w:themeColor="text1"/>
        </w:rPr>
        <w:t>_________________________________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 xml:space="preserve">(указывается состояние здоровья и характер 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____________________________________________________________________________</w:t>
      </w:r>
      <w:r w:rsidR="00E778AB" w:rsidRPr="00CE3649">
        <w:rPr>
          <w:color w:val="000000" w:themeColor="text1"/>
        </w:rPr>
        <w:t>_____</w:t>
      </w:r>
    </w:p>
    <w:p w:rsidR="00E27ABC" w:rsidRPr="00CE3649" w:rsidRDefault="00E27ABC" w:rsidP="00E27ABC">
      <w:pPr>
        <w:pStyle w:val="2b"/>
        <w:spacing w:after="0" w:line="240" w:lineRule="auto"/>
        <w:jc w:val="center"/>
        <w:rPr>
          <w:color w:val="000000" w:themeColor="text1"/>
        </w:rPr>
      </w:pPr>
      <w:r w:rsidRPr="00CE3649">
        <w:rPr>
          <w:color w:val="000000" w:themeColor="text1"/>
        </w:rPr>
        <w:t>работы  гражданина, наличие/отсутствие судимости)</w:t>
      </w:r>
    </w:p>
    <w:p w:rsidR="00E27ABC" w:rsidRPr="00CE3649" w:rsidRDefault="00E27ABC" w:rsidP="00E27ABC">
      <w:pPr>
        <w:pStyle w:val="2b"/>
        <w:spacing w:after="0" w:line="240" w:lineRule="auto"/>
        <w:jc w:val="both"/>
        <w:rPr>
          <w:color w:val="000000" w:themeColor="text1"/>
        </w:rPr>
      </w:pPr>
      <w:r w:rsidRPr="00CE3649">
        <w:rPr>
          <w:color w:val="000000" w:themeColor="text1"/>
        </w:rPr>
        <w:t>____________________________________________________________________________</w:t>
      </w:r>
      <w:r w:rsidR="00E778AB" w:rsidRPr="00CE3649">
        <w:rPr>
          <w:color w:val="000000" w:themeColor="text1"/>
        </w:rPr>
        <w:t>_</w:t>
      </w:r>
    </w:p>
    <w:p w:rsidR="00E778AB" w:rsidRPr="00CE3649" w:rsidRDefault="00E27ABC" w:rsidP="00170D24">
      <w:pPr>
        <w:pStyle w:val="2b"/>
        <w:spacing w:after="0" w:line="240" w:lineRule="auto"/>
        <w:ind w:firstLine="567"/>
        <w:jc w:val="both"/>
        <w:rPr>
          <w:color w:val="000000" w:themeColor="text1"/>
        </w:rPr>
      </w:pPr>
      <w:r w:rsidRPr="00CE3649">
        <w:rPr>
          <w:color w:val="000000" w:themeColor="text1"/>
        </w:rPr>
        <w:t>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E27ABC" w:rsidRPr="00CE3649" w:rsidRDefault="00E27ABC" w:rsidP="00170D2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7ABC" w:rsidRPr="00CE3649" w:rsidRDefault="00E27ABC" w:rsidP="00170D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имя, отчество заявителя) </w:t>
      </w:r>
    </w:p>
    <w:p w:rsidR="00E27ABC" w:rsidRPr="00CE3649" w:rsidRDefault="00E27ABC" w:rsidP="00170D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27ABC" w:rsidRPr="00CE3649" w:rsidRDefault="00E27ABC" w:rsidP="00170D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«_____» _____________ 20____ г.    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____________________</w:t>
      </w:r>
    </w:p>
    <w:p w:rsidR="00E27ABC" w:rsidRPr="00CE3649" w:rsidRDefault="00E27ABC" w:rsidP="00170D24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170D24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tabs>
          <w:tab w:val="left" w:pos="9354"/>
        </w:tabs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прошу проинформировать письменно /устно/ (нужное подчеркнуть)</w:t>
      </w:r>
    </w:p>
    <w:p w:rsidR="00E27ABC" w:rsidRPr="00CE3649" w:rsidRDefault="00E27ABC" w:rsidP="00E27ABC">
      <w:pPr>
        <w:tabs>
          <w:tab w:val="left" w:pos="9354"/>
        </w:tabs>
        <w:ind w:right="-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Подпись ______________________</w:t>
      </w:r>
    </w:p>
    <w:p w:rsidR="00E27ABC" w:rsidRPr="00CE3649" w:rsidRDefault="00E27ABC" w:rsidP="00E27ABC">
      <w:pPr>
        <w:rPr>
          <w:color w:val="000000" w:themeColor="text1"/>
          <w:szCs w:val="24"/>
        </w:rPr>
        <w:sectPr w:rsidR="00E27ABC" w:rsidRPr="00CE3649" w:rsidSect="00A601F0">
          <w:pgSz w:w="11906" w:h="16838"/>
          <w:pgMar w:top="709" w:right="566" w:bottom="709" w:left="1560" w:header="708" w:footer="708" w:gutter="0"/>
          <w:cols w:space="708"/>
          <w:docGrid w:linePitch="360"/>
        </w:sectPr>
      </w:pPr>
    </w:p>
    <w:p w:rsidR="00E27ABC" w:rsidRPr="00CE3649" w:rsidRDefault="00E27ABC" w:rsidP="00AF3384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5</w:t>
      </w:r>
    </w:p>
    <w:p w:rsidR="00E27ABC" w:rsidRPr="00CE3649" w:rsidRDefault="00E27ABC" w:rsidP="00AF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E27ABC" w:rsidRPr="00CE3649" w:rsidRDefault="00E27ABC" w:rsidP="00E27ABC">
      <w:pPr>
        <w:tabs>
          <w:tab w:val="left" w:pos="9354"/>
        </w:tabs>
        <w:ind w:right="-6"/>
        <w:rPr>
          <w:color w:val="000000" w:themeColor="text1"/>
          <w:szCs w:val="24"/>
        </w:rPr>
      </w:pP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14"/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bookmarkEnd w:id="2"/>
      <w:r w:rsidRPr="00CE3649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 ___________________________________________________________ 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(ФИО)</w:t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(дата рождения)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>(вид документа, удостоверяющего личность)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>(кем и когда выдан)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зарегистрированный (ая) по адресу:_________________________________________________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ab/>
      </w: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ab/>
      </w: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ab/>
      </w: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ab/>
        <w:t>(место постоянной регистрации)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лице представителя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 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(ФИО)</w:t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(дата рождения)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>(вид документа, удостоверяющего личность)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>(кем и когда выдан)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зарегистрированный (ая) по адресу:_________________________________________________</w:t>
      </w: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left="2832"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3649">
        <w:rPr>
          <w:rStyle w:val="6pt"/>
          <w:rFonts w:eastAsiaTheme="minorHAnsi"/>
          <w:b w:val="0"/>
          <w:color w:val="000000" w:themeColor="text1"/>
          <w:sz w:val="24"/>
          <w:szCs w:val="24"/>
        </w:rPr>
        <w:t xml:space="preserve"> (место постоянной регистрации)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right="1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1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и место рождения;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составе семьи;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имущественном положении;</w:t>
      </w:r>
    </w:p>
    <w:p w:rsidR="00E27ABC" w:rsidRPr="00CE3649" w:rsidRDefault="00E27ABC" w:rsidP="00E27ABC">
      <w:pPr>
        <w:pStyle w:val="36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и иные сведения, необходимые для предоставления государственной услуги: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286"/>
          <w:tab w:val="left" w:pos="851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286"/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государственной услуги)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органами опеки и попечительства и иных органов, и организаций, участвующих в предоставлении государственной услуги.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Style w:val="10115pt"/>
          <w:rFonts w:eastAsiaTheme="minorHAnsi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выдано сроком на _________________и вступает в силу с момента </w:t>
      </w:r>
      <w:r w:rsidRPr="00CE3649">
        <w:rPr>
          <w:rStyle w:val="10115pt"/>
          <w:rFonts w:eastAsiaTheme="minorHAnsi"/>
          <w:color w:val="000000" w:themeColor="text1"/>
          <w:sz w:val="24"/>
          <w:szCs w:val="24"/>
        </w:rPr>
        <w:t xml:space="preserve">его 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5994"/>
        </w:tabs>
        <w:spacing w:before="0" w:line="240" w:lineRule="auto"/>
        <w:ind w:left="23" w:firstLine="4225"/>
        <w:rPr>
          <w:rStyle w:val="10115pt"/>
          <w:rFonts w:eastAsiaTheme="minorHAnsi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(срок действия согласия)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5994"/>
        </w:tabs>
        <w:spacing w:before="0" w:line="240" w:lineRule="auto"/>
        <w:ind w:left="23" w:hanging="23"/>
        <w:rPr>
          <w:rStyle w:val="10115pt"/>
          <w:rFonts w:eastAsiaTheme="minorHAnsi"/>
          <w:color w:val="000000" w:themeColor="text1"/>
          <w:sz w:val="24"/>
          <w:szCs w:val="24"/>
        </w:rPr>
      </w:pPr>
      <w:r w:rsidRPr="00CE3649">
        <w:rPr>
          <w:rStyle w:val="10115pt"/>
          <w:rFonts w:eastAsiaTheme="minorHAnsi"/>
          <w:color w:val="000000" w:themeColor="text1"/>
          <w:sz w:val="24"/>
          <w:szCs w:val="24"/>
        </w:rPr>
        <w:t>подписания.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F51BBC" w:rsidP="00E27ABC">
      <w:pPr>
        <w:pStyle w:val="36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____________(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44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tabs>
          <w:tab w:val="left" w:pos="9354"/>
        </w:tabs>
        <w:ind w:right="-6"/>
        <w:jc w:val="right"/>
        <w:rPr>
          <w:color w:val="000000" w:themeColor="text1"/>
        </w:rPr>
        <w:sectPr w:rsidR="00E27ABC" w:rsidRPr="00CE3649" w:rsidSect="00A601F0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E27ABC" w:rsidRPr="00CE3649" w:rsidRDefault="00E27ABC" w:rsidP="00AD6A0B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6</w:t>
      </w:r>
    </w:p>
    <w:p w:rsidR="00E27ABC" w:rsidRPr="00CE3649" w:rsidRDefault="00E27ABC" w:rsidP="00AD6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E27ABC" w:rsidRPr="00CE3649" w:rsidRDefault="00E27ABC" w:rsidP="00AD6A0B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AD6A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</w:p>
    <w:p w:rsidR="00E27ABC" w:rsidRPr="00CE3649" w:rsidRDefault="00E27ABC" w:rsidP="00AD6A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учета граждан, обратившихся в орган опеки и попечительства по предоставлению</w:t>
      </w:r>
    </w:p>
    <w:p w:rsidR="00E27ABC" w:rsidRPr="00CE3649" w:rsidRDefault="00E27ABC" w:rsidP="00AD6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государственной услуги 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 назначению помощника совершеннолетнему дееспособному гражданину, нуждающемуся в установлении патронажа</w:t>
      </w:r>
    </w:p>
    <w:p w:rsidR="00AD6A0B" w:rsidRPr="00CE3649" w:rsidRDefault="00AD6A0B" w:rsidP="00AD6A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0B2" w:rsidRPr="00CE3649" w:rsidRDefault="006331FB" w:rsidP="00AD6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28F5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рган</w:t>
      </w:r>
      <w:r w:rsidR="00A970B2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опеки и попечительства </w:t>
      </w:r>
    </w:p>
    <w:p w:rsidR="00E27ABC" w:rsidRPr="00CE3649" w:rsidRDefault="00A970B2" w:rsidP="00AD6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</w:t>
      </w:r>
      <w:r w:rsidR="00E27ABC"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E27ABC" w:rsidRPr="00CE3649" w:rsidRDefault="00E27ABC" w:rsidP="00AD6A0B">
      <w:pPr>
        <w:pStyle w:val="61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CE364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Муниципального образования поселок Шушары</w:t>
      </w:r>
    </w:p>
    <w:p w:rsidR="00E27ABC" w:rsidRPr="00CE3649" w:rsidRDefault="00E27ABC" w:rsidP="00AD6A0B">
      <w:pPr>
        <w:pStyle w:val="6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27ABC" w:rsidRPr="00CE3649" w:rsidRDefault="00E27ABC" w:rsidP="00AD6A0B">
      <w:pPr>
        <w:pStyle w:val="121"/>
        <w:shd w:val="clear" w:color="auto" w:fill="auto"/>
        <w:tabs>
          <w:tab w:val="left" w:leader="underscore" w:pos="2482"/>
        </w:tabs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CE3649">
        <w:rPr>
          <w:color w:val="000000" w:themeColor="text1"/>
          <w:sz w:val="24"/>
          <w:szCs w:val="24"/>
        </w:rPr>
        <w:t>Начат: ____________</w:t>
      </w:r>
    </w:p>
    <w:p w:rsidR="00E27ABC" w:rsidRPr="00CE3649" w:rsidRDefault="00E27ABC" w:rsidP="00AD6A0B">
      <w:pPr>
        <w:pStyle w:val="121"/>
        <w:shd w:val="clear" w:color="auto" w:fill="auto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CE3649">
        <w:rPr>
          <w:color w:val="000000" w:themeColor="text1"/>
          <w:sz w:val="24"/>
          <w:szCs w:val="24"/>
        </w:rPr>
        <w:t>Окончен: __________</w:t>
      </w:r>
    </w:p>
    <w:p w:rsidR="00E27ABC" w:rsidRPr="00CE3649" w:rsidRDefault="00E27ABC" w:rsidP="00E27ABC">
      <w:pPr>
        <w:pStyle w:val="12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743"/>
        <w:gridCol w:w="1880"/>
        <w:gridCol w:w="1972"/>
        <w:gridCol w:w="2055"/>
        <w:gridCol w:w="1682"/>
        <w:gridCol w:w="2149"/>
        <w:gridCol w:w="2876"/>
      </w:tblGrid>
      <w:tr w:rsidR="00CE3649" w:rsidRPr="00CE3649" w:rsidTr="00A601F0">
        <w:tc>
          <w:tcPr>
            <w:tcW w:w="712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Место жительства (адрес, телефон (рабочий, домашний))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представленных</w:t>
            </w:r>
          </w:p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</w:p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682" w:type="dxa"/>
          </w:tcPr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результаты обследования условий жизни гражданина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</w:p>
          <w:p w:rsidR="00E27ABC" w:rsidRPr="00CE3649" w:rsidRDefault="00E27ABC" w:rsidP="00A601F0">
            <w:pPr>
              <w:pStyle w:val="36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обращения</w:t>
            </w:r>
          </w:p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3649">
              <w:rPr>
                <w:color w:val="000000" w:themeColor="text1"/>
                <w:sz w:val="24"/>
                <w:szCs w:val="24"/>
                <w:lang w:eastAsia="ru-RU"/>
              </w:rPr>
              <w:t>Решение, принятое органом опеки и попечительства по заявлению гражданина</w:t>
            </w:r>
          </w:p>
        </w:tc>
      </w:tr>
      <w:tr w:rsidR="00CE3649" w:rsidRPr="00CE3649" w:rsidTr="00A601F0">
        <w:tc>
          <w:tcPr>
            <w:tcW w:w="712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dxa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6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E3649">
              <w:rPr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E27ABC" w:rsidRPr="00CE3649" w:rsidTr="00A601F0">
        <w:tc>
          <w:tcPr>
            <w:tcW w:w="712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E27ABC" w:rsidRPr="00CE3649" w:rsidRDefault="00E27ABC" w:rsidP="00A601F0">
            <w:pPr>
              <w:pStyle w:val="121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27ABC" w:rsidRPr="00CE3649" w:rsidRDefault="00E27ABC" w:rsidP="00E27ABC">
      <w:pPr>
        <w:tabs>
          <w:tab w:val="left" w:pos="9354"/>
        </w:tabs>
        <w:ind w:right="-6"/>
        <w:rPr>
          <w:color w:val="000000" w:themeColor="text1"/>
        </w:rPr>
      </w:pPr>
    </w:p>
    <w:p w:rsidR="00E27ABC" w:rsidRPr="00CE3649" w:rsidRDefault="00E27ABC" w:rsidP="00E27ABC">
      <w:pPr>
        <w:tabs>
          <w:tab w:val="left" w:pos="9354"/>
        </w:tabs>
        <w:ind w:right="-6"/>
        <w:rPr>
          <w:color w:val="000000" w:themeColor="text1"/>
        </w:rPr>
        <w:sectPr w:rsidR="00E27ABC" w:rsidRPr="00CE3649" w:rsidSect="00A601F0">
          <w:pgSz w:w="16838" w:h="11906" w:orient="landscape"/>
          <w:pgMar w:top="566" w:right="567" w:bottom="1134" w:left="1418" w:header="708" w:footer="334" w:gutter="0"/>
          <w:cols w:space="708"/>
          <w:docGrid w:linePitch="360"/>
        </w:sectPr>
      </w:pPr>
    </w:p>
    <w:p w:rsidR="00E27ABC" w:rsidRPr="00CE3649" w:rsidRDefault="00E27ABC" w:rsidP="0043288E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>Приложение № 7</w:t>
      </w:r>
    </w:p>
    <w:p w:rsidR="00E27ABC" w:rsidRPr="00CE3649" w:rsidRDefault="00E27ABC" w:rsidP="00432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E27ABC" w:rsidRPr="00CE3649" w:rsidRDefault="00E27ABC" w:rsidP="00432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назначению помощника совершеннолетнему дееспособному </w:t>
      </w:r>
    </w:p>
    <w:p w:rsidR="00E27ABC" w:rsidRPr="00CE3649" w:rsidRDefault="00E27ABC" w:rsidP="00E2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3649">
        <w:rPr>
          <w:rFonts w:ascii="Times New Roman" w:hAnsi="Times New Roman" w:cs="Times New Roman"/>
          <w:color w:val="000000" w:themeColor="text1"/>
          <w:sz w:val="16"/>
          <w:szCs w:val="16"/>
        </w:rPr>
        <w:t>гражданину, нуждающемуся в установлении патронажа</w:t>
      </w:r>
    </w:p>
    <w:p w:rsidR="00E27ABC" w:rsidRPr="00CE3649" w:rsidRDefault="00E27ABC" w:rsidP="00E27ABC">
      <w:pPr>
        <w:tabs>
          <w:tab w:val="left" w:pos="9354"/>
        </w:tabs>
        <w:ind w:right="-6"/>
        <w:jc w:val="right"/>
        <w:rPr>
          <w:color w:val="000000" w:themeColor="text1"/>
        </w:rPr>
      </w:pPr>
    </w:p>
    <w:p w:rsidR="00E27ABC" w:rsidRPr="00CE3649" w:rsidRDefault="00E27ABC" w:rsidP="004328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E3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E27ABC" w:rsidRPr="00CE3649" w:rsidRDefault="00E27ABC" w:rsidP="004328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57" w:type="dxa"/>
        <w:tblInd w:w="-318" w:type="dxa"/>
        <w:tblLook w:val="04A0"/>
      </w:tblPr>
      <w:tblGrid>
        <w:gridCol w:w="5652"/>
        <w:gridCol w:w="4805"/>
      </w:tblGrid>
      <w:tr w:rsidR="00CE3649" w:rsidRPr="00CE3649" w:rsidTr="00A601F0">
        <w:tc>
          <w:tcPr>
            <w:tcW w:w="5671" w:type="dxa"/>
            <w:shd w:val="clear" w:color="auto" w:fill="auto"/>
          </w:tcPr>
          <w:p w:rsidR="00E27ABC" w:rsidRPr="00CE3649" w:rsidRDefault="00E27ABC" w:rsidP="00432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 № __________</w:t>
            </w:r>
          </w:p>
          <w:p w:rsidR="00E27ABC" w:rsidRPr="00CE3649" w:rsidRDefault="00E27ABC" w:rsidP="00432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(дата)                      (рег. №)</w:t>
            </w:r>
          </w:p>
          <w:p w:rsidR="00E27ABC" w:rsidRPr="00CE3649" w:rsidRDefault="00E27ABC" w:rsidP="00432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7ABC" w:rsidRPr="00CE3649" w:rsidRDefault="00E27ABC" w:rsidP="00432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27ABC" w:rsidRPr="00CE3649" w:rsidRDefault="00E27ABC" w:rsidP="0043288E">
            <w:pPr>
              <w:spacing w:after="0" w:line="240" w:lineRule="auto"/>
              <w:rPr>
                <w:rStyle w:val="af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3649">
              <w:rPr>
                <w:rStyle w:val="af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ФИО________________________________</w:t>
            </w:r>
          </w:p>
          <w:p w:rsidR="00E27ABC" w:rsidRPr="00CE3649" w:rsidRDefault="00E27ABC" w:rsidP="00432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Style w:val="af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(кому)</w:t>
            </w:r>
          </w:p>
          <w:p w:rsidR="00E27ABC" w:rsidRPr="00CE3649" w:rsidRDefault="00E27ABC" w:rsidP="004328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Адрес_________________________________</w:t>
            </w:r>
          </w:p>
        </w:tc>
      </w:tr>
    </w:tbl>
    <w:p w:rsidR="00E27ABC" w:rsidRPr="00CE3649" w:rsidRDefault="00E27ABC" w:rsidP="00E27ABC">
      <w:pPr>
        <w:tabs>
          <w:tab w:val="left" w:pos="9354"/>
        </w:tabs>
        <w:ind w:right="-6"/>
        <w:jc w:val="right"/>
        <w:rPr>
          <w:color w:val="000000" w:themeColor="text1"/>
        </w:rPr>
      </w:pPr>
    </w:p>
    <w:p w:rsidR="00E27ABC" w:rsidRPr="00CE3649" w:rsidRDefault="00E27ABC" w:rsidP="00E27ABC">
      <w:pPr>
        <w:tabs>
          <w:tab w:val="left" w:pos="9354"/>
        </w:tabs>
        <w:ind w:right="-6"/>
        <w:rPr>
          <w:color w:val="000000" w:themeColor="text1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398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6619"/>
        </w:tabs>
        <w:spacing w:before="0" w:line="240" w:lineRule="auto"/>
        <w:ind w:righ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и документы, установлено следующее: __________________________</w:t>
      </w:r>
    </w:p>
    <w:p w:rsidR="00E27ABC" w:rsidRPr="00CE3649" w:rsidRDefault="00E27ABC" w:rsidP="00E27ABC">
      <w:pPr>
        <w:pStyle w:val="36"/>
        <w:shd w:val="clear" w:color="auto" w:fill="auto"/>
        <w:tabs>
          <w:tab w:val="left" w:leader="underscore" w:pos="3726"/>
        </w:tabs>
        <w:spacing w:before="0" w:line="240" w:lineRule="auto"/>
        <w:ind w:left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BC" w:rsidRPr="00CE3649" w:rsidRDefault="00E27ABC" w:rsidP="00E27ABC">
      <w:pPr>
        <w:pStyle w:val="61"/>
        <w:shd w:val="clear" w:color="auto" w:fill="auto"/>
        <w:spacing w:line="240" w:lineRule="auto"/>
        <w:ind w:left="20" w:firstLine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(сведения о наличии или отсутствии права на предоставление государственной услуги)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 ________________________________________________________________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BC" w:rsidRPr="00CE3649" w:rsidRDefault="00E27ABC" w:rsidP="00E27ABC">
      <w:pPr>
        <w:pStyle w:val="61"/>
        <w:shd w:val="clear" w:color="auto" w:fill="auto"/>
        <w:spacing w:line="240" w:lineRule="auto"/>
        <w:ind w:left="20" w:firstLine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(указывается решение о предоставлении государственной услуг</w:t>
      </w:r>
      <w:r w:rsidR="00F216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E36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BC" w:rsidRPr="00CE3649" w:rsidRDefault="00E27ABC" w:rsidP="00E27ABC">
      <w:pPr>
        <w:pStyle w:val="36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649"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p w:rsidR="00E27ABC" w:rsidRPr="00CE3649" w:rsidRDefault="00E27ABC" w:rsidP="00432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E27ABC" w:rsidRPr="00CE3649" w:rsidSect="00E27ABC">
      <w:headerReference w:type="even" r:id="rId60"/>
      <w:headerReference w:type="default" r:id="rId61"/>
      <w:pgSz w:w="11906" w:h="16838"/>
      <w:pgMar w:top="709" w:right="566" w:bottom="567" w:left="1276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BC" w:rsidRDefault="00436CBC" w:rsidP="00862476">
      <w:pPr>
        <w:spacing w:after="0" w:line="240" w:lineRule="auto"/>
      </w:pPr>
      <w:r>
        <w:separator/>
      </w:r>
    </w:p>
  </w:endnote>
  <w:endnote w:type="continuationSeparator" w:id="1">
    <w:p w:rsidR="00436CBC" w:rsidRDefault="00436CBC" w:rsidP="008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266683" w:rsidRDefault="00150BBB" w:rsidP="00AB3A86">
    <w:pPr>
      <w:pStyle w:val="ad"/>
      <w:jc w:val="center"/>
      <w:rPr>
        <w:rFonts w:ascii="Times New Roman" w:hAnsi="Times New Roman" w:cs="Times New Roman"/>
        <w:sz w:val="16"/>
        <w:szCs w:val="16"/>
      </w:rPr>
    </w:pPr>
    <w:r w:rsidRPr="00266683">
      <w:rPr>
        <w:rFonts w:ascii="Times New Roman" w:hAnsi="Times New Roman" w:cs="Times New Roman"/>
        <w:sz w:val="16"/>
        <w:szCs w:val="16"/>
      </w:rPr>
      <w:fldChar w:fldCharType="begin"/>
    </w:r>
    <w:r w:rsidR="00CF1602" w:rsidRPr="00266683">
      <w:rPr>
        <w:rFonts w:ascii="Times New Roman" w:hAnsi="Times New Roman" w:cs="Times New Roman"/>
        <w:sz w:val="16"/>
        <w:szCs w:val="16"/>
      </w:rPr>
      <w:instrText>PAGE   \* MERGEFORMAT</w:instrText>
    </w:r>
    <w:r w:rsidRPr="00266683">
      <w:rPr>
        <w:rFonts w:ascii="Times New Roman" w:hAnsi="Times New Roman" w:cs="Times New Roman"/>
        <w:sz w:val="16"/>
        <w:szCs w:val="16"/>
      </w:rPr>
      <w:fldChar w:fldCharType="separate"/>
    </w:r>
    <w:r w:rsidR="00F21629">
      <w:rPr>
        <w:rFonts w:ascii="Times New Roman" w:hAnsi="Times New Roman" w:cs="Times New Roman"/>
        <w:noProof/>
        <w:sz w:val="16"/>
        <w:szCs w:val="16"/>
      </w:rPr>
      <w:t>26</w:t>
    </w:r>
    <w:r w:rsidRPr="0026668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1664B4" w:rsidRDefault="00CF1602" w:rsidP="00AB3A86">
    <w:pPr>
      <w:pStyle w:val="ad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Default="00150BBB">
    <w:pPr>
      <w:pStyle w:val="ad"/>
      <w:jc w:val="center"/>
    </w:pPr>
    <w:fldSimple w:instr="PAGE   \* MERGEFORMAT">
      <w:r w:rsidR="00CF1602">
        <w:rPr>
          <w:noProof/>
        </w:rPr>
        <w:t>2</w:t>
      </w:r>
    </w:fldSimple>
  </w:p>
  <w:p w:rsidR="00CF1602" w:rsidRDefault="00CF1602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266683" w:rsidRDefault="00150BBB" w:rsidP="00C870E7">
    <w:pPr>
      <w:pStyle w:val="ad"/>
      <w:jc w:val="center"/>
      <w:rPr>
        <w:rFonts w:ascii="Times New Roman" w:hAnsi="Times New Roman" w:cs="Times New Roman"/>
        <w:sz w:val="16"/>
        <w:szCs w:val="16"/>
      </w:rPr>
    </w:pPr>
    <w:r w:rsidRPr="00266683">
      <w:rPr>
        <w:rFonts w:ascii="Times New Roman" w:hAnsi="Times New Roman" w:cs="Times New Roman"/>
        <w:sz w:val="16"/>
        <w:szCs w:val="16"/>
      </w:rPr>
      <w:fldChar w:fldCharType="begin"/>
    </w:r>
    <w:r w:rsidR="00CF1602" w:rsidRPr="00266683">
      <w:rPr>
        <w:rFonts w:ascii="Times New Roman" w:hAnsi="Times New Roman" w:cs="Times New Roman"/>
        <w:sz w:val="16"/>
        <w:szCs w:val="16"/>
      </w:rPr>
      <w:instrText>PAGE   \* MERGEFORMAT</w:instrText>
    </w:r>
    <w:r w:rsidRPr="00266683">
      <w:rPr>
        <w:rFonts w:ascii="Times New Roman" w:hAnsi="Times New Roman" w:cs="Times New Roman"/>
        <w:sz w:val="16"/>
        <w:szCs w:val="16"/>
      </w:rPr>
      <w:fldChar w:fldCharType="separate"/>
    </w:r>
    <w:r w:rsidR="00F21629">
      <w:rPr>
        <w:rFonts w:ascii="Times New Roman" w:hAnsi="Times New Roman" w:cs="Times New Roman"/>
        <w:noProof/>
        <w:sz w:val="16"/>
        <w:szCs w:val="16"/>
      </w:rPr>
      <w:t>45</w:t>
    </w:r>
    <w:r w:rsidRPr="00266683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266683" w:rsidRDefault="00150BBB">
    <w:pPr>
      <w:pStyle w:val="ad"/>
      <w:jc w:val="center"/>
      <w:rPr>
        <w:rFonts w:ascii="Times New Roman" w:hAnsi="Times New Roman" w:cs="Times New Roman"/>
        <w:sz w:val="16"/>
        <w:szCs w:val="16"/>
      </w:rPr>
    </w:pPr>
    <w:r w:rsidRPr="00266683">
      <w:rPr>
        <w:rFonts w:ascii="Times New Roman" w:hAnsi="Times New Roman" w:cs="Times New Roman"/>
        <w:sz w:val="16"/>
        <w:szCs w:val="16"/>
      </w:rPr>
      <w:fldChar w:fldCharType="begin"/>
    </w:r>
    <w:r w:rsidR="00CF1602" w:rsidRPr="00266683">
      <w:rPr>
        <w:rFonts w:ascii="Times New Roman" w:hAnsi="Times New Roman" w:cs="Times New Roman"/>
        <w:sz w:val="16"/>
        <w:szCs w:val="16"/>
      </w:rPr>
      <w:instrText>PAGE   \* MERGEFORMAT</w:instrText>
    </w:r>
    <w:r w:rsidRPr="00266683">
      <w:rPr>
        <w:rFonts w:ascii="Times New Roman" w:hAnsi="Times New Roman" w:cs="Times New Roman"/>
        <w:sz w:val="16"/>
        <w:szCs w:val="16"/>
      </w:rPr>
      <w:fldChar w:fldCharType="separate"/>
    </w:r>
    <w:r w:rsidR="00CF1602">
      <w:rPr>
        <w:rFonts w:ascii="Times New Roman" w:hAnsi="Times New Roman" w:cs="Times New Roman"/>
        <w:noProof/>
        <w:sz w:val="16"/>
        <w:szCs w:val="16"/>
      </w:rPr>
      <w:t>28</w:t>
    </w:r>
    <w:r w:rsidRPr="00266683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CF1602" w:rsidRDefault="00CF16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BC" w:rsidRDefault="00436CBC" w:rsidP="00862476">
      <w:pPr>
        <w:spacing w:after="0" w:line="240" w:lineRule="auto"/>
      </w:pPr>
      <w:r>
        <w:separator/>
      </w:r>
    </w:p>
  </w:footnote>
  <w:footnote w:type="continuationSeparator" w:id="1">
    <w:p w:rsidR="00436CBC" w:rsidRDefault="00436CBC" w:rsidP="00862476">
      <w:pPr>
        <w:spacing w:after="0" w:line="240" w:lineRule="auto"/>
      </w:pPr>
      <w:r>
        <w:continuationSeparator/>
      </w:r>
    </w:p>
  </w:footnote>
  <w:footnote w:id="2">
    <w:p w:rsidR="00CF1602" w:rsidRDefault="00CF1602" w:rsidP="00E23FBF">
      <w:pPr>
        <w:pStyle w:val="a5"/>
        <w:shd w:val="clear" w:color="auto" w:fill="auto"/>
        <w:tabs>
          <w:tab w:val="left" w:pos="709"/>
        </w:tabs>
        <w:ind w:right="1180" w:firstLine="567"/>
        <w:jc w:val="both"/>
        <w:rPr>
          <w:b w:val="0"/>
        </w:rPr>
      </w:pPr>
      <w:r w:rsidRPr="00C860CE">
        <w:rPr>
          <w:b w:val="0"/>
          <w:vertAlign w:val="superscript"/>
        </w:rPr>
        <w:footnoteRef/>
      </w:r>
      <w:r w:rsidRPr="00C860CE">
        <w:rPr>
          <w:b w:val="0"/>
        </w:rPr>
        <w:tab/>
        <w:t xml:space="preserve">В качестве документа, удостоверяющего личность, предъявляются: </w:t>
      </w:r>
    </w:p>
    <w:p w:rsidR="00CF1602" w:rsidRPr="00C860CE" w:rsidRDefault="00CF1602" w:rsidP="00E23FBF">
      <w:pPr>
        <w:pStyle w:val="a5"/>
        <w:numPr>
          <w:ilvl w:val="0"/>
          <w:numId w:val="16"/>
        </w:numPr>
        <w:shd w:val="clear" w:color="auto" w:fill="auto"/>
        <w:tabs>
          <w:tab w:val="left" w:pos="709"/>
        </w:tabs>
        <w:ind w:left="0" w:right="1180" w:firstLine="567"/>
        <w:jc w:val="both"/>
        <w:rPr>
          <w:b w:val="0"/>
        </w:rPr>
      </w:pPr>
      <w:r w:rsidRPr="00C860CE">
        <w:rPr>
          <w:b w:val="0"/>
        </w:rPr>
        <w:t>паспорт гражданина Российской Федерации;</w:t>
      </w:r>
    </w:p>
    <w:p w:rsidR="00CF1602" w:rsidRPr="00C860CE" w:rsidRDefault="00CF1602" w:rsidP="00E23FBF">
      <w:pPr>
        <w:pStyle w:val="a5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ind w:left="0" w:right="20" w:firstLine="567"/>
        <w:jc w:val="both"/>
        <w:rPr>
          <w:b w:val="0"/>
        </w:rPr>
      </w:pPr>
      <w:r w:rsidRPr="00C860CE">
        <w:rPr>
          <w:b w:val="0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CF1602" w:rsidRPr="00C860CE" w:rsidRDefault="00CF1602" w:rsidP="00E23FBF">
      <w:pPr>
        <w:pStyle w:val="a5"/>
        <w:shd w:val="clear" w:color="auto" w:fill="auto"/>
        <w:tabs>
          <w:tab w:val="left" w:pos="709"/>
        </w:tabs>
        <w:ind w:firstLine="567"/>
        <w:jc w:val="both"/>
        <w:rPr>
          <w:b w:val="0"/>
        </w:rPr>
      </w:pPr>
      <w:r w:rsidRPr="00C860CE">
        <w:rPr>
          <w:b w:val="0"/>
        </w:rPr>
        <w:t>иные документы, удостоверяющие личность, в соответствии с действующим законодательством.</w:t>
      </w:r>
    </w:p>
  </w:footnote>
  <w:footnote w:id="3">
    <w:p w:rsidR="00CF1602" w:rsidRPr="00C860CE" w:rsidRDefault="00CF1602" w:rsidP="00E23FBF">
      <w:pPr>
        <w:pStyle w:val="a5"/>
        <w:shd w:val="clear" w:color="auto" w:fill="auto"/>
        <w:tabs>
          <w:tab w:val="left" w:pos="709"/>
        </w:tabs>
        <w:ind w:firstLine="567"/>
        <w:jc w:val="both"/>
        <w:rPr>
          <w:b w:val="0"/>
        </w:rPr>
      </w:pPr>
      <w:r w:rsidRPr="00C860CE">
        <w:rPr>
          <w:b w:val="0"/>
          <w:vertAlign w:val="superscript"/>
        </w:rPr>
        <w:footnoteRef/>
      </w:r>
      <w:r w:rsidRPr="00C860CE">
        <w:rPr>
          <w:b w:val="0"/>
        </w:rPr>
        <w:tab/>
        <w:t>В качестве документа, подтверждающего полномочия представителя, предъявляется</w:t>
      </w:r>
    </w:p>
    <w:p w:rsidR="00CF1602" w:rsidRPr="00C860CE" w:rsidRDefault="00CF1602" w:rsidP="00E23FBF">
      <w:pPr>
        <w:pStyle w:val="a5"/>
        <w:numPr>
          <w:ilvl w:val="0"/>
          <w:numId w:val="15"/>
        </w:numPr>
        <w:shd w:val="clear" w:color="auto" w:fill="auto"/>
        <w:tabs>
          <w:tab w:val="left" w:pos="709"/>
        </w:tabs>
        <w:ind w:left="0" w:firstLine="567"/>
        <w:jc w:val="both"/>
        <w:rPr>
          <w:b w:val="0"/>
        </w:rPr>
      </w:pPr>
      <w:r w:rsidRPr="00C860CE">
        <w:rPr>
          <w:b w:val="0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заявителя, и определяющий условия и границы реализации права представителя на получение государственной услуги.</w:t>
      </w:r>
    </w:p>
  </w:footnote>
  <w:footnote w:id="4">
    <w:p w:rsidR="00CF1602" w:rsidRPr="00837C45" w:rsidRDefault="00CF1602" w:rsidP="00E27ABC">
      <w:pPr>
        <w:pStyle w:val="af2"/>
        <w:ind w:firstLine="567"/>
        <w:jc w:val="both"/>
        <w:rPr>
          <w:rFonts w:ascii="Times New Roman" w:hAnsi="Times New Roman"/>
          <w:sz w:val="16"/>
          <w:szCs w:val="16"/>
        </w:rPr>
      </w:pPr>
      <w:r w:rsidRPr="00CC5294">
        <w:rPr>
          <w:rStyle w:val="af4"/>
          <w:sz w:val="16"/>
          <w:szCs w:val="16"/>
        </w:rPr>
        <w:footnoteRef/>
      </w:r>
      <w:r w:rsidRPr="00837C45">
        <w:rPr>
          <w:rFonts w:ascii="Times New Roman" w:hAnsi="Times New Roman"/>
          <w:sz w:val="16"/>
          <w:szCs w:val="16"/>
        </w:rP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виде»;</w:t>
      </w:r>
    </w:p>
  </w:footnote>
  <w:footnote w:id="5">
    <w:p w:rsidR="00CF1602" w:rsidRPr="00FC3F11" w:rsidRDefault="00CF1602" w:rsidP="00335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C5294">
        <w:rPr>
          <w:rStyle w:val="af4"/>
          <w:sz w:val="16"/>
          <w:szCs w:val="16"/>
        </w:rPr>
        <w:footnoteRef/>
      </w:r>
      <w:r w:rsidRPr="00FC3F11">
        <w:rPr>
          <w:rFonts w:ascii="Times New Roman" w:hAnsi="Times New Roman" w:cs="Times New Roman"/>
          <w:sz w:val="16"/>
          <w:szCs w:val="16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CF1602" w:rsidRPr="00FC3F11" w:rsidRDefault="00CF1602" w:rsidP="00335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C3F11">
        <w:rPr>
          <w:rFonts w:ascii="Times New Roman" w:hAnsi="Times New Roman" w:cs="Times New Roman"/>
          <w:sz w:val="16"/>
          <w:szCs w:val="16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6">
    <w:p w:rsidR="00CF1602" w:rsidRPr="00CC5294" w:rsidRDefault="00CF1602" w:rsidP="00E27ABC">
      <w:pPr>
        <w:pStyle w:val="a5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CC5294">
        <w:rPr>
          <w:b w:val="0"/>
          <w:vertAlign w:val="superscript"/>
        </w:rPr>
        <w:footnoteRef/>
      </w:r>
      <w:r w:rsidRPr="00CC5294">
        <w:rPr>
          <w:b w:val="0"/>
        </w:rPr>
        <w:t xml:space="preserve">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7">
    <w:p w:rsidR="00CF1602" w:rsidRPr="00E1479F" w:rsidRDefault="00CF1602" w:rsidP="00E27ABC">
      <w:pPr>
        <w:pStyle w:val="a5"/>
        <w:shd w:val="clear" w:color="auto" w:fill="auto"/>
        <w:tabs>
          <w:tab w:val="left" w:pos="10016"/>
        </w:tabs>
        <w:spacing w:line="240" w:lineRule="auto"/>
        <w:ind w:right="-49" w:firstLine="567"/>
        <w:jc w:val="both"/>
        <w:rPr>
          <w:b w:val="0"/>
        </w:rPr>
      </w:pPr>
      <w:r w:rsidRPr="00E1479F">
        <w:rPr>
          <w:rStyle w:val="af4"/>
          <w:b w:val="0"/>
        </w:rPr>
        <w:footnoteRef/>
      </w:r>
      <w:r w:rsidRPr="00E1479F">
        <w:rPr>
          <w:b w:val="0"/>
        </w:rPr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Default="00CF160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Default="00CF160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Default="00CF160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E51EA9" w:rsidRDefault="00CF1602" w:rsidP="00171C6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266683" w:rsidRDefault="00CF1602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73"/>
    <w:multiLevelType w:val="hybridMultilevel"/>
    <w:tmpl w:val="B8D8EEA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769"/>
    <w:multiLevelType w:val="hybridMultilevel"/>
    <w:tmpl w:val="A68CF7D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B8425A"/>
    <w:multiLevelType w:val="multilevel"/>
    <w:tmpl w:val="7FEE4A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120" w:hanging="360"/>
      </w:pPr>
    </w:lvl>
    <w:lvl w:ilvl="2">
      <w:start w:val="1"/>
      <w:numFmt w:val="decimal"/>
      <w:lvlText w:val="%1.%2.%3."/>
      <w:lvlJc w:val="left"/>
      <w:pPr>
        <w:ind w:left="2240" w:hanging="720"/>
      </w:pPr>
    </w:lvl>
    <w:lvl w:ilvl="3">
      <w:start w:val="1"/>
      <w:numFmt w:val="decimal"/>
      <w:lvlText w:val="%1.%2.%3.%4."/>
      <w:lvlJc w:val="left"/>
      <w:pPr>
        <w:ind w:left="3000" w:hanging="720"/>
      </w:pPr>
    </w:lvl>
    <w:lvl w:ilvl="4">
      <w:start w:val="1"/>
      <w:numFmt w:val="decimal"/>
      <w:lvlText w:val="%1.%2.%3.%4.%5."/>
      <w:lvlJc w:val="left"/>
      <w:pPr>
        <w:ind w:left="4120" w:hanging="1080"/>
      </w:pPr>
    </w:lvl>
    <w:lvl w:ilvl="5">
      <w:start w:val="1"/>
      <w:numFmt w:val="decimal"/>
      <w:lvlText w:val="%1.%2.%3.%4.%5.%6."/>
      <w:lvlJc w:val="left"/>
      <w:pPr>
        <w:ind w:left="4880" w:hanging="1080"/>
      </w:pPr>
    </w:lvl>
    <w:lvl w:ilvl="6">
      <w:start w:val="1"/>
      <w:numFmt w:val="decimal"/>
      <w:lvlText w:val="%1.%2.%3.%4.%5.%6.%7."/>
      <w:lvlJc w:val="left"/>
      <w:pPr>
        <w:ind w:left="6000" w:hanging="1440"/>
      </w:pPr>
    </w:lvl>
    <w:lvl w:ilvl="7">
      <w:start w:val="1"/>
      <w:numFmt w:val="decimal"/>
      <w:lvlText w:val="%1.%2.%3.%4.%5.%6.%7.%8."/>
      <w:lvlJc w:val="left"/>
      <w:pPr>
        <w:ind w:left="6760" w:hanging="1440"/>
      </w:pPr>
    </w:lvl>
    <w:lvl w:ilvl="8">
      <w:start w:val="1"/>
      <w:numFmt w:val="decimal"/>
      <w:lvlText w:val="%1.%2.%3.%4.%5.%6.%7.%8.%9."/>
      <w:lvlJc w:val="left"/>
      <w:pPr>
        <w:ind w:left="7880" w:hanging="1800"/>
      </w:pPr>
    </w:lvl>
  </w:abstractNum>
  <w:abstractNum w:abstractNumId="6">
    <w:nsid w:val="168A4E95"/>
    <w:multiLevelType w:val="multilevel"/>
    <w:tmpl w:val="CA3CE98E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DF3B0C"/>
    <w:multiLevelType w:val="hybridMultilevel"/>
    <w:tmpl w:val="FC20DA2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B3AA1"/>
    <w:multiLevelType w:val="hybridMultilevel"/>
    <w:tmpl w:val="F230B4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7433B5"/>
    <w:multiLevelType w:val="hybridMultilevel"/>
    <w:tmpl w:val="B08A141A"/>
    <w:lvl w:ilvl="0" w:tplc="2D2EA34E">
      <w:start w:val="1"/>
      <w:numFmt w:val="bullet"/>
      <w:lvlText w:val="-"/>
      <w:lvlJc w:val="left"/>
      <w:pPr>
        <w:ind w:left="1287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316F73"/>
    <w:multiLevelType w:val="hybridMultilevel"/>
    <w:tmpl w:val="B77ED65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372ABE"/>
    <w:multiLevelType w:val="hybridMultilevel"/>
    <w:tmpl w:val="0DD2793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FA531D"/>
    <w:multiLevelType w:val="hybridMultilevel"/>
    <w:tmpl w:val="A66AC6B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272FD"/>
    <w:multiLevelType w:val="hybridMultilevel"/>
    <w:tmpl w:val="2CE234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3DE4C15"/>
    <w:multiLevelType w:val="hybridMultilevel"/>
    <w:tmpl w:val="0944CF9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700502"/>
    <w:multiLevelType w:val="multilevel"/>
    <w:tmpl w:val="A1F237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691513"/>
    <w:multiLevelType w:val="hybridMultilevel"/>
    <w:tmpl w:val="785CE75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35">
    <w:nsid w:val="4F507B96"/>
    <w:multiLevelType w:val="hybridMultilevel"/>
    <w:tmpl w:val="E5546056"/>
    <w:lvl w:ilvl="0" w:tplc="528AF0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1986E2A"/>
    <w:multiLevelType w:val="hybridMultilevel"/>
    <w:tmpl w:val="16F86EF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52053F6"/>
    <w:multiLevelType w:val="hybridMultilevel"/>
    <w:tmpl w:val="7536FD0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65F62"/>
    <w:multiLevelType w:val="multilevel"/>
    <w:tmpl w:val="E6F4C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C0F38C2"/>
    <w:multiLevelType w:val="hybridMultilevel"/>
    <w:tmpl w:val="38CAE52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303184C"/>
    <w:multiLevelType w:val="hybridMultilevel"/>
    <w:tmpl w:val="80525FB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F8395D"/>
    <w:multiLevelType w:val="hybridMultilevel"/>
    <w:tmpl w:val="C4441D1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4232DED"/>
    <w:multiLevelType w:val="hybridMultilevel"/>
    <w:tmpl w:val="46989B4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57A0BDE"/>
    <w:multiLevelType w:val="hybridMultilevel"/>
    <w:tmpl w:val="E05E057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1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450D78"/>
    <w:multiLevelType w:val="hybridMultilevel"/>
    <w:tmpl w:val="C7D27FF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9992F45"/>
    <w:multiLevelType w:val="hybridMultilevel"/>
    <w:tmpl w:val="6BFC175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D74681"/>
    <w:multiLevelType w:val="hybridMultilevel"/>
    <w:tmpl w:val="137CC7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48"/>
  </w:num>
  <w:num w:numId="8">
    <w:abstractNumId w:val="63"/>
  </w:num>
  <w:num w:numId="9">
    <w:abstractNumId w:val="39"/>
  </w:num>
  <w:num w:numId="10">
    <w:abstractNumId w:val="52"/>
  </w:num>
  <w:num w:numId="11">
    <w:abstractNumId w:val="9"/>
  </w:num>
  <w:num w:numId="12">
    <w:abstractNumId w:val="59"/>
  </w:num>
  <w:num w:numId="13">
    <w:abstractNumId w:val="17"/>
  </w:num>
  <w:num w:numId="14">
    <w:abstractNumId w:val="41"/>
  </w:num>
  <w:num w:numId="15">
    <w:abstractNumId w:val="38"/>
  </w:num>
  <w:num w:numId="16">
    <w:abstractNumId w:val="19"/>
  </w:num>
  <w:num w:numId="17">
    <w:abstractNumId w:val="12"/>
  </w:num>
  <w:num w:numId="18">
    <w:abstractNumId w:val="45"/>
  </w:num>
  <w:num w:numId="19">
    <w:abstractNumId w:val="53"/>
  </w:num>
  <w:num w:numId="20">
    <w:abstractNumId w:val="32"/>
  </w:num>
  <w:num w:numId="21">
    <w:abstractNumId w:val="15"/>
  </w:num>
  <w:num w:numId="22">
    <w:abstractNumId w:val="25"/>
  </w:num>
  <w:num w:numId="23">
    <w:abstractNumId w:val="28"/>
  </w:num>
  <w:num w:numId="24">
    <w:abstractNumId w:val="3"/>
  </w:num>
  <w:num w:numId="25">
    <w:abstractNumId w:val="49"/>
  </w:num>
  <w:num w:numId="26">
    <w:abstractNumId w:val="44"/>
  </w:num>
  <w:num w:numId="27">
    <w:abstractNumId w:val="8"/>
  </w:num>
  <w:num w:numId="28">
    <w:abstractNumId w:val="46"/>
  </w:num>
  <w:num w:numId="29">
    <w:abstractNumId w:val="22"/>
  </w:num>
  <w:num w:numId="30">
    <w:abstractNumId w:val="61"/>
  </w:num>
  <w:num w:numId="31">
    <w:abstractNumId w:val="47"/>
  </w:num>
  <w:num w:numId="32">
    <w:abstractNumId w:val="37"/>
  </w:num>
  <w:num w:numId="33">
    <w:abstractNumId w:val="2"/>
  </w:num>
  <w:num w:numId="34">
    <w:abstractNumId w:val="40"/>
  </w:num>
  <w:num w:numId="35">
    <w:abstractNumId w:val="34"/>
  </w:num>
  <w:num w:numId="36">
    <w:abstractNumId w:val="51"/>
  </w:num>
  <w:num w:numId="37">
    <w:abstractNumId w:val="54"/>
  </w:num>
  <w:num w:numId="38">
    <w:abstractNumId w:val="18"/>
  </w:num>
  <w:num w:numId="39">
    <w:abstractNumId w:val="23"/>
  </w:num>
  <w:num w:numId="40">
    <w:abstractNumId w:val="21"/>
  </w:num>
  <w:num w:numId="41">
    <w:abstractNumId w:val="30"/>
  </w:num>
  <w:num w:numId="42">
    <w:abstractNumId w:val="43"/>
  </w:num>
  <w:num w:numId="43">
    <w:abstractNumId w:val="14"/>
  </w:num>
  <w:num w:numId="44">
    <w:abstractNumId w:val="1"/>
  </w:num>
  <w:num w:numId="45">
    <w:abstractNumId w:val="35"/>
  </w:num>
  <w:num w:numId="46">
    <w:abstractNumId w:val="26"/>
  </w:num>
  <w:num w:numId="47">
    <w:abstractNumId w:val="29"/>
  </w:num>
  <w:num w:numId="48">
    <w:abstractNumId w:val="62"/>
  </w:num>
  <w:num w:numId="49">
    <w:abstractNumId w:val="11"/>
  </w:num>
  <w:num w:numId="50">
    <w:abstractNumId w:val="58"/>
  </w:num>
  <w:num w:numId="51">
    <w:abstractNumId w:val="0"/>
  </w:num>
  <w:num w:numId="52">
    <w:abstractNumId w:val="24"/>
  </w:num>
  <w:num w:numId="53">
    <w:abstractNumId w:val="42"/>
  </w:num>
  <w:num w:numId="54">
    <w:abstractNumId w:val="55"/>
  </w:num>
  <w:num w:numId="55">
    <w:abstractNumId w:val="20"/>
  </w:num>
  <w:num w:numId="56">
    <w:abstractNumId w:val="27"/>
  </w:num>
  <w:num w:numId="57">
    <w:abstractNumId w:val="16"/>
  </w:num>
  <w:num w:numId="58">
    <w:abstractNumId w:val="36"/>
  </w:num>
  <w:num w:numId="59">
    <w:abstractNumId w:val="13"/>
  </w:num>
  <w:num w:numId="60">
    <w:abstractNumId w:val="57"/>
  </w:num>
  <w:num w:numId="61">
    <w:abstractNumId w:val="65"/>
  </w:num>
  <w:num w:numId="62">
    <w:abstractNumId w:val="33"/>
  </w:num>
  <w:num w:numId="63">
    <w:abstractNumId w:val="50"/>
  </w:num>
  <w:num w:numId="64">
    <w:abstractNumId w:val="56"/>
  </w:num>
  <w:num w:numId="65">
    <w:abstractNumId w:val="64"/>
  </w:num>
  <w:num w:numId="6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62476"/>
    <w:rsid w:val="000B1F14"/>
    <w:rsid w:val="000B76AA"/>
    <w:rsid w:val="000B7975"/>
    <w:rsid w:val="000C2157"/>
    <w:rsid w:val="000F0314"/>
    <w:rsid w:val="000F48F2"/>
    <w:rsid w:val="000F7A0F"/>
    <w:rsid w:val="00122E5E"/>
    <w:rsid w:val="00124846"/>
    <w:rsid w:val="001263F3"/>
    <w:rsid w:val="00131DC8"/>
    <w:rsid w:val="00150BBB"/>
    <w:rsid w:val="00153735"/>
    <w:rsid w:val="00170D24"/>
    <w:rsid w:val="00171C62"/>
    <w:rsid w:val="00197FD0"/>
    <w:rsid w:val="001A4001"/>
    <w:rsid w:val="001B0D66"/>
    <w:rsid w:val="001B1B9C"/>
    <w:rsid w:val="001B640F"/>
    <w:rsid w:val="001C0C09"/>
    <w:rsid w:val="00216671"/>
    <w:rsid w:val="00217726"/>
    <w:rsid w:val="0022617F"/>
    <w:rsid w:val="00233299"/>
    <w:rsid w:val="002421BF"/>
    <w:rsid w:val="002462CD"/>
    <w:rsid w:val="00266683"/>
    <w:rsid w:val="00271009"/>
    <w:rsid w:val="00271ACA"/>
    <w:rsid w:val="002760F4"/>
    <w:rsid w:val="00283389"/>
    <w:rsid w:val="0029217D"/>
    <w:rsid w:val="002A09B7"/>
    <w:rsid w:val="002D09FC"/>
    <w:rsid w:val="002E497D"/>
    <w:rsid w:val="003260D6"/>
    <w:rsid w:val="0033521A"/>
    <w:rsid w:val="00340C22"/>
    <w:rsid w:val="00352BC7"/>
    <w:rsid w:val="0036221A"/>
    <w:rsid w:val="00390450"/>
    <w:rsid w:val="003C700E"/>
    <w:rsid w:val="003C739E"/>
    <w:rsid w:val="00423B59"/>
    <w:rsid w:val="0043288E"/>
    <w:rsid w:val="00436CBC"/>
    <w:rsid w:val="004546B4"/>
    <w:rsid w:val="00481D85"/>
    <w:rsid w:val="00482CB4"/>
    <w:rsid w:val="00490F4D"/>
    <w:rsid w:val="004B23F6"/>
    <w:rsid w:val="004F2C28"/>
    <w:rsid w:val="00506368"/>
    <w:rsid w:val="0051197E"/>
    <w:rsid w:val="00525E68"/>
    <w:rsid w:val="00587ABF"/>
    <w:rsid w:val="005C1B31"/>
    <w:rsid w:val="005C71B9"/>
    <w:rsid w:val="005D3345"/>
    <w:rsid w:val="00615FD9"/>
    <w:rsid w:val="00616C83"/>
    <w:rsid w:val="0061733D"/>
    <w:rsid w:val="00625879"/>
    <w:rsid w:val="006260A5"/>
    <w:rsid w:val="006331FB"/>
    <w:rsid w:val="00647E3C"/>
    <w:rsid w:val="00663A6C"/>
    <w:rsid w:val="0067069E"/>
    <w:rsid w:val="006A2C63"/>
    <w:rsid w:val="006C7C7E"/>
    <w:rsid w:val="006E5094"/>
    <w:rsid w:val="00714287"/>
    <w:rsid w:val="00733D79"/>
    <w:rsid w:val="00753A98"/>
    <w:rsid w:val="0075430C"/>
    <w:rsid w:val="00773D51"/>
    <w:rsid w:val="0077618E"/>
    <w:rsid w:val="007766F8"/>
    <w:rsid w:val="0078721A"/>
    <w:rsid w:val="007F759C"/>
    <w:rsid w:val="008262CB"/>
    <w:rsid w:val="00837C45"/>
    <w:rsid w:val="008428F5"/>
    <w:rsid w:val="0085359F"/>
    <w:rsid w:val="00862476"/>
    <w:rsid w:val="00872A96"/>
    <w:rsid w:val="00875A6A"/>
    <w:rsid w:val="00885B00"/>
    <w:rsid w:val="008A0F47"/>
    <w:rsid w:val="008B1F12"/>
    <w:rsid w:val="008B2367"/>
    <w:rsid w:val="008E328E"/>
    <w:rsid w:val="00960A72"/>
    <w:rsid w:val="009668F8"/>
    <w:rsid w:val="00980B79"/>
    <w:rsid w:val="009924ED"/>
    <w:rsid w:val="00996ADB"/>
    <w:rsid w:val="009A3372"/>
    <w:rsid w:val="009A3BBD"/>
    <w:rsid w:val="009E18CA"/>
    <w:rsid w:val="009E4667"/>
    <w:rsid w:val="00A0592F"/>
    <w:rsid w:val="00A2124A"/>
    <w:rsid w:val="00A34191"/>
    <w:rsid w:val="00A503F4"/>
    <w:rsid w:val="00A601F0"/>
    <w:rsid w:val="00A85F99"/>
    <w:rsid w:val="00A970B2"/>
    <w:rsid w:val="00AB3A86"/>
    <w:rsid w:val="00AC24B6"/>
    <w:rsid w:val="00AD6A0B"/>
    <w:rsid w:val="00AF06B4"/>
    <w:rsid w:val="00AF3384"/>
    <w:rsid w:val="00AF7BD1"/>
    <w:rsid w:val="00B06851"/>
    <w:rsid w:val="00B27DDD"/>
    <w:rsid w:val="00B351DD"/>
    <w:rsid w:val="00B50F61"/>
    <w:rsid w:val="00B81956"/>
    <w:rsid w:val="00B8649C"/>
    <w:rsid w:val="00BD61E7"/>
    <w:rsid w:val="00BF4477"/>
    <w:rsid w:val="00C02084"/>
    <w:rsid w:val="00C165C0"/>
    <w:rsid w:val="00C23AE5"/>
    <w:rsid w:val="00C353D0"/>
    <w:rsid w:val="00C37688"/>
    <w:rsid w:val="00C40647"/>
    <w:rsid w:val="00C40C40"/>
    <w:rsid w:val="00C870E7"/>
    <w:rsid w:val="00C904B5"/>
    <w:rsid w:val="00CA04DD"/>
    <w:rsid w:val="00CC4EC7"/>
    <w:rsid w:val="00CC6AE8"/>
    <w:rsid w:val="00CE3649"/>
    <w:rsid w:val="00CF1602"/>
    <w:rsid w:val="00D00B8F"/>
    <w:rsid w:val="00D35079"/>
    <w:rsid w:val="00D474FA"/>
    <w:rsid w:val="00D60A5A"/>
    <w:rsid w:val="00D95403"/>
    <w:rsid w:val="00DD304F"/>
    <w:rsid w:val="00DE3D35"/>
    <w:rsid w:val="00DF4134"/>
    <w:rsid w:val="00E05145"/>
    <w:rsid w:val="00E23FBF"/>
    <w:rsid w:val="00E27ABC"/>
    <w:rsid w:val="00E54C86"/>
    <w:rsid w:val="00E64B65"/>
    <w:rsid w:val="00E66082"/>
    <w:rsid w:val="00E74AB8"/>
    <w:rsid w:val="00E778AB"/>
    <w:rsid w:val="00EA51E7"/>
    <w:rsid w:val="00EB0A38"/>
    <w:rsid w:val="00EB598A"/>
    <w:rsid w:val="00ED5F20"/>
    <w:rsid w:val="00F21629"/>
    <w:rsid w:val="00F35D16"/>
    <w:rsid w:val="00F51BBC"/>
    <w:rsid w:val="00F65ECF"/>
    <w:rsid w:val="00F976BC"/>
    <w:rsid w:val="00FA36F0"/>
    <w:rsid w:val="00FB4301"/>
    <w:rsid w:val="00FB4B31"/>
    <w:rsid w:val="00FB5C3B"/>
    <w:rsid w:val="00FC3F11"/>
    <w:rsid w:val="00FD1A02"/>
    <w:rsid w:val="00FD3353"/>
    <w:rsid w:val="00FE051D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,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,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  <w:style w:type="character" w:styleId="aff9">
    <w:name w:val="line number"/>
    <w:basedOn w:val="a0"/>
    <w:uiPriority w:val="99"/>
    <w:semiHidden/>
    <w:unhideWhenUsed/>
    <w:rsid w:val="00B8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2971/521091c3cb2ba736a2587fafb3365e53d9e27af5/" TargetMode="External"/><Relationship Id="rId18" Type="http://schemas.openxmlformats.org/officeDocument/2006/relationships/footer" Target="footer2.xml"/><Relationship Id="rId26" Type="http://schemas.openxmlformats.org/officeDocument/2006/relationships/hyperlink" Target="mailto:25@yandex.ru" TargetMode="External"/><Relationship Id="rId39" Type="http://schemas.openxmlformats.org/officeDocument/2006/relationships/hyperlink" Target="mailto:mo54@list.ru" TargetMode="External"/><Relationship Id="rId21" Type="http://schemas.openxmlformats.org/officeDocument/2006/relationships/hyperlink" Target="mailto:mogavan@mail.ru" TargetMode="External"/><Relationship Id="rId34" Type="http://schemas.openxmlformats.org/officeDocument/2006/relationships/hyperlink" Target="mailto:ma@mo-smol.ru" TargetMode="External"/><Relationship Id="rId42" Type="http://schemas.openxmlformats.org/officeDocument/2006/relationships/hyperlink" Target="mailto:4511497@mail.ru" TargetMode="External"/><Relationship Id="rId47" Type="http://schemas.openxmlformats.org/officeDocument/2006/relationships/hyperlink" Target="mailto:mo68@list.ru" TargetMode="External"/><Relationship Id="rId50" Type="http://schemas.openxmlformats.org/officeDocument/2006/relationships/hyperlink" Target="mailto:spbmo72@mail.ru" TargetMode="External"/><Relationship Id="rId55" Type="http://schemas.openxmlformats.org/officeDocument/2006/relationships/footer" Target="footer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@gov.spb.ru" TargetMode="External"/><Relationship Id="rId20" Type="http://schemas.openxmlformats.org/officeDocument/2006/relationships/hyperlink" Target="mailto:mcmo8@mail.ru" TargetMode="External"/><Relationship Id="rId29" Type="http://schemas.openxmlformats.org/officeDocument/2006/relationships/hyperlink" Target="mailto:mo@mail.ru" TargetMode="External"/><Relationship Id="rId41" Type="http://schemas.openxmlformats.org/officeDocument/2006/relationships/hyperlink" Target="mailto:possovet@list.ru" TargetMode="External"/><Relationship Id="rId54" Type="http://schemas.openxmlformats.org/officeDocument/2006/relationships/footer" Target="footer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pb.ru/" TargetMode="External"/><Relationship Id="rId24" Type="http://schemas.openxmlformats.org/officeDocument/2006/relationships/hyperlink" Target="mailto:momoa@list.ru" TargetMode="External"/><Relationship Id="rId32" Type="http://schemas.openxmlformats.org/officeDocument/2006/relationships/hyperlink" Target="mailto:urizk@mail.ru" TargetMode="External"/><Relationship Id="rId37" Type="http://schemas.openxmlformats.org/officeDocument/2006/relationships/hyperlink" Target="mailto:mo048@yandex.ru" TargetMode="External"/><Relationship Id="rId40" Type="http://schemas.openxmlformats.org/officeDocument/2006/relationships/hyperlink" Target="mailto:spb@mail.ru" TargetMode="External"/><Relationship Id="rId45" Type="http://schemas.openxmlformats.org/officeDocument/2006/relationships/hyperlink" Target="mailto:mo-62@yandex.ru" TargetMode="External"/><Relationship Id="rId53" Type="http://schemas.openxmlformats.org/officeDocument/2006/relationships/hyperlink" Target="mailto:msmo78@mail.ru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sp@gov.spb.ru" TargetMode="External"/><Relationship Id="rId23" Type="http://schemas.openxmlformats.org/officeDocument/2006/relationships/hyperlink" Target="mailto:mo@ozerkispb.ru" TargetMode="External"/><Relationship Id="rId28" Type="http://schemas.openxmlformats.org/officeDocument/2006/relationships/hyperlink" Target="mailto:mamv@pocharf.ru" TargetMode="External"/><Relationship Id="rId36" Type="http://schemas.openxmlformats.org/officeDocument/2006/relationships/hyperlink" Target="mailto:info@mo47.spb.ru" TargetMode="External"/><Relationship Id="rId49" Type="http://schemas.openxmlformats.org/officeDocument/2006/relationships/hyperlink" Target="mailto:msmoln@mail.ru" TargetMode="External"/><Relationship Id="rId57" Type="http://schemas.openxmlformats.org/officeDocument/2006/relationships/header" Target="header1.xml"/><Relationship Id="rId61" Type="http://schemas.openxmlformats.org/officeDocument/2006/relationships/header" Target="header5.xml"/><Relationship Id="rId10" Type="http://schemas.openxmlformats.org/officeDocument/2006/relationships/hyperlink" Target="http://www.gu.spb.ru" TargetMode="External"/><Relationship Id="rId19" Type="http://schemas.openxmlformats.org/officeDocument/2006/relationships/hyperlink" Target="mailto:mo6.spb@mail.ru" TargetMode="External"/><Relationship Id="rId31" Type="http://schemas.openxmlformats.org/officeDocument/2006/relationships/hyperlink" Target="mailto:ms39@mail.ru" TargetMode="External"/><Relationship Id="rId44" Type="http://schemas.openxmlformats.org/officeDocument/2006/relationships/hyperlink" Target="mailto:momo60@list.ru" TargetMode="External"/><Relationship Id="rId52" Type="http://schemas.openxmlformats.org/officeDocument/2006/relationships/hyperlink" Target="mailto:mo75@list.ru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http://www.consultant.ru/document/cons_doc_LAW_302971/521091c3cb2ba736a2587fafb3365e53d9e27af5/" TargetMode="External"/><Relationship Id="rId22" Type="http://schemas.openxmlformats.org/officeDocument/2006/relationships/hyperlink" Target="mailto:10@mail.ru" TargetMode="External"/><Relationship Id="rId27" Type="http://schemas.openxmlformats.org/officeDocument/2006/relationships/hyperlink" Target="mailto:mo-26@yandex.ru" TargetMode="External"/><Relationship Id="rId30" Type="http://schemas.openxmlformats.org/officeDocument/2006/relationships/hyperlink" Target="mailto:morjevka@mail.ru" TargetMode="External"/><Relationship Id="rId35" Type="http://schemas.openxmlformats.org/officeDocument/2006/relationships/hyperlink" Target="mailto:mo46@mail.ru" TargetMode="External"/><Relationship Id="rId43" Type="http://schemas.openxmlformats.org/officeDocument/2006/relationships/hyperlink" Target="mailto:mo58@bk.ru" TargetMode="External"/><Relationship Id="rId48" Type="http://schemas.openxmlformats.org/officeDocument/2006/relationships/hyperlink" Target="mailto:mo69@mail.ru" TargetMode="External"/><Relationship Id="rId56" Type="http://schemas.openxmlformats.org/officeDocument/2006/relationships/footer" Target="footer5.xml"/><Relationship Id="rId8" Type="http://schemas.openxmlformats.org/officeDocument/2006/relationships/hyperlink" Target="http://www.gu.spb.ru/mfc/" TargetMode="External"/><Relationship Id="rId51" Type="http://schemas.openxmlformats.org/officeDocument/2006/relationships/hyperlink" Target="mailto:msmo74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02971/521091c3cb2ba736a2587fafb3365e53d9e27af5/" TargetMode="External"/><Relationship Id="rId17" Type="http://schemas.openxmlformats.org/officeDocument/2006/relationships/footer" Target="footer1.xml"/><Relationship Id="rId25" Type="http://schemas.openxmlformats.org/officeDocument/2006/relationships/hyperlink" Target="mailto:mo20fo@yandex.ru" TargetMode="External"/><Relationship Id="rId33" Type="http://schemas.openxmlformats.org/officeDocument/2006/relationships/hyperlink" Target="mailto:ma@mogorelovo.ru" TargetMode="External"/><Relationship Id="rId38" Type="http://schemas.openxmlformats.org/officeDocument/2006/relationships/hyperlink" Target="mailto:manz@pochtarf.ru" TargetMode="External"/><Relationship Id="rId46" Type="http://schemas.openxmlformats.org/officeDocument/2006/relationships/hyperlink" Target="mailto:67@mail.ru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7D39-E567-4B3F-9B6D-FDF4D79A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18409</Words>
  <Characters>104936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Home</cp:lastModifiedBy>
  <cp:revision>91</cp:revision>
  <cp:lastPrinted>2018-12-18T16:56:00Z</cp:lastPrinted>
  <dcterms:created xsi:type="dcterms:W3CDTF">2018-10-25T19:42:00Z</dcterms:created>
  <dcterms:modified xsi:type="dcterms:W3CDTF">2018-12-19T22:22:00Z</dcterms:modified>
</cp:coreProperties>
</file>