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4F" w:rsidRDefault="00FE084F" w:rsidP="00FE084F">
      <w:pPr>
        <w:pStyle w:val="ConsPlusNormal"/>
        <w:jc w:val="center"/>
        <w:rPr>
          <w:bCs/>
          <w:sz w:val="16"/>
          <w:szCs w:val="16"/>
        </w:rPr>
      </w:pPr>
    </w:p>
    <w:p w:rsidR="00FE084F" w:rsidRPr="00692F43" w:rsidRDefault="00FE084F" w:rsidP="00FE0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FE084F" w:rsidRPr="00692F43" w:rsidRDefault="00FE084F" w:rsidP="00FE0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692F43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92F43">
        <w:rPr>
          <w:rFonts w:ascii="Times New Roman" w:hAnsi="Times New Roman"/>
          <w:b/>
          <w:sz w:val="24"/>
          <w:szCs w:val="24"/>
        </w:rPr>
        <w:t xml:space="preserve"> посел</w:t>
      </w:r>
      <w:r>
        <w:rPr>
          <w:rFonts w:ascii="Times New Roman" w:hAnsi="Times New Roman"/>
          <w:b/>
          <w:sz w:val="24"/>
          <w:szCs w:val="24"/>
        </w:rPr>
        <w:t>ок</w:t>
      </w:r>
      <w:r w:rsidRPr="00692F4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FE084F" w:rsidRPr="00692F43" w:rsidRDefault="00FE084F" w:rsidP="00FE0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84F" w:rsidRPr="00692F43" w:rsidRDefault="00FE084F" w:rsidP="00FE084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FE084F" w:rsidRPr="00692F43" w:rsidRDefault="00FE084F" w:rsidP="00FE0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FE084F" w:rsidRPr="00692F43" w:rsidRDefault="00FE084F" w:rsidP="00FE0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84F" w:rsidRPr="00692F43" w:rsidRDefault="00FE084F" w:rsidP="00FE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«31» августа </w:t>
      </w:r>
      <w:r w:rsidRPr="00692F4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92F4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92F4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250-П</w:t>
      </w:r>
    </w:p>
    <w:p w:rsidR="00FE084F" w:rsidRPr="00692F43" w:rsidRDefault="00FE084F" w:rsidP="00FE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84F" w:rsidRDefault="00FE084F" w:rsidP="00FE084F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правил определения требований                   к закупаемым Местной администрацией Муниципального образования поселок Шушары отдельным видам товаров, работ, услуг (в том числе предельные цены товаров, работ, услуг)</w:t>
      </w:r>
    </w:p>
    <w:p w:rsidR="00FE084F" w:rsidRPr="005875AA" w:rsidRDefault="00FE084F" w:rsidP="00FE084F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FE084F" w:rsidRPr="00635C70" w:rsidRDefault="00FE084F" w:rsidP="00FE08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4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  № 926 «Об утверждении общих правил определения требований к закупаемым заказчиками отдельным видам товаров, работ, услуг (в том числе предельные цены товаров, работ, услуг)»,</w:t>
      </w:r>
    </w:p>
    <w:p w:rsidR="00FE084F" w:rsidRPr="006D7B75" w:rsidRDefault="00FE084F" w:rsidP="00FE084F">
      <w:pPr>
        <w:jc w:val="both"/>
        <w:rPr>
          <w:rFonts w:ascii="Times New Roman" w:hAnsi="Times New Roman"/>
          <w:b/>
          <w:sz w:val="24"/>
          <w:szCs w:val="24"/>
        </w:rPr>
      </w:pPr>
      <w:r w:rsidRPr="006D7B7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ПОСТАНОВЛЯЮ</w:t>
      </w:r>
      <w:r w:rsidRPr="006D7B75">
        <w:rPr>
          <w:rFonts w:ascii="Times New Roman" w:hAnsi="Times New Roman"/>
          <w:b/>
          <w:sz w:val="24"/>
          <w:szCs w:val="24"/>
        </w:rPr>
        <w:t>:</w:t>
      </w:r>
    </w:p>
    <w:p w:rsidR="00FE084F" w:rsidRPr="0078118E" w:rsidRDefault="00FE084F" w:rsidP="00FE0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18E">
        <w:rPr>
          <w:rFonts w:ascii="Times New Roman" w:hAnsi="Times New Roman"/>
          <w:sz w:val="24"/>
          <w:szCs w:val="24"/>
        </w:rPr>
        <w:t>Утвердить правила определения требований к закупаемым Местной администрацией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услуг). (Приложение № 1)</w:t>
      </w:r>
    </w:p>
    <w:p w:rsidR="00FE084F" w:rsidRPr="000D4204" w:rsidRDefault="00FE084F" w:rsidP="00FE0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18E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78118E">
        <w:rPr>
          <w:rFonts w:ascii="Times New Roman" w:hAnsi="Times New Roman"/>
          <w:sz w:val="24"/>
          <w:szCs w:val="24"/>
        </w:rPr>
        <w:t xml:space="preserve"> трех дней со дня принятия настояще</w:t>
      </w:r>
      <w:r>
        <w:rPr>
          <w:rFonts w:ascii="Times New Roman" w:hAnsi="Times New Roman"/>
          <w:sz w:val="24"/>
          <w:szCs w:val="24"/>
        </w:rPr>
        <w:t xml:space="preserve">го постановления разместить его </w:t>
      </w:r>
      <w:r w:rsidRPr="0078118E">
        <w:rPr>
          <w:rFonts w:ascii="Times New Roman" w:hAnsi="Times New Roman"/>
          <w:sz w:val="24"/>
          <w:szCs w:val="24"/>
        </w:rPr>
        <w:t>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78118E">
        <w:rPr>
          <w:rFonts w:ascii="Times New Roman" w:hAnsi="Times New Roman"/>
          <w:sz w:val="24"/>
          <w:szCs w:val="24"/>
          <w:lang w:val="en-US"/>
        </w:rPr>
        <w:t>www</w:t>
      </w:r>
      <w:r w:rsidRPr="0078118E">
        <w:rPr>
          <w:rFonts w:ascii="Times New Roman" w:hAnsi="Times New Roman"/>
          <w:sz w:val="24"/>
          <w:szCs w:val="24"/>
        </w:rPr>
        <w:t>.</w:t>
      </w:r>
      <w:r w:rsidRPr="0078118E">
        <w:rPr>
          <w:rFonts w:ascii="Times New Roman" w:hAnsi="Times New Roman"/>
          <w:sz w:val="24"/>
          <w:szCs w:val="24"/>
          <w:lang w:val="en-US"/>
        </w:rPr>
        <w:t>zakupki</w:t>
      </w:r>
      <w:r w:rsidRPr="0078118E">
        <w:rPr>
          <w:rFonts w:ascii="Times New Roman" w:hAnsi="Times New Roman"/>
          <w:sz w:val="24"/>
          <w:szCs w:val="24"/>
        </w:rPr>
        <w:t>.</w:t>
      </w:r>
      <w:r w:rsidRPr="0078118E">
        <w:rPr>
          <w:rFonts w:ascii="Times New Roman" w:hAnsi="Times New Roman"/>
          <w:sz w:val="24"/>
          <w:szCs w:val="24"/>
          <w:lang w:val="en-US"/>
        </w:rPr>
        <w:t>gov</w:t>
      </w:r>
      <w:r w:rsidRPr="0078118E">
        <w:rPr>
          <w:rFonts w:ascii="Times New Roman" w:hAnsi="Times New Roman"/>
          <w:sz w:val="24"/>
          <w:szCs w:val="24"/>
        </w:rPr>
        <w:t>.</w:t>
      </w:r>
      <w:r w:rsidRPr="0078118E">
        <w:rPr>
          <w:rFonts w:ascii="Times New Roman" w:hAnsi="Times New Roman"/>
          <w:sz w:val="24"/>
          <w:szCs w:val="24"/>
          <w:lang w:val="en-US"/>
        </w:rPr>
        <w:t>ru</w:t>
      </w:r>
      <w:r w:rsidRPr="0078118E">
        <w:rPr>
          <w:rFonts w:ascii="Times New Roman" w:hAnsi="Times New Roman"/>
          <w:color w:val="000000"/>
          <w:sz w:val="24"/>
          <w:szCs w:val="24"/>
        </w:rPr>
        <w:t>).</w:t>
      </w:r>
    </w:p>
    <w:p w:rsidR="00FE084F" w:rsidRPr="000D4204" w:rsidRDefault="00FE084F" w:rsidP="00FE08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20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r w:rsidRPr="000D42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084F" w:rsidRPr="00692F43" w:rsidRDefault="00FE084F" w:rsidP="00FE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84F" w:rsidRPr="00692F43" w:rsidRDefault="00FE084F" w:rsidP="00FE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84F" w:rsidRPr="00542838" w:rsidRDefault="00FE084F" w:rsidP="00FE0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Глава Местной администрации </w:t>
      </w:r>
    </w:p>
    <w:p w:rsidR="00FE084F" w:rsidRPr="00542838" w:rsidRDefault="00FE084F" w:rsidP="00FE0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E084F" w:rsidRPr="00542838" w:rsidRDefault="00FE084F" w:rsidP="00FE0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поселок Шушары </w:t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  <w:t xml:space="preserve">                           А.Л. Ворсин</w:t>
      </w:r>
    </w:p>
    <w:p w:rsidR="00FE084F" w:rsidRPr="00542838" w:rsidRDefault="00FE084F" w:rsidP="00FE0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84F" w:rsidRDefault="00FE084F" w:rsidP="00FE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84F" w:rsidRDefault="00FE084F" w:rsidP="00FE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13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2452"/>
        <w:gridCol w:w="2785"/>
        <w:gridCol w:w="2396"/>
      </w:tblGrid>
      <w:tr w:rsidR="00FE084F" w:rsidRPr="005342D1" w:rsidTr="00CA6D79">
        <w:trPr>
          <w:cantSplit/>
          <w:trHeight w:val="1698"/>
        </w:trPr>
        <w:tc>
          <w:tcPr>
            <w:tcW w:w="2506" w:type="dxa"/>
            <w:vAlign w:val="center"/>
          </w:tcPr>
          <w:p w:rsidR="00FE084F" w:rsidRPr="005342D1" w:rsidRDefault="00FE084F" w:rsidP="00CA6D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Сотрудник ответственный за подготовку проекта постановления</w:t>
            </w:r>
          </w:p>
          <w:p w:rsidR="00FE084F" w:rsidRDefault="00FE084F" w:rsidP="00CA6D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Правовое заключение сотрудника АПО</w:t>
            </w:r>
          </w:p>
          <w:p w:rsidR="00FE084F" w:rsidRPr="004A071F" w:rsidRDefault="00FE084F" w:rsidP="00CA6D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Измайлова Е.В.</w:t>
            </w:r>
          </w:p>
        </w:tc>
        <w:tc>
          <w:tcPr>
            <w:tcW w:w="2452" w:type="dxa"/>
            <w:vAlign w:val="center"/>
          </w:tcPr>
          <w:p w:rsidR="00FE084F" w:rsidRPr="005342D1" w:rsidRDefault="00FE084F" w:rsidP="00CA6D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 сотрудник ОРНО / АПО за  подготовку документации к постановлению</w:t>
            </w:r>
          </w:p>
          <w:p w:rsidR="00FE084F" w:rsidRPr="00E53E9F" w:rsidRDefault="00FE084F" w:rsidP="00CA6D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Журова О</w:t>
            </w:r>
            <w:r w:rsidRPr="00E53E9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</w:p>
        </w:tc>
        <w:tc>
          <w:tcPr>
            <w:tcW w:w="2785" w:type="dxa"/>
            <w:vAlign w:val="center"/>
          </w:tcPr>
          <w:p w:rsidR="00FE084F" w:rsidRPr="005342D1" w:rsidRDefault="00FE084F" w:rsidP="00CA6D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Финансово-экономическое заключение сотрудника ОФЭ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иБУ</w:t>
            </w:r>
          </w:p>
          <w:p w:rsidR="00FE084F" w:rsidRDefault="00FE084F" w:rsidP="00CA6D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E084F" w:rsidRPr="004A071F" w:rsidRDefault="00FE084F" w:rsidP="00CA6D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Рукавишников В.А.</w:t>
            </w:r>
          </w:p>
        </w:tc>
        <w:tc>
          <w:tcPr>
            <w:tcW w:w="2396" w:type="dxa"/>
          </w:tcPr>
          <w:p w:rsidR="00FE084F" w:rsidRPr="00C04B23" w:rsidRDefault="00FE084F" w:rsidP="00CA6D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E084F" w:rsidRDefault="00FE084F" w:rsidP="00CA6D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Начальник ОРНО</w:t>
            </w:r>
          </w:p>
          <w:p w:rsidR="00FE084F" w:rsidRPr="00D760BB" w:rsidRDefault="00FE084F" w:rsidP="00CA6D7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E084F" w:rsidRPr="00D760BB" w:rsidRDefault="00FE084F" w:rsidP="00CA6D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60BB">
              <w:rPr>
                <w:rFonts w:ascii="Times New Roman" w:hAnsi="Times New Roman"/>
                <w:bCs/>
                <w:sz w:val="16"/>
                <w:szCs w:val="16"/>
              </w:rPr>
              <w:t>Кирин К.С.</w:t>
            </w:r>
          </w:p>
          <w:p w:rsidR="00FE084F" w:rsidRPr="00C04B23" w:rsidRDefault="00FE084F" w:rsidP="00CA6D7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FE084F" w:rsidRDefault="00FE084F" w:rsidP="00C15F88">
      <w:pPr>
        <w:pStyle w:val="ConsPlusNormal"/>
        <w:jc w:val="right"/>
        <w:rPr>
          <w:bCs/>
          <w:sz w:val="16"/>
          <w:szCs w:val="16"/>
        </w:rPr>
      </w:pPr>
    </w:p>
    <w:p w:rsidR="00FE084F" w:rsidRDefault="00FE084F" w:rsidP="00C15F88">
      <w:pPr>
        <w:pStyle w:val="ConsPlusNormal"/>
        <w:jc w:val="right"/>
        <w:rPr>
          <w:bCs/>
          <w:sz w:val="16"/>
          <w:szCs w:val="16"/>
        </w:rPr>
      </w:pPr>
    </w:p>
    <w:p w:rsidR="00FE084F" w:rsidRDefault="00FE084F" w:rsidP="00C15F88">
      <w:pPr>
        <w:pStyle w:val="ConsPlusNormal"/>
        <w:jc w:val="right"/>
        <w:rPr>
          <w:bCs/>
          <w:sz w:val="16"/>
          <w:szCs w:val="16"/>
        </w:rPr>
      </w:pPr>
    </w:p>
    <w:p w:rsidR="00FE084F" w:rsidRDefault="00FE084F" w:rsidP="00C15F88">
      <w:pPr>
        <w:pStyle w:val="ConsPlusNormal"/>
        <w:jc w:val="right"/>
        <w:rPr>
          <w:bCs/>
          <w:sz w:val="16"/>
          <w:szCs w:val="16"/>
        </w:rPr>
      </w:pPr>
    </w:p>
    <w:p w:rsidR="00C15F88" w:rsidRPr="00C15F88" w:rsidRDefault="00C15F88" w:rsidP="00C15F88">
      <w:pPr>
        <w:pStyle w:val="ConsPlusNormal"/>
        <w:jc w:val="right"/>
        <w:rPr>
          <w:bCs/>
          <w:sz w:val="16"/>
          <w:szCs w:val="16"/>
        </w:rPr>
      </w:pPr>
      <w:r w:rsidRPr="00C15F88">
        <w:rPr>
          <w:bCs/>
          <w:sz w:val="16"/>
          <w:szCs w:val="16"/>
        </w:rPr>
        <w:lastRenderedPageBreak/>
        <w:t>Приложение № 1</w:t>
      </w:r>
    </w:p>
    <w:p w:rsidR="00C15F88" w:rsidRPr="00C15F88" w:rsidRDefault="00C15F88" w:rsidP="00C15F88">
      <w:pPr>
        <w:pStyle w:val="ConsPlusNormal"/>
        <w:jc w:val="right"/>
        <w:rPr>
          <w:bCs/>
          <w:sz w:val="16"/>
          <w:szCs w:val="16"/>
        </w:rPr>
      </w:pPr>
      <w:r w:rsidRPr="00C15F88">
        <w:rPr>
          <w:bCs/>
          <w:sz w:val="16"/>
          <w:szCs w:val="16"/>
        </w:rPr>
        <w:t>к постановлению __________ от ___________</w:t>
      </w:r>
    </w:p>
    <w:p w:rsidR="00C15F88" w:rsidRDefault="00C15F88" w:rsidP="00C15F88">
      <w:pPr>
        <w:pStyle w:val="ConsPlus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Об утверждении правил определения требований</w:t>
      </w:r>
    </w:p>
    <w:p w:rsidR="00C15F88" w:rsidRDefault="00C15F88" w:rsidP="00C15F88">
      <w:pPr>
        <w:pStyle w:val="ConsPlus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закупаемым Местной администрацией </w:t>
      </w:r>
    </w:p>
    <w:p w:rsidR="00C15F88" w:rsidRDefault="00C15F88" w:rsidP="00C15F88">
      <w:pPr>
        <w:pStyle w:val="ConsPlus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Муниципального образования поселок Шушары</w:t>
      </w:r>
    </w:p>
    <w:p w:rsidR="00C15F88" w:rsidRDefault="00C15F88" w:rsidP="00C15F88">
      <w:pPr>
        <w:pStyle w:val="ConsPlus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отдельным видам товаров, работ, услуг </w:t>
      </w:r>
    </w:p>
    <w:p w:rsidR="00C15F88" w:rsidRPr="00C15F88" w:rsidRDefault="00C15F88" w:rsidP="00C15F88">
      <w:pPr>
        <w:pStyle w:val="ConsPlus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(в том числе предельные цены товаров, работ, услуг)</w:t>
      </w:r>
    </w:p>
    <w:p w:rsidR="00C15F88" w:rsidRDefault="00C15F88" w:rsidP="009D3498">
      <w:pPr>
        <w:pStyle w:val="ConsPlusNormal"/>
        <w:jc w:val="center"/>
        <w:rPr>
          <w:b/>
          <w:bCs/>
        </w:rPr>
      </w:pPr>
    </w:p>
    <w:p w:rsidR="009D3498" w:rsidRDefault="009D3498" w:rsidP="009D349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9D3498" w:rsidRDefault="009D3498" w:rsidP="009D3498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ТРЕБОВАНИЙ К ЗАКУПАЕМЫМ МЕСТНОЙ АДМИНИСТРАЦИЕЙ МУНИЦИПАЛЬНОГО ОБРАЗОВАНИЯ ПОСЕЛОК ШУШАРЫ ОТДЕЛЬНЫМ ВИДАМ</w:t>
      </w:r>
    </w:p>
    <w:p w:rsidR="009D3498" w:rsidRDefault="009D3498" w:rsidP="009D3498">
      <w:pPr>
        <w:pStyle w:val="ConsPlusNormal"/>
        <w:jc w:val="center"/>
        <w:rPr>
          <w:b/>
          <w:bCs/>
        </w:rPr>
      </w:pPr>
      <w:r>
        <w:rPr>
          <w:b/>
          <w:bCs/>
        </w:rPr>
        <w:t>ТОВАРОВ, РАБОТ, УСЛУГ (В ТОМ ЧИСЛЕ ПРЕДЕЛЬНЫХ ЦЕН</w:t>
      </w:r>
    </w:p>
    <w:p w:rsidR="009D3498" w:rsidRDefault="009D3498" w:rsidP="009D3498">
      <w:pPr>
        <w:pStyle w:val="ConsPlusNormal"/>
        <w:jc w:val="center"/>
        <w:rPr>
          <w:b/>
          <w:bCs/>
        </w:rPr>
      </w:pPr>
      <w:r>
        <w:rPr>
          <w:b/>
          <w:bCs/>
        </w:rPr>
        <w:t>ТОВАРОВ, РАБОТ, УСЛУГ)</w:t>
      </w:r>
    </w:p>
    <w:p w:rsidR="009D3498" w:rsidRDefault="009D3498" w:rsidP="009D3498">
      <w:pPr>
        <w:pStyle w:val="ConsPlusNormal"/>
        <w:jc w:val="center"/>
        <w:outlineLvl w:val="0"/>
      </w:pPr>
    </w:p>
    <w:p w:rsidR="009D3498" w:rsidRDefault="009D3498" w:rsidP="009D3498">
      <w:pPr>
        <w:pStyle w:val="ConsPlusNormal"/>
        <w:ind w:firstLine="540"/>
        <w:jc w:val="both"/>
      </w:pPr>
      <w:r>
        <w:t>1. Настоящие Правила устанавливают порядок определения требований к закупаемым</w:t>
      </w:r>
      <w:r w:rsidR="00453D0E">
        <w:t xml:space="preserve"> Местной администрацией</w:t>
      </w:r>
      <w:r>
        <w:t xml:space="preserve"> </w:t>
      </w:r>
      <w:r w:rsidR="00453D0E">
        <w:t xml:space="preserve">Муниципального образования поселок Шушары </w:t>
      </w:r>
      <w:r>
        <w:t xml:space="preserve"> </w:t>
      </w:r>
      <w:r w:rsidR="00453D0E">
        <w:t xml:space="preserve">(далее – Местная администрация) </w:t>
      </w:r>
      <w:r>
        <w:t>отдельным видам товаров, работ, услуг (в том числе предельных цен товаров, работ, услуг).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2. </w:t>
      </w:r>
      <w:r w:rsidR="00444B3F">
        <w:t>Местная администрация</w:t>
      </w:r>
      <w:r>
        <w:t xml:space="preserve"> утвержда</w:t>
      </w:r>
      <w:r w:rsidR="00444B3F">
        <w:t>е</w:t>
      </w:r>
      <w:r>
        <w:t xml:space="preserve">т определенные в соответствии с настоящими Правилами требования к закупаемым </w:t>
      </w:r>
      <w:r w:rsidR="00444B3F">
        <w:t>ее</w:t>
      </w:r>
      <w: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D3498" w:rsidRPr="00444B3F" w:rsidRDefault="009D3498" w:rsidP="009D3498">
      <w:pPr>
        <w:pStyle w:val="ConsPlusNormal"/>
        <w:ind w:firstLine="540"/>
        <w:jc w:val="both"/>
        <w:rPr>
          <w:color w:val="000000" w:themeColor="text1"/>
        </w:rPr>
      </w:pPr>
      <w:r>
        <w:t xml:space="preserve">Ведомственный перечень составляется по форме </w:t>
      </w:r>
      <w:r w:rsidRPr="00444B3F">
        <w:rPr>
          <w:color w:val="000000" w:themeColor="text1"/>
        </w:rPr>
        <w:t xml:space="preserve">согласно </w:t>
      </w:r>
      <w:hyperlink w:anchor="Par52" w:history="1">
        <w:r w:rsidRPr="00444B3F">
          <w:rPr>
            <w:color w:val="000000" w:themeColor="text1"/>
          </w:rPr>
          <w:t>приложению N 1</w:t>
        </w:r>
      </w:hyperlink>
      <w: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</w:t>
      </w:r>
      <w:r w:rsidRPr="00444B3F">
        <w:rPr>
          <w:color w:val="000000" w:themeColor="text1"/>
        </w:rPr>
        <w:t xml:space="preserve">иным характеристикам (в том числе предельные цены товаров, работ, услуг), предусмотренного </w:t>
      </w:r>
      <w:hyperlink w:anchor="Par139" w:history="1">
        <w:r w:rsidRPr="00444B3F">
          <w:rPr>
            <w:color w:val="000000" w:themeColor="text1"/>
          </w:rPr>
          <w:t>приложением N 2</w:t>
        </w:r>
      </w:hyperlink>
      <w:r w:rsidRPr="00444B3F">
        <w:rPr>
          <w:color w:val="000000" w:themeColor="text1"/>
        </w:rPr>
        <w:t xml:space="preserve"> (далее - обязательный перечень).</w:t>
      </w:r>
    </w:p>
    <w:p w:rsidR="009D3498" w:rsidRDefault="009D3498" w:rsidP="009D3498">
      <w:pPr>
        <w:pStyle w:val="ConsPlusNormal"/>
        <w:ind w:firstLine="540"/>
        <w:jc w:val="both"/>
      </w:pPr>
      <w:r w:rsidRPr="00444B3F">
        <w:rPr>
          <w:color w:val="000000" w:themeColor="text1"/>
        </w:rPr>
        <w:t>В отношении отдельных видов товаров, работ</w:t>
      </w:r>
      <w:r>
        <w:t>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D3498" w:rsidRDefault="002F0304" w:rsidP="009D3498">
      <w:pPr>
        <w:pStyle w:val="ConsPlusNormal"/>
        <w:ind w:firstLine="540"/>
        <w:jc w:val="both"/>
      </w:pPr>
      <w:r>
        <w:t>Местная администрация в</w:t>
      </w:r>
      <w:r w:rsidR="009D3498">
        <w:t xml:space="preserve"> перечне определя</w:t>
      </w:r>
      <w:r>
        <w:t>е</w:t>
      </w:r>
      <w:r w:rsidR="009D3498"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D3498" w:rsidRDefault="009D3498" w:rsidP="009D3498">
      <w:pPr>
        <w:pStyle w:val="ConsPlusNormal"/>
        <w:ind w:firstLine="540"/>
        <w:jc w:val="both"/>
      </w:pPr>
      <w:bookmarkStart w:id="0" w:name="Par16"/>
      <w:bookmarkEnd w:id="0"/>
      <w:r>
        <w:t xml:space="preserve">3. Отдельные виды товаров, работ, услуг, не включенные в обязательный перечень, подлежат включению </w:t>
      </w:r>
      <w:r w:rsidR="009C60BD">
        <w:t xml:space="preserve">в </w:t>
      </w:r>
      <w:r>
        <w:t>перечень при условии, если средняя арифметическая сумма значений следующих критериев превышает 20 процентов: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а) доля оплаты по отдельному виду товаров, работ, услуг для обеспечения </w:t>
      </w:r>
      <w:r w:rsidR="002F0304">
        <w:t>муниципальных</w:t>
      </w:r>
      <w:r>
        <w:t xml:space="preserve"> нужд за отчетный финансовый год (в соответствии с графиками платежей) по контрактам, информация о которых включена в реестр конт</w:t>
      </w:r>
      <w:r w:rsidR="00FF3EE3">
        <w:t>рактов, заключенных заказчиками</w:t>
      </w:r>
      <w:r>
        <w:t>;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б) доля контрактов </w:t>
      </w:r>
      <w:r w:rsidR="00FF3EE3">
        <w:t>Местной администрации</w:t>
      </w:r>
      <w:r>
        <w:t xml:space="preserve"> на приобретение отдельного вида товаров, работ, услуг для обеспечения </w:t>
      </w:r>
      <w:r w:rsidR="00FF3EE3">
        <w:t>муниципальных</w:t>
      </w:r>
      <w:r>
        <w:t xml:space="preserve"> нужд, заключенных в отчетном финансовом году, в общем количестве контрактов </w:t>
      </w:r>
      <w:r w:rsidR="00173D41">
        <w:t>Местной администрации</w:t>
      </w:r>
      <w:r>
        <w:t xml:space="preserve"> на приобретение товаров, работ, услуг, заключенных в отчетном финансовом году.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4. </w:t>
      </w:r>
      <w:r w:rsidR="00173D41">
        <w:t>Местная администрация</w:t>
      </w:r>
      <w:r>
        <w:t xml:space="preserve"> при включении в перечень отдельных </w:t>
      </w:r>
      <w:r w:rsidRPr="00173D41">
        <w:rPr>
          <w:color w:val="000000" w:themeColor="text1"/>
        </w:rPr>
        <w:t xml:space="preserve">видов товаров, работ, услуг, не указанных в обязательном перечне, применяют установленные </w:t>
      </w:r>
      <w:hyperlink w:anchor="Par16" w:history="1">
        <w:r w:rsidRPr="00173D41">
          <w:rPr>
            <w:color w:val="000000" w:themeColor="text1"/>
          </w:rPr>
          <w:t>пунктом 3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173D41">
        <w:t>Местной администрацией</w:t>
      </w:r>
      <w:r>
        <w:t xml:space="preserve"> закупок.</w:t>
      </w:r>
    </w:p>
    <w:p w:rsidR="009D3498" w:rsidRPr="00F34ED8" w:rsidRDefault="009D3498" w:rsidP="009D3498">
      <w:pPr>
        <w:pStyle w:val="ConsPlusNormal"/>
        <w:ind w:firstLine="540"/>
        <w:jc w:val="both"/>
        <w:rPr>
          <w:color w:val="000000" w:themeColor="text1"/>
        </w:rPr>
      </w:pPr>
      <w:r>
        <w:lastRenderedPageBreak/>
        <w:t xml:space="preserve">5. В целях формирования перечня </w:t>
      </w:r>
      <w:r w:rsidR="00F34ED8">
        <w:t>Местная администрация</w:t>
      </w:r>
      <w:r>
        <w:t xml:space="preserve"> вправе определять дополнительные </w:t>
      </w:r>
      <w:r w:rsidRPr="00F34ED8">
        <w:rPr>
          <w:color w:val="000000" w:themeColor="text1"/>
        </w:rPr>
        <w:t xml:space="preserve">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6" w:history="1">
        <w:r w:rsidRPr="00F34ED8">
          <w:rPr>
            <w:color w:val="000000" w:themeColor="text1"/>
          </w:rPr>
          <w:t>пунктом 3</w:t>
        </w:r>
      </w:hyperlink>
      <w:r w:rsidRPr="00F34ED8">
        <w:rPr>
          <w:color w:val="000000" w:themeColor="text1"/>
        </w:rPr>
        <w:t xml:space="preserve"> настоящих Правил.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6. </w:t>
      </w:r>
      <w:r w:rsidR="00F34ED8">
        <w:t>Местная администрация</w:t>
      </w:r>
      <w:r>
        <w:t xml:space="preserve"> при формировании ведомственного перечня вправе включить в него дополнительно: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а) отдельные виды товаров, работ, услуг, не указанные в </w:t>
      </w:r>
      <w:r w:rsidRPr="00F34ED8">
        <w:rPr>
          <w:color w:val="000000" w:themeColor="text1"/>
        </w:rPr>
        <w:t xml:space="preserve">обязательном перечне и не соответствующие критериям, указанным в </w:t>
      </w:r>
      <w:hyperlink w:anchor="Par16" w:history="1">
        <w:r w:rsidRPr="00F34ED8">
          <w:rPr>
            <w:color w:val="000000" w:themeColor="text1"/>
          </w:rPr>
          <w:t>пункте 3</w:t>
        </w:r>
      </w:hyperlink>
      <w:r w:rsidRPr="00F34ED8">
        <w:rPr>
          <w:color w:val="000000" w:themeColor="text1"/>
        </w:rPr>
        <w:t xml:space="preserve"> настоящих Правил</w:t>
      </w:r>
      <w:r>
        <w:t>;</w:t>
      </w:r>
    </w:p>
    <w:p w:rsidR="009D3498" w:rsidRDefault="009D3498" w:rsidP="009D3498">
      <w:pPr>
        <w:pStyle w:val="ConsPlusNormal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в) значения количественных и (или) качественных показателей характеристик (свойств) </w:t>
      </w:r>
      <w:r w:rsidRPr="00F34ED8">
        <w:rPr>
          <w:color w:val="000000" w:themeColor="text1"/>
        </w:rPr>
        <w:t xml:space="preserve">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52" w:history="1">
        <w:r w:rsidRPr="00F34ED8">
          <w:rPr>
            <w:color w:val="000000" w:themeColor="text1"/>
          </w:rPr>
          <w:t>приложения N 1</w:t>
        </w:r>
      </w:hyperlink>
      <w:r w:rsidRPr="00F34ED8">
        <w:rPr>
          <w:color w:val="000000" w:themeColor="text1"/>
        </w:rPr>
        <w:t xml:space="preserve"> к настоящим Правилам, в том числе с учетом функционального назначения товара, под</w:t>
      </w:r>
      <w:r>
        <w:t xml:space="preserve">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D3498" w:rsidRDefault="009D3498" w:rsidP="009D3498">
      <w:pPr>
        <w:pStyle w:val="ConsPlusNormal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а) с учетом категорий и (или) групп должностей работников </w:t>
      </w:r>
      <w:r w:rsidR="00293EF3">
        <w:t>Местной администрации</w:t>
      </w:r>
      <w:r>
        <w:t xml:space="preserve">, если </w:t>
      </w:r>
      <w:r w:rsidRPr="00293EF3">
        <w:rPr>
          <w:color w:val="000000" w:themeColor="text1"/>
        </w:rPr>
        <w:t xml:space="preserve">затраты на их приобретение в соответствии с </w:t>
      </w:r>
      <w:hyperlink r:id="rId7" w:history="1">
        <w:r w:rsidRPr="00293EF3">
          <w:rPr>
            <w:color w:val="000000" w:themeColor="text1"/>
          </w:rPr>
          <w:t>требованиями</w:t>
        </w:r>
      </w:hyperlink>
      <w:r>
        <w:t xml:space="preserve"> к определению нормативных затрат на обеспечение функций </w:t>
      </w:r>
      <w:r w:rsidR="00CB3A48">
        <w:t>Местной администрации</w:t>
      </w:r>
      <w: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CB3A48">
        <w:t>Местной администрации</w:t>
      </w:r>
      <w:r>
        <w:t>.</w:t>
      </w:r>
    </w:p>
    <w:p w:rsidR="009D3498" w:rsidRDefault="009D3498" w:rsidP="009D3498">
      <w:pPr>
        <w:pStyle w:val="ConsPlusNormal"/>
        <w:ind w:firstLine="540"/>
        <w:jc w:val="both"/>
      </w:pPr>
      <w:r>
        <w:t xml:space="preserve">8. </w:t>
      </w:r>
      <w:r w:rsidRPr="00CB3A48">
        <w:rPr>
          <w:color w:val="000000" w:themeColor="text1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CB3A48">
          <w:rPr>
            <w:color w:val="000000" w:themeColor="text1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9D3498" w:rsidRDefault="009D3498" w:rsidP="009D3498">
      <w:pPr>
        <w:pStyle w:val="ConsPlusNormal"/>
        <w:ind w:firstLine="540"/>
        <w:jc w:val="both"/>
        <w:sectPr w:rsidR="009D349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75E53" w:rsidRPr="00675E53" w:rsidRDefault="00675E53" w:rsidP="00675E53">
      <w:pPr>
        <w:spacing w:after="0" w:line="240" w:lineRule="auto"/>
        <w:ind w:left="10745"/>
        <w:jc w:val="right"/>
        <w:rPr>
          <w:rFonts w:ascii="Times New Roman" w:hAnsi="Times New Roman" w:cs="Times New Roman"/>
          <w:sz w:val="24"/>
          <w:szCs w:val="24"/>
        </w:rPr>
      </w:pPr>
      <w:r w:rsidRPr="00675E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5E53" w:rsidRPr="00675E53" w:rsidRDefault="00675E53" w:rsidP="00675E53">
      <w:pPr>
        <w:pStyle w:val="ConsPlusNormal"/>
        <w:jc w:val="right"/>
      </w:pPr>
      <w:r w:rsidRPr="00675E53">
        <w:t>к Правилам определения</w:t>
      </w:r>
    </w:p>
    <w:p w:rsidR="00675E53" w:rsidRPr="00675E53" w:rsidRDefault="00675E53" w:rsidP="00675E53">
      <w:pPr>
        <w:pStyle w:val="ConsPlusNormal"/>
        <w:jc w:val="right"/>
      </w:pPr>
      <w:r w:rsidRPr="00675E53">
        <w:t>требований к закупаемым</w:t>
      </w:r>
    </w:p>
    <w:p w:rsidR="00675E53" w:rsidRPr="00675E53" w:rsidRDefault="00675E53" w:rsidP="00675E53">
      <w:pPr>
        <w:pStyle w:val="ConsPlusNormal"/>
        <w:jc w:val="right"/>
      </w:pPr>
      <w:r w:rsidRPr="00675E53">
        <w:t xml:space="preserve">Местной администрацией </w:t>
      </w:r>
    </w:p>
    <w:p w:rsidR="00675E53" w:rsidRPr="00675E53" w:rsidRDefault="00675E53" w:rsidP="00675E53">
      <w:pPr>
        <w:pStyle w:val="ConsPlusNormal"/>
        <w:jc w:val="right"/>
      </w:pPr>
      <w:r w:rsidRPr="00675E53">
        <w:t xml:space="preserve">муниципального образования </w:t>
      </w:r>
    </w:p>
    <w:p w:rsidR="00675E53" w:rsidRPr="00675E53" w:rsidRDefault="00675E53" w:rsidP="00675E53">
      <w:pPr>
        <w:pStyle w:val="ConsPlusNormal"/>
        <w:jc w:val="right"/>
      </w:pPr>
      <w:r w:rsidRPr="00675E53">
        <w:t>поселок Шушары отдельным</w:t>
      </w:r>
    </w:p>
    <w:p w:rsidR="00675E53" w:rsidRPr="00675E53" w:rsidRDefault="00675E53" w:rsidP="00675E53">
      <w:pPr>
        <w:pStyle w:val="ConsPlusNormal"/>
        <w:jc w:val="right"/>
      </w:pPr>
      <w:r w:rsidRPr="00675E53">
        <w:t>видам товаров, работ, услуг</w:t>
      </w:r>
    </w:p>
    <w:p w:rsidR="00675E53" w:rsidRPr="00675E53" w:rsidRDefault="00675E53" w:rsidP="00675E53">
      <w:pPr>
        <w:pStyle w:val="ConsPlusNormal"/>
        <w:jc w:val="right"/>
      </w:pPr>
      <w:r w:rsidRPr="00675E53">
        <w:t>(в том числе предельных цен</w:t>
      </w:r>
    </w:p>
    <w:p w:rsidR="00675E53" w:rsidRPr="00675E53" w:rsidRDefault="00675E53" w:rsidP="00675E53">
      <w:pPr>
        <w:pStyle w:val="ConsPlusNormal"/>
        <w:jc w:val="right"/>
      </w:pPr>
      <w:r w:rsidRPr="00675E53">
        <w:t>товаров, работ, услуг)</w:t>
      </w:r>
    </w:p>
    <w:p w:rsidR="00675E53" w:rsidRPr="00675E53" w:rsidRDefault="00675E53" w:rsidP="00675E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5E53" w:rsidRPr="00675E53" w:rsidRDefault="00675E53" w:rsidP="00675E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5E53">
        <w:rPr>
          <w:rFonts w:ascii="Times New Roman" w:hAnsi="Times New Roman" w:cs="Times New Roman"/>
          <w:b/>
          <w:bCs/>
          <w:sz w:val="24"/>
          <w:szCs w:val="24"/>
        </w:rPr>
        <w:t xml:space="preserve"> (форма)</w:t>
      </w:r>
    </w:p>
    <w:p w:rsidR="00675E53" w:rsidRPr="00675E53" w:rsidRDefault="00675E53" w:rsidP="00675E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675E53" w:rsidRPr="00675E53" w:rsidRDefault="00675E53" w:rsidP="00675E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675E53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ПЕРЕЧЕНЬ</w:t>
      </w:r>
    </w:p>
    <w:p w:rsidR="00675E53" w:rsidRPr="00675E53" w:rsidRDefault="00675E53" w:rsidP="0067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E5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675E53">
        <w:rPr>
          <w:rFonts w:ascii="Times New Roman" w:hAnsi="Times New Roman" w:cs="Times New Roman"/>
          <w:b/>
          <w:bCs/>
          <w:sz w:val="24"/>
          <w:szCs w:val="24"/>
        </w:rPr>
        <w:br/>
        <w:t>(в том числе предельные цены товаров, работ, услуг) к ним</w:t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675E53" w:rsidRPr="00675E53" w:rsidTr="00CA6D79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1" w:type="dxa"/>
            <w:gridSpan w:val="2"/>
          </w:tcPr>
          <w:p w:rsidR="00675E53" w:rsidRPr="00675E53" w:rsidRDefault="00675E53" w:rsidP="00675E53">
            <w:pPr>
              <w:pStyle w:val="ConsPlusNormal"/>
              <w:jc w:val="center"/>
            </w:pPr>
            <w:r w:rsidRPr="00675E53"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804" w:type="dxa"/>
            <w:gridSpan w:val="4"/>
          </w:tcPr>
          <w:p w:rsidR="00675E53" w:rsidRPr="00675E53" w:rsidRDefault="00675E53" w:rsidP="00675E53">
            <w:pPr>
              <w:pStyle w:val="ConsPlusNormal"/>
              <w:jc w:val="center"/>
            </w:pPr>
            <w:r w:rsidRPr="00675E53">
              <w:t>Требования к потребительским свойствам (в том числе качеству) и иным характеристикам, утвержденные Местной администрацией</w:t>
            </w:r>
          </w:p>
        </w:tc>
      </w:tr>
      <w:tr w:rsidR="00675E53" w:rsidRPr="00675E53" w:rsidTr="00CA6D79">
        <w:trPr>
          <w:cantSplit/>
          <w:tblHeader/>
        </w:trPr>
        <w:tc>
          <w:tcPr>
            <w:tcW w:w="482" w:type="dxa"/>
            <w:vMerge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1758" w:type="dxa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</w:tc>
        <w:tc>
          <w:tcPr>
            <w:tcW w:w="1644" w:type="dxa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</w:tc>
        <w:tc>
          <w:tcPr>
            <w:tcW w:w="2125" w:type="dxa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от утвержден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Правительством Российской Федерации</w:t>
            </w:r>
          </w:p>
        </w:tc>
        <w:tc>
          <w:tcPr>
            <w:tcW w:w="1561" w:type="dxa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назначение </w:t>
            </w:r>
            <w:r w:rsidRPr="00675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t>*</w:t>
            </w:r>
          </w:p>
        </w:tc>
      </w:tr>
      <w:tr w:rsidR="00675E53" w:rsidRPr="00675E53" w:rsidTr="00CA6D79">
        <w:trPr>
          <w:cantSplit/>
        </w:trPr>
        <w:tc>
          <w:tcPr>
            <w:tcW w:w="15764" w:type="dxa"/>
            <w:gridSpan w:val="11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</w:t>
            </w:r>
            <w:r w:rsidRPr="0067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работ, услуг, включенные в перечень отдельных видов товаров, работ, услуг, предусмотренный </w:t>
            </w:r>
            <w:hyperlink w:anchor="Par139" w:history="1">
              <w:r w:rsidRPr="00675E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приложением N 2</w:t>
              </w:r>
            </w:hyperlink>
            <w:r w:rsidRPr="00675E5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 Местной администрацией Муниципального образования поселок Шушары отдельным видам товаров, работ, услуг (в том числе предельных цен товаров, работ, услуг.</w:t>
            </w:r>
          </w:p>
        </w:tc>
      </w:tr>
      <w:tr w:rsidR="00675E53" w:rsidRPr="00675E53" w:rsidTr="00CA6D79">
        <w:tc>
          <w:tcPr>
            <w:tcW w:w="48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53" w:rsidRPr="00675E53" w:rsidTr="00CA6D79">
        <w:tc>
          <w:tcPr>
            <w:tcW w:w="48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53" w:rsidRPr="00675E53" w:rsidTr="00CA6D79">
        <w:trPr>
          <w:cantSplit/>
        </w:trPr>
        <w:tc>
          <w:tcPr>
            <w:tcW w:w="15764" w:type="dxa"/>
            <w:gridSpan w:val="11"/>
            <w:vAlign w:val="center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Местной администрацией</w:t>
            </w:r>
          </w:p>
        </w:tc>
      </w:tr>
      <w:tr w:rsidR="00675E53" w:rsidRPr="00675E53" w:rsidTr="00CA6D79">
        <w:tc>
          <w:tcPr>
            <w:tcW w:w="48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8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5E53" w:rsidRPr="00675E53" w:rsidTr="00CA6D79">
        <w:tc>
          <w:tcPr>
            <w:tcW w:w="48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8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5E53" w:rsidRPr="00675E53" w:rsidTr="00CA6D79">
        <w:tc>
          <w:tcPr>
            <w:tcW w:w="48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8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675E53" w:rsidRPr="00675E53" w:rsidRDefault="00675E53" w:rsidP="0067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75E53" w:rsidRPr="00675E53" w:rsidRDefault="00675E53" w:rsidP="0067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</w:tcPr>
          <w:p w:rsidR="00675E53" w:rsidRPr="00675E53" w:rsidRDefault="00675E53" w:rsidP="00675E53">
            <w:pPr>
              <w:tabs>
                <w:tab w:val="left" w:pos="684"/>
                <w:tab w:val="center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5E53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</w:tr>
    </w:tbl>
    <w:p w:rsidR="00A12399" w:rsidRDefault="00A12399" w:rsidP="00675E53">
      <w:pPr>
        <w:pStyle w:val="ConsPlusNormal"/>
        <w:jc w:val="center"/>
      </w:pPr>
    </w:p>
    <w:p w:rsidR="00675E53" w:rsidRDefault="00675E53" w:rsidP="00675E53">
      <w:pPr>
        <w:pStyle w:val="ConsPlusNormal"/>
        <w:jc w:val="center"/>
      </w:pPr>
    </w:p>
    <w:p w:rsidR="00675E53" w:rsidRPr="00235735" w:rsidRDefault="00675E53" w:rsidP="00235735">
      <w:pPr>
        <w:spacing w:after="0" w:line="240" w:lineRule="auto"/>
        <w:ind w:left="107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573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75E53" w:rsidRPr="00235735" w:rsidRDefault="00675E53" w:rsidP="00235735">
      <w:pPr>
        <w:pStyle w:val="ConsPlusNormal"/>
        <w:contextualSpacing/>
        <w:jc w:val="right"/>
      </w:pPr>
      <w:r w:rsidRPr="00235735">
        <w:t>к Правилам определения</w:t>
      </w:r>
    </w:p>
    <w:p w:rsidR="00675E53" w:rsidRPr="00235735" w:rsidRDefault="00675E53" w:rsidP="00235735">
      <w:pPr>
        <w:pStyle w:val="ConsPlusNormal"/>
        <w:contextualSpacing/>
        <w:jc w:val="right"/>
      </w:pPr>
      <w:r w:rsidRPr="00235735">
        <w:t>требований к закупаемым</w:t>
      </w:r>
    </w:p>
    <w:p w:rsidR="00675E53" w:rsidRPr="00235735" w:rsidRDefault="00675E53" w:rsidP="00235735">
      <w:pPr>
        <w:pStyle w:val="ConsPlusNormal"/>
        <w:contextualSpacing/>
        <w:jc w:val="right"/>
      </w:pPr>
      <w:r w:rsidRPr="00235735">
        <w:t xml:space="preserve">Местной администрацией </w:t>
      </w:r>
    </w:p>
    <w:p w:rsidR="00675E53" w:rsidRPr="00235735" w:rsidRDefault="00675E53" w:rsidP="00235735">
      <w:pPr>
        <w:pStyle w:val="ConsPlusNormal"/>
        <w:contextualSpacing/>
        <w:jc w:val="right"/>
      </w:pPr>
      <w:r w:rsidRPr="00235735">
        <w:t xml:space="preserve">муниципального образования </w:t>
      </w:r>
    </w:p>
    <w:p w:rsidR="00675E53" w:rsidRPr="00235735" w:rsidRDefault="00675E53" w:rsidP="00235735">
      <w:pPr>
        <w:pStyle w:val="ConsPlusNormal"/>
        <w:contextualSpacing/>
        <w:jc w:val="right"/>
      </w:pPr>
      <w:r w:rsidRPr="00235735">
        <w:t>поселок Шушары отдельным</w:t>
      </w:r>
    </w:p>
    <w:p w:rsidR="00675E53" w:rsidRPr="00235735" w:rsidRDefault="00675E53" w:rsidP="00235735">
      <w:pPr>
        <w:pStyle w:val="ConsPlusNormal"/>
        <w:contextualSpacing/>
        <w:jc w:val="right"/>
      </w:pPr>
      <w:r w:rsidRPr="00235735">
        <w:t>видам товаров, работ, услуг</w:t>
      </w:r>
    </w:p>
    <w:p w:rsidR="00675E53" w:rsidRPr="00235735" w:rsidRDefault="00675E53" w:rsidP="00235735">
      <w:pPr>
        <w:pStyle w:val="ConsPlusNormal"/>
        <w:contextualSpacing/>
        <w:jc w:val="right"/>
      </w:pPr>
      <w:r w:rsidRPr="00235735">
        <w:t>(в том числе предельных цен</w:t>
      </w:r>
    </w:p>
    <w:p w:rsidR="00675E53" w:rsidRPr="00235735" w:rsidRDefault="00675E53" w:rsidP="00235735">
      <w:pPr>
        <w:pStyle w:val="ConsPlusNormal"/>
        <w:contextualSpacing/>
        <w:jc w:val="right"/>
      </w:pPr>
      <w:r w:rsidRPr="00235735">
        <w:t>товаров, работ, услуг)</w:t>
      </w:r>
    </w:p>
    <w:p w:rsidR="00675E53" w:rsidRPr="00235735" w:rsidRDefault="00675E53" w:rsidP="00235735">
      <w:pPr>
        <w:pStyle w:val="ConsPlusNormal"/>
        <w:contextualSpacing/>
        <w:jc w:val="right"/>
      </w:pPr>
    </w:p>
    <w:p w:rsidR="00675E53" w:rsidRPr="00235735" w:rsidRDefault="00675E53" w:rsidP="00235735">
      <w:pPr>
        <w:pStyle w:val="ConsPlusNormal"/>
        <w:contextualSpacing/>
        <w:jc w:val="center"/>
      </w:pPr>
      <w:r w:rsidRPr="00235735">
        <w:t>ПЕРЕЧЕНЬ</w:t>
      </w:r>
    </w:p>
    <w:p w:rsidR="00675E53" w:rsidRPr="00235735" w:rsidRDefault="00675E53" w:rsidP="00235735">
      <w:pPr>
        <w:pStyle w:val="ConsPlusNormal"/>
        <w:contextualSpacing/>
        <w:jc w:val="center"/>
      </w:pPr>
      <w:r w:rsidRPr="00235735">
        <w:t>ОТДЕЛЬНЫХ ВИДОВ ТОВАРОВ, РАБОТ, УСЛУГ, В ОТНОШЕНИИ КОТОРЫХ</w:t>
      </w:r>
    </w:p>
    <w:p w:rsidR="00675E53" w:rsidRPr="00235735" w:rsidRDefault="00675E53" w:rsidP="00235735">
      <w:pPr>
        <w:pStyle w:val="ConsPlusNormal"/>
        <w:contextualSpacing/>
        <w:jc w:val="center"/>
      </w:pPr>
      <w:r w:rsidRPr="00235735">
        <w:t>ОПРЕДЕЛЯЮТСЯ ТРЕБОВАНИЯ К ПОТРЕБИТЕЛЬСКИМ СВОЙСТВАМ</w:t>
      </w:r>
    </w:p>
    <w:p w:rsidR="00675E53" w:rsidRPr="00235735" w:rsidRDefault="00675E53" w:rsidP="00235735">
      <w:pPr>
        <w:pStyle w:val="ConsPlusNormal"/>
        <w:contextualSpacing/>
        <w:jc w:val="center"/>
      </w:pPr>
      <w:r w:rsidRPr="00235735">
        <w:t>(В ТОМ ЧИСЛЕ КАЧЕСТВУ) И ИНЫМ ХАРАКТЕРИСТИКАМ</w:t>
      </w:r>
    </w:p>
    <w:p w:rsidR="00675E53" w:rsidRPr="00235735" w:rsidRDefault="00675E53" w:rsidP="00235735">
      <w:pPr>
        <w:pStyle w:val="ConsPlusNormal"/>
        <w:contextualSpacing/>
        <w:jc w:val="center"/>
      </w:pPr>
      <w:r w:rsidRPr="00235735">
        <w:t>(В ТОМ ЧИСЛЕ ПРЕДЕЛЬНЫЕ ЦЕНЫ ТОВАРОВ, РАБОТ, УСЛУГ)</w:t>
      </w:r>
    </w:p>
    <w:p w:rsidR="00675E53" w:rsidRPr="00235735" w:rsidRDefault="00675E53" w:rsidP="00235735">
      <w:pPr>
        <w:pStyle w:val="ConsPlusNormal"/>
        <w:contextualSpacing/>
        <w:jc w:val="center"/>
      </w:pPr>
    </w:p>
    <w:tbl>
      <w:tblPr>
        <w:tblStyle w:val="a7"/>
        <w:tblW w:w="15518" w:type="dxa"/>
        <w:tblLayout w:type="fixed"/>
        <w:tblLook w:val="04A0"/>
      </w:tblPr>
      <w:tblGrid>
        <w:gridCol w:w="472"/>
        <w:gridCol w:w="1100"/>
        <w:gridCol w:w="1878"/>
        <w:gridCol w:w="2953"/>
        <w:gridCol w:w="734"/>
        <w:gridCol w:w="1367"/>
        <w:gridCol w:w="1402"/>
        <w:gridCol w:w="1403"/>
        <w:gridCol w:w="1403"/>
        <w:gridCol w:w="1403"/>
        <w:gridCol w:w="1403"/>
      </w:tblGrid>
      <w:tr w:rsidR="00675E53" w:rsidRPr="00235735" w:rsidTr="00CA6D79">
        <w:trPr>
          <w:trHeight w:val="624"/>
        </w:trPr>
        <w:tc>
          <w:tcPr>
            <w:tcW w:w="472" w:type="dxa"/>
            <w:vMerge w:val="restart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100" w:type="dxa"/>
            <w:vMerge w:val="restart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235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 по ОКПД</w:t>
              </w:r>
            </w:hyperlink>
          </w:p>
        </w:tc>
        <w:tc>
          <w:tcPr>
            <w:tcW w:w="1878" w:type="dxa"/>
            <w:vMerge w:val="restart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068" w:type="dxa"/>
            <w:gridSpan w:val="8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75E53" w:rsidRPr="00235735" w:rsidTr="00CA6D79">
        <w:trPr>
          <w:trHeight w:val="624"/>
        </w:trPr>
        <w:tc>
          <w:tcPr>
            <w:tcW w:w="472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 w:val="restart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101" w:type="dxa"/>
            <w:gridSpan w:val="2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014" w:type="dxa"/>
            <w:gridSpan w:val="5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675E53" w:rsidRPr="00235735" w:rsidTr="00CA6D79">
        <w:trPr>
          <w:trHeight w:val="624"/>
        </w:trPr>
        <w:tc>
          <w:tcPr>
            <w:tcW w:w="472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2357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код по ОКЕИ</w:t>
              </w:r>
            </w:hyperlink>
          </w:p>
        </w:tc>
        <w:tc>
          <w:tcPr>
            <w:tcW w:w="1367" w:type="dxa"/>
            <w:vMerge w:val="restart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14" w:type="dxa"/>
            <w:gridSpan w:val="5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администрация</w:t>
            </w:r>
          </w:p>
        </w:tc>
      </w:tr>
      <w:tr w:rsidR="00675E53" w:rsidRPr="00235735" w:rsidTr="00CA6D79">
        <w:trPr>
          <w:trHeight w:val="2084"/>
        </w:trPr>
        <w:tc>
          <w:tcPr>
            <w:tcW w:w="472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hideMark/>
          </w:tcPr>
          <w:p w:rsidR="00675E53" w:rsidRPr="00235735" w:rsidRDefault="00675E53" w:rsidP="002357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hideMark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Высшие</w:t>
            </w:r>
          </w:p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403" w:type="dxa"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</w:t>
            </w:r>
          </w:p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403" w:type="dxa"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</w:t>
            </w:r>
          </w:p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403" w:type="dxa"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</w:t>
            </w:r>
          </w:p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403" w:type="dxa"/>
          </w:tcPr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Младшие</w:t>
            </w:r>
          </w:p>
          <w:p w:rsidR="00675E53" w:rsidRPr="00235735" w:rsidRDefault="00675E53" w:rsidP="002357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</w:t>
            </w:r>
          </w:p>
        </w:tc>
      </w:tr>
    </w:tbl>
    <w:p w:rsidR="00675E53" w:rsidRPr="00235735" w:rsidRDefault="00675E53" w:rsidP="00235735">
      <w:pPr>
        <w:pStyle w:val="ConsPlusNormal"/>
        <w:ind w:right="-1134"/>
        <w:contextualSpacing/>
        <w:jc w:val="both"/>
      </w:pPr>
    </w:p>
    <w:p w:rsidR="00675E53" w:rsidRDefault="00675E53" w:rsidP="00675E53">
      <w:pPr>
        <w:pStyle w:val="ConsPlusNormal"/>
        <w:ind w:right="-1134"/>
        <w:jc w:val="both"/>
      </w:pPr>
    </w:p>
    <w:p w:rsidR="00675E53" w:rsidRDefault="00675E53" w:rsidP="00675E53">
      <w:pPr>
        <w:pStyle w:val="ConsPlusNormal"/>
        <w:ind w:right="-1134"/>
        <w:jc w:val="both"/>
      </w:pPr>
    </w:p>
    <w:p w:rsidR="00235735" w:rsidRDefault="00235735" w:rsidP="00675E53">
      <w:pPr>
        <w:pStyle w:val="ConsPlusNormal"/>
        <w:ind w:right="-1134"/>
        <w:jc w:val="both"/>
      </w:pPr>
    </w:p>
    <w:p w:rsidR="00235735" w:rsidRDefault="00235735" w:rsidP="00675E53">
      <w:pPr>
        <w:pStyle w:val="ConsPlusNormal"/>
        <w:ind w:right="-1134"/>
        <w:jc w:val="both"/>
      </w:pPr>
    </w:p>
    <w:p w:rsidR="00235735" w:rsidRDefault="00235735" w:rsidP="00675E53">
      <w:pPr>
        <w:pStyle w:val="ConsPlusNormal"/>
        <w:ind w:right="-1134"/>
        <w:jc w:val="both"/>
      </w:pPr>
    </w:p>
    <w:p w:rsidR="00235735" w:rsidRDefault="00235735" w:rsidP="00675E53">
      <w:pPr>
        <w:pStyle w:val="ConsPlusNormal"/>
        <w:ind w:right="-1134"/>
        <w:jc w:val="both"/>
      </w:pPr>
    </w:p>
    <w:p w:rsidR="00235735" w:rsidRDefault="00235735" w:rsidP="00675E53">
      <w:pPr>
        <w:pStyle w:val="ConsPlusNormal"/>
        <w:ind w:right="-1134"/>
        <w:jc w:val="both"/>
      </w:pPr>
    </w:p>
    <w:p w:rsidR="00675E53" w:rsidRDefault="00675E53" w:rsidP="00675E53">
      <w:pPr>
        <w:pStyle w:val="ConsPlusNormal"/>
        <w:ind w:right="-1134"/>
        <w:jc w:val="both"/>
      </w:pPr>
    </w:p>
    <w:tbl>
      <w:tblPr>
        <w:tblW w:w="2618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2098"/>
        <w:gridCol w:w="2324"/>
        <w:gridCol w:w="771"/>
        <w:gridCol w:w="1191"/>
        <w:gridCol w:w="1710"/>
        <w:gridCol w:w="1757"/>
        <w:gridCol w:w="1757"/>
        <w:gridCol w:w="1688"/>
        <w:gridCol w:w="1374"/>
        <w:gridCol w:w="1374"/>
        <w:gridCol w:w="1374"/>
        <w:gridCol w:w="1517"/>
        <w:gridCol w:w="1374"/>
        <w:gridCol w:w="1374"/>
        <w:gridCol w:w="1374"/>
        <w:gridCol w:w="1374"/>
      </w:tblGrid>
      <w:tr w:rsidR="00235735" w:rsidRPr="001D4D9E" w:rsidTr="00CA6D7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30.02.12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2.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30.02.15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35735" w:rsidRPr="001D4D9E" w:rsidRDefault="00235735" w:rsidP="00CA6D79">
            <w:pPr>
              <w:pStyle w:val="ConsPlusNormal"/>
            </w:pPr>
            <w:r w:rsidRPr="001D4D9E">
              <w:t xml:space="preserve">Пояснения по требуемой </w:t>
            </w:r>
            <w:r w:rsidRPr="001D4D9E">
              <w:lastRenderedPageBreak/>
              <w:t>продукции:</w:t>
            </w:r>
          </w:p>
          <w:p w:rsidR="00235735" w:rsidRPr="001D4D9E" w:rsidRDefault="00235735" w:rsidP="00CA6D79">
            <w:pPr>
              <w:pStyle w:val="ConsPlusNormal"/>
            </w:pPr>
            <w:r w:rsidRPr="001D4D9E">
              <w:t>компьютеры персональные настольные, рабочие станции вывода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3.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30.02.16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Устройства ввода/вывода данных, содержащие или не содержащие в одном корпусе запоминающие устройства.</w:t>
            </w:r>
          </w:p>
          <w:p w:rsidR="00235735" w:rsidRPr="001D4D9E" w:rsidRDefault="00235735" w:rsidP="00CA6D79">
            <w:pPr>
              <w:pStyle w:val="ConsPlusNormal"/>
            </w:pPr>
            <w:r w:rsidRPr="001D4D9E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4.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32.20.11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Аппаратура передающая для радиосвязи, радиовещания и телевидения.</w:t>
            </w:r>
          </w:p>
          <w:p w:rsidR="00235735" w:rsidRPr="001D4D9E" w:rsidRDefault="00235735" w:rsidP="00CA6D79">
            <w:pPr>
              <w:pStyle w:val="ConsPlusNormal"/>
            </w:pPr>
            <w:r w:rsidRPr="001D4D9E">
              <w:t xml:space="preserve">Пояснения по требуемой продукции: </w:t>
            </w:r>
            <w:r w:rsidRPr="001D4D9E">
              <w:lastRenderedPageBreak/>
              <w:t>телефоны мобильные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1D4D9E">
              <w:lastRenderedPageBreak/>
              <w:t>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383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рубль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не более 15 тыс.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не более 5 тыс.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5.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34.10.22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Автомобили легковые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both"/>
            </w:pPr>
            <w:r w:rsidRPr="001D4D9E">
              <w:t>мощность двигателя, комплектация, предельная цена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251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лошадиная сила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не более 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не более 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не более 200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рубль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не более 2,5 млн.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не более 2 млн.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не более 1,5 млн.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6.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34.10.30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Средства автотранспортные для перевозки 10 человек и более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мощность двигателя, комплектация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7.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34.10.41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Средства автотранспортные грузовые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мощность двигателя, комплектация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8.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36.11.11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Мебель для сидения с металлическим каркасом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материал (металл), обивочные материалы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предельное значение - кожа натуральная;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 xml:space="preserve">возможные </w:t>
            </w:r>
            <w:r w:rsidRPr="001D4D9E"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предельное значение - кожа натуральная;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 xml:space="preserve">возможные значения: </w:t>
            </w:r>
            <w:r w:rsidRPr="001D4D9E"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предельное значение - кожа натуральная;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 xml:space="preserve">возможные значения: </w:t>
            </w:r>
            <w:r w:rsidRPr="001D4D9E"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предельное значение - искусственная кожа;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 xml:space="preserve">возможные </w:t>
            </w:r>
            <w:r w:rsidRPr="001D4D9E"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предельное значение - ткань;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 xml:space="preserve">возможные значения: </w:t>
            </w:r>
            <w:r w:rsidRPr="001D4D9E">
              <w:lastRenderedPageBreak/>
              <w:t>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9.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36.11.12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Мебель для сидения с деревянным каркасом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материал (вид древесины)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предельное значение - массив древесины "ценных" пород (твердолиственных и тропических);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значения: древесина хвойных и мягколиственных пород: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береза, лиственница, сосна, 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предельное значение - массив древесины "ценных" пород (твердолиственных и тропических);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предельное значение - массив древесины "ценных" пород (твердолиственных и тропических);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значения: древесина хвойных и мягколиственных пород: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береза, лиственница, сосна, ель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возможное значение - древесина хвойных и мягколиственных пород: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береза, лиственница, сосна, ель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обивочные материалы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предельное значение - кожа натуральная;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 xml:space="preserve">возможные значения: искусственная кожа, </w:t>
            </w:r>
            <w:r w:rsidRPr="001D4D9E"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предельное значение - кожа натуральная;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 xml:space="preserve">возможные значения: искусственная кожа, мебельный </w:t>
            </w:r>
            <w:r w:rsidRPr="001D4D9E"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предельное значение - кожа натуральная;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 xml:space="preserve">возможные значения: искусственная кожа; мебельный </w:t>
            </w:r>
            <w:r w:rsidRPr="001D4D9E"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предельное значение - искусственная кожа;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значения; мебельный (искусственны</w:t>
            </w:r>
            <w:r w:rsidRPr="001D4D9E"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предельное значение - ткань.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возможное значение: нетканые материалы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</w:tr>
      <w:tr w:rsidR="00235735" w:rsidRPr="001D4D9E" w:rsidTr="00CA6D7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lastRenderedPageBreak/>
              <w:t>10.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36.12.11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материал (металл)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</w:tr>
      <w:tr w:rsidR="00235735" w:rsidRPr="001D4D9E" w:rsidTr="00CA6D79">
        <w:trPr>
          <w:trHeight w:val="401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11.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36.12.12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  <w:r w:rsidRPr="001D4D9E">
              <w:t>материал (вид древесины)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предельное значение - массив древесины "ценных" пород (твердо-лиственных и тропических);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значения: древесина хвойных и мягколиственных пород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предельное значение - массив древесины "ценных" пород (твердо-лиственных и тропических);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значения: древесина хвойных и мягколиственных пород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предельное значение - массив древесины "ценных" пород (твердо-лиственных и тропических);</w:t>
            </w:r>
          </w:p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значения: древесина хвойных и мягколиственных пород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 - древесина 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  <w:r w:rsidRPr="001D4D9E">
              <w:t>возможные значения - древесина хвойных и мягколиственных пород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735" w:rsidRPr="001D4D9E" w:rsidRDefault="00235735" w:rsidP="00CA6D79">
            <w:pPr>
              <w:pStyle w:val="ConsPlusNormal"/>
              <w:jc w:val="center"/>
            </w:pPr>
          </w:p>
        </w:tc>
      </w:tr>
    </w:tbl>
    <w:p w:rsidR="00235735" w:rsidRPr="001D4D9E" w:rsidRDefault="00235735" w:rsidP="00235735">
      <w:pPr>
        <w:pStyle w:val="ConsPlusNormal"/>
      </w:pPr>
      <w:hyperlink r:id="rId11" w:history="1">
        <w:r w:rsidRPr="001D4D9E">
          <w:rPr>
            <w:i/>
            <w:color w:val="0000FF"/>
          </w:rPr>
          <w:br/>
        </w:r>
      </w:hyperlink>
      <w:r w:rsidRPr="001D4D9E">
        <w:br/>
      </w:r>
    </w:p>
    <w:p w:rsidR="00235735" w:rsidRPr="001D4D9E" w:rsidRDefault="00235735" w:rsidP="00235735">
      <w:pPr>
        <w:rPr>
          <w:rFonts w:ascii="Times New Roman" w:hAnsi="Times New Roman" w:cs="Times New Roman"/>
          <w:sz w:val="24"/>
          <w:szCs w:val="24"/>
        </w:rPr>
      </w:pPr>
    </w:p>
    <w:p w:rsidR="00675E53" w:rsidRDefault="00675E53" w:rsidP="00675E53">
      <w:pPr>
        <w:pStyle w:val="ConsPlusNormal"/>
        <w:ind w:right="-1134"/>
        <w:jc w:val="both"/>
      </w:pPr>
    </w:p>
    <w:p w:rsidR="00675E53" w:rsidRDefault="00675E53" w:rsidP="00675E53">
      <w:pPr>
        <w:pStyle w:val="ConsPlusNormal"/>
        <w:ind w:right="-1134"/>
        <w:jc w:val="both"/>
      </w:pPr>
    </w:p>
    <w:p w:rsidR="00675E53" w:rsidRDefault="00675E53" w:rsidP="00675E53">
      <w:pPr>
        <w:pStyle w:val="ConsPlusNormal"/>
        <w:ind w:right="-1134"/>
        <w:jc w:val="both"/>
      </w:pPr>
    </w:p>
    <w:p w:rsidR="00675E53" w:rsidRDefault="00675E53" w:rsidP="00675E53">
      <w:pPr>
        <w:pStyle w:val="ConsPlusNormal"/>
        <w:ind w:right="-1134"/>
        <w:jc w:val="both"/>
      </w:pPr>
    </w:p>
    <w:p w:rsidR="00675E53" w:rsidRPr="00675E53" w:rsidRDefault="00675E53" w:rsidP="00675E53">
      <w:pPr>
        <w:pStyle w:val="ConsPlusNormal"/>
        <w:jc w:val="center"/>
      </w:pPr>
    </w:p>
    <w:sectPr w:rsidR="00675E53" w:rsidRPr="00675E53" w:rsidSect="00235735">
      <w:pgSz w:w="16838" w:h="11905" w:orient="landscape"/>
      <w:pgMar w:top="289" w:right="289" w:bottom="289" w:left="28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0E" w:rsidRDefault="0048710E" w:rsidP="00675E53">
      <w:pPr>
        <w:spacing w:after="0" w:line="240" w:lineRule="auto"/>
      </w:pPr>
      <w:r>
        <w:separator/>
      </w:r>
    </w:p>
  </w:endnote>
  <w:endnote w:type="continuationSeparator" w:id="1">
    <w:p w:rsidR="0048710E" w:rsidRDefault="0048710E" w:rsidP="006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0E" w:rsidRDefault="0048710E" w:rsidP="00675E53">
      <w:pPr>
        <w:spacing w:after="0" w:line="240" w:lineRule="auto"/>
      </w:pPr>
      <w:r>
        <w:separator/>
      </w:r>
    </w:p>
  </w:footnote>
  <w:footnote w:type="continuationSeparator" w:id="1">
    <w:p w:rsidR="0048710E" w:rsidRDefault="0048710E" w:rsidP="00675E53">
      <w:pPr>
        <w:spacing w:after="0" w:line="240" w:lineRule="auto"/>
      </w:pPr>
      <w:r>
        <w:continuationSeparator/>
      </w:r>
    </w:p>
  </w:footnote>
  <w:footnote w:id="2">
    <w:p w:rsidR="00675E53" w:rsidRDefault="00675E53" w:rsidP="00675E53">
      <w:pPr>
        <w:pStyle w:val="a4"/>
        <w:ind w:firstLine="567"/>
        <w:jc w:val="both"/>
      </w:pPr>
      <w:r>
        <w:rPr>
          <w:rStyle w:val="a6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C67"/>
    <w:multiLevelType w:val="hybridMultilevel"/>
    <w:tmpl w:val="73B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498"/>
    <w:rsid w:val="00173D41"/>
    <w:rsid w:val="00235735"/>
    <w:rsid w:val="00293EF3"/>
    <w:rsid w:val="002F0304"/>
    <w:rsid w:val="00444B3F"/>
    <w:rsid w:val="00453D0E"/>
    <w:rsid w:val="0048710E"/>
    <w:rsid w:val="005A6951"/>
    <w:rsid w:val="005F090C"/>
    <w:rsid w:val="00675E53"/>
    <w:rsid w:val="00802668"/>
    <w:rsid w:val="009C60BD"/>
    <w:rsid w:val="009D3498"/>
    <w:rsid w:val="00A12399"/>
    <w:rsid w:val="00A35C8C"/>
    <w:rsid w:val="00B42F1D"/>
    <w:rsid w:val="00C038E5"/>
    <w:rsid w:val="00C15F88"/>
    <w:rsid w:val="00CB3A48"/>
    <w:rsid w:val="00D65C17"/>
    <w:rsid w:val="00F34ED8"/>
    <w:rsid w:val="00FE084F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E084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rsid w:val="00675E5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5E53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675E53"/>
    <w:rPr>
      <w:vertAlign w:val="superscript"/>
    </w:rPr>
  </w:style>
  <w:style w:type="table" w:styleId="a7">
    <w:name w:val="Table Grid"/>
    <w:basedOn w:val="a1"/>
    <w:uiPriority w:val="59"/>
    <w:rsid w:val="00675E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ED9C7A075F791986BA1A7A3E76B5098A8A8188ACF664EEB8BDBA2A9FCi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ED9C7A075F791986BA1A7A3E76B5098A5AD118DC2664EEB8BDBA2A9C46C005EF64AFB988C9439F2i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A704B080DBEE3DAE228F8675B24A0FC0D2BF3B408CCC0FFD7BA604E446F7AB70F1D2E774C2C83nBeD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3D3C046CDDB52443D2DD27916E2A0BB1246F39EF55216213E52EEAA0DA2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D3C046CDDB52443D2DD27916E2A0BB1266B3CED59216213E52EEAA0DA2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2016-08-02T12:09:00Z</cp:lastPrinted>
  <dcterms:created xsi:type="dcterms:W3CDTF">2016-07-25T12:34:00Z</dcterms:created>
  <dcterms:modified xsi:type="dcterms:W3CDTF">2016-10-10T08:42:00Z</dcterms:modified>
</cp:coreProperties>
</file>