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BD5" w:rsidRDefault="00180BD5" w:rsidP="00180BD5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2660015</wp:posOffset>
            </wp:positionH>
            <wp:positionV relativeFrom="paragraph">
              <wp:posOffset>-354330</wp:posOffset>
            </wp:positionV>
            <wp:extent cx="497205" cy="580390"/>
            <wp:effectExtent l="1905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80BD5" w:rsidRDefault="00180BD5" w:rsidP="00180BD5">
      <w:pPr>
        <w:jc w:val="center"/>
      </w:pPr>
    </w:p>
    <w:p w:rsidR="00180BD5" w:rsidRPr="00180BD5" w:rsidRDefault="00180BD5" w:rsidP="00180BD5">
      <w:pPr>
        <w:jc w:val="center"/>
        <w:rPr>
          <w:sz w:val="24"/>
          <w:szCs w:val="24"/>
        </w:rPr>
      </w:pPr>
      <w:r w:rsidRPr="00180BD5">
        <w:rPr>
          <w:sz w:val="24"/>
          <w:szCs w:val="24"/>
        </w:rPr>
        <w:t xml:space="preserve">Местная администрация                                    </w:t>
      </w:r>
    </w:p>
    <w:p w:rsidR="00180BD5" w:rsidRPr="00180BD5" w:rsidRDefault="00180BD5" w:rsidP="00180BD5">
      <w:pPr>
        <w:jc w:val="center"/>
        <w:rPr>
          <w:sz w:val="24"/>
          <w:szCs w:val="24"/>
        </w:rPr>
      </w:pPr>
      <w:r w:rsidRPr="00180BD5">
        <w:rPr>
          <w:sz w:val="24"/>
          <w:szCs w:val="24"/>
        </w:rPr>
        <w:t>Муниципального образования поселок Шушары</w:t>
      </w:r>
    </w:p>
    <w:p w:rsidR="00180BD5" w:rsidRPr="00C51107" w:rsidRDefault="00180BD5" w:rsidP="00180BD5">
      <w:pPr>
        <w:jc w:val="center"/>
        <w:rPr>
          <w:sz w:val="18"/>
          <w:szCs w:val="24"/>
        </w:rPr>
      </w:pPr>
    </w:p>
    <w:p w:rsidR="00180BD5" w:rsidRPr="00180BD5" w:rsidRDefault="00180BD5" w:rsidP="00180BD5">
      <w:pPr>
        <w:jc w:val="center"/>
        <w:rPr>
          <w:b/>
          <w:sz w:val="24"/>
          <w:szCs w:val="24"/>
        </w:rPr>
      </w:pPr>
      <w:proofErr w:type="gramStart"/>
      <w:r w:rsidRPr="00180BD5">
        <w:rPr>
          <w:sz w:val="24"/>
          <w:szCs w:val="24"/>
        </w:rPr>
        <w:t>Р</w:t>
      </w:r>
      <w:proofErr w:type="gramEnd"/>
      <w:r w:rsidRPr="00180BD5">
        <w:rPr>
          <w:sz w:val="24"/>
          <w:szCs w:val="24"/>
        </w:rPr>
        <w:t xml:space="preserve"> А С П О Р Я Ж Е Н И Е</w:t>
      </w:r>
    </w:p>
    <w:p w:rsidR="00180BD5" w:rsidRPr="00C51107" w:rsidRDefault="00180BD5" w:rsidP="00180BD5">
      <w:pPr>
        <w:jc w:val="center"/>
        <w:rPr>
          <w:b/>
          <w:sz w:val="18"/>
          <w:szCs w:val="24"/>
        </w:rPr>
      </w:pPr>
    </w:p>
    <w:p w:rsidR="00857516" w:rsidRDefault="00180BD5" w:rsidP="00180BD5">
      <w:pPr>
        <w:jc w:val="both"/>
        <w:rPr>
          <w:sz w:val="24"/>
          <w:szCs w:val="24"/>
        </w:rPr>
      </w:pPr>
      <w:r w:rsidRPr="00180BD5">
        <w:rPr>
          <w:sz w:val="24"/>
          <w:szCs w:val="24"/>
        </w:rPr>
        <w:t>«</w:t>
      </w:r>
      <w:r w:rsidR="00C51107">
        <w:rPr>
          <w:sz w:val="24"/>
          <w:szCs w:val="24"/>
        </w:rPr>
        <w:t>10</w:t>
      </w:r>
      <w:r w:rsidRPr="00180BD5">
        <w:rPr>
          <w:sz w:val="24"/>
          <w:szCs w:val="24"/>
        </w:rPr>
        <w:t xml:space="preserve">» </w:t>
      </w:r>
      <w:r w:rsidR="00C51107">
        <w:rPr>
          <w:sz w:val="24"/>
          <w:szCs w:val="24"/>
        </w:rPr>
        <w:t xml:space="preserve">октября </w:t>
      </w:r>
      <w:r w:rsidRPr="00180BD5">
        <w:rPr>
          <w:sz w:val="24"/>
          <w:szCs w:val="24"/>
        </w:rPr>
        <w:t xml:space="preserve">2019 года </w:t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</w:r>
      <w:r w:rsidRPr="00180BD5">
        <w:rPr>
          <w:sz w:val="24"/>
          <w:szCs w:val="24"/>
        </w:rPr>
        <w:tab/>
        <w:t xml:space="preserve"> </w:t>
      </w:r>
      <w:r w:rsidRPr="00180BD5">
        <w:rPr>
          <w:sz w:val="24"/>
          <w:szCs w:val="24"/>
        </w:rPr>
        <w:tab/>
        <w:t xml:space="preserve">   </w:t>
      </w:r>
      <w:r w:rsidRPr="00180BD5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857516">
        <w:rPr>
          <w:sz w:val="24"/>
          <w:szCs w:val="24"/>
        </w:rPr>
        <w:t xml:space="preserve">       </w:t>
      </w:r>
      <w:r w:rsidRPr="00180BD5">
        <w:rPr>
          <w:sz w:val="24"/>
          <w:szCs w:val="24"/>
        </w:rPr>
        <w:t>№</w:t>
      </w:r>
      <w:r w:rsidR="00C51107">
        <w:rPr>
          <w:sz w:val="24"/>
          <w:szCs w:val="24"/>
        </w:rPr>
        <w:t xml:space="preserve"> 36</w:t>
      </w:r>
      <w:r w:rsidRPr="00180BD5">
        <w:rPr>
          <w:sz w:val="24"/>
          <w:szCs w:val="24"/>
        </w:rPr>
        <w:t>-</w:t>
      </w:r>
      <w:r>
        <w:rPr>
          <w:sz w:val="24"/>
          <w:szCs w:val="24"/>
        </w:rPr>
        <w:t>Р</w:t>
      </w:r>
    </w:p>
    <w:p w:rsidR="00B857FB" w:rsidRPr="00337BFB" w:rsidRDefault="00B857FB" w:rsidP="00B857FB">
      <w:pPr>
        <w:rPr>
          <w:sz w:val="24"/>
          <w:szCs w:val="24"/>
        </w:rPr>
      </w:pPr>
      <w:r w:rsidRPr="00337BFB">
        <w:rPr>
          <w:sz w:val="24"/>
          <w:szCs w:val="24"/>
        </w:rPr>
        <w:t xml:space="preserve">О назначении контрольных мероприятий </w:t>
      </w:r>
    </w:p>
    <w:p w:rsidR="00B857FB" w:rsidRPr="00337BFB" w:rsidRDefault="00B857FB" w:rsidP="00B857FB">
      <w:pPr>
        <w:rPr>
          <w:sz w:val="24"/>
          <w:szCs w:val="24"/>
        </w:rPr>
      </w:pPr>
      <w:r w:rsidRPr="00337BFB">
        <w:rPr>
          <w:sz w:val="24"/>
          <w:szCs w:val="24"/>
        </w:rPr>
        <w:t>в рамках осуществления внутреннего муниципального</w:t>
      </w:r>
    </w:p>
    <w:p w:rsidR="00B857FB" w:rsidRPr="00337BFB" w:rsidRDefault="00B857FB" w:rsidP="00B857FB">
      <w:pPr>
        <w:rPr>
          <w:sz w:val="24"/>
          <w:szCs w:val="24"/>
        </w:rPr>
      </w:pPr>
      <w:r w:rsidRPr="00337BFB">
        <w:rPr>
          <w:sz w:val="24"/>
          <w:szCs w:val="24"/>
        </w:rPr>
        <w:t>финансового контроля</w:t>
      </w:r>
    </w:p>
    <w:p w:rsidR="00857516" w:rsidRPr="00C51107" w:rsidRDefault="00857516" w:rsidP="00857516">
      <w:pPr>
        <w:jc w:val="both"/>
        <w:rPr>
          <w:sz w:val="12"/>
          <w:szCs w:val="24"/>
        </w:rPr>
      </w:pPr>
    </w:p>
    <w:p w:rsidR="00B857FB" w:rsidRPr="00C51107" w:rsidRDefault="00857516" w:rsidP="00C51107">
      <w:pPr>
        <w:ind w:firstLine="708"/>
        <w:jc w:val="both"/>
        <w:rPr>
          <w:b/>
          <w:bCs/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B857FB">
        <w:rPr>
          <w:sz w:val="24"/>
          <w:szCs w:val="24"/>
        </w:rPr>
        <w:t>с</w:t>
      </w:r>
      <w:r>
        <w:rPr>
          <w:sz w:val="24"/>
          <w:szCs w:val="24"/>
        </w:rPr>
        <w:t xml:space="preserve"> Бюджетн</w:t>
      </w:r>
      <w:r w:rsidR="00B857FB">
        <w:rPr>
          <w:sz w:val="24"/>
          <w:szCs w:val="24"/>
        </w:rPr>
        <w:t xml:space="preserve">ым </w:t>
      </w:r>
      <w:r>
        <w:rPr>
          <w:sz w:val="24"/>
          <w:szCs w:val="24"/>
        </w:rPr>
        <w:t>кодекс</w:t>
      </w:r>
      <w:r w:rsidR="00B857FB">
        <w:rPr>
          <w:sz w:val="24"/>
          <w:szCs w:val="24"/>
        </w:rPr>
        <w:t>ом</w:t>
      </w:r>
      <w:r>
        <w:rPr>
          <w:sz w:val="24"/>
          <w:szCs w:val="24"/>
        </w:rPr>
        <w:t xml:space="preserve"> Российской Федерации, </w:t>
      </w:r>
      <w:r w:rsidRPr="00180BD5">
        <w:rPr>
          <w:sz w:val="24"/>
          <w:szCs w:val="24"/>
        </w:rPr>
        <w:t>Постановлением Местной администрации</w:t>
      </w:r>
      <w:r w:rsidRPr="00472CD0">
        <w:t xml:space="preserve"> </w:t>
      </w:r>
      <w:r w:rsidRPr="00472CD0">
        <w:rPr>
          <w:sz w:val="24"/>
          <w:szCs w:val="24"/>
        </w:rPr>
        <w:t>Муниципального образования поселок Шушары</w:t>
      </w:r>
      <w:r w:rsidRPr="00180BD5">
        <w:rPr>
          <w:sz w:val="24"/>
          <w:szCs w:val="24"/>
        </w:rPr>
        <w:t xml:space="preserve"> от 02.10.2019 г. № 366-П «</w:t>
      </w:r>
      <w:hyperlink r:id="rId6" w:tooltip="Постоянная ссылка: ПОСТАНОВЛЕНИЕ  от   " w:history="1">
        <w:r w:rsidRPr="00180BD5">
          <w:rPr>
            <w:sz w:val="24"/>
            <w:szCs w:val="24"/>
          </w:rPr>
          <w:t>Об утверждении Положения о порядке осуществления внутреннего муниципального финансового контроля Местной администрацией Муниципального образования поселок Шушары</w:t>
        </w:r>
      </w:hyperlink>
      <w:r>
        <w:rPr>
          <w:b/>
          <w:bCs/>
          <w:sz w:val="24"/>
          <w:szCs w:val="24"/>
        </w:rPr>
        <w:t>»</w:t>
      </w:r>
      <w:r w:rsidRPr="00B857FB">
        <w:rPr>
          <w:bCs/>
          <w:sz w:val="24"/>
          <w:szCs w:val="24"/>
        </w:rPr>
        <w:t>,</w:t>
      </w:r>
      <w:r w:rsidR="00B857FB">
        <w:rPr>
          <w:bCs/>
          <w:sz w:val="24"/>
          <w:szCs w:val="24"/>
        </w:rPr>
        <w:t xml:space="preserve"> Распоряжением Местной администрации от «</w:t>
      </w:r>
      <w:r w:rsidR="00C51107">
        <w:rPr>
          <w:bCs/>
          <w:sz w:val="24"/>
          <w:szCs w:val="24"/>
        </w:rPr>
        <w:t>10</w:t>
      </w:r>
      <w:r w:rsidR="00B857FB">
        <w:rPr>
          <w:bCs/>
          <w:sz w:val="24"/>
          <w:szCs w:val="24"/>
        </w:rPr>
        <w:t>»</w:t>
      </w:r>
      <w:r w:rsidR="00C51107">
        <w:rPr>
          <w:bCs/>
          <w:sz w:val="24"/>
          <w:szCs w:val="24"/>
        </w:rPr>
        <w:t xml:space="preserve"> октября </w:t>
      </w:r>
      <w:r w:rsidR="00B857FB">
        <w:rPr>
          <w:bCs/>
          <w:sz w:val="24"/>
          <w:szCs w:val="24"/>
        </w:rPr>
        <w:t>2019 №</w:t>
      </w:r>
      <w:r w:rsidR="00C51107">
        <w:rPr>
          <w:bCs/>
          <w:sz w:val="24"/>
          <w:szCs w:val="24"/>
        </w:rPr>
        <w:t>35</w:t>
      </w:r>
      <w:r w:rsidR="00B857FB">
        <w:rPr>
          <w:bCs/>
          <w:sz w:val="24"/>
          <w:szCs w:val="24"/>
        </w:rPr>
        <w:t>-р «Об утверждении плана проверок по внутреннему муниципальному финансовому контролю на 2019 год»,</w:t>
      </w:r>
      <w:proofErr w:type="gramEnd"/>
    </w:p>
    <w:p w:rsidR="00B857FB" w:rsidRPr="00337BFB" w:rsidRDefault="00B857FB" w:rsidP="00B857FB">
      <w:pPr>
        <w:pStyle w:val="ConsNormal"/>
        <w:widowControl/>
        <w:numPr>
          <w:ilvl w:val="0"/>
          <w:numId w:val="3"/>
        </w:numPr>
        <w:ind w:left="-108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BFB">
        <w:rPr>
          <w:rFonts w:ascii="Times New Roman" w:hAnsi="Times New Roman" w:cs="Times New Roman"/>
          <w:sz w:val="24"/>
          <w:szCs w:val="24"/>
        </w:rPr>
        <w:t xml:space="preserve">Назначить проведение контрольных мероприятий в рамках полномочий Местной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37BF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Шушары</w:t>
      </w:r>
      <w:r w:rsidRPr="00337BFB">
        <w:rPr>
          <w:rFonts w:ascii="Times New Roman" w:hAnsi="Times New Roman" w:cs="Times New Roman"/>
          <w:sz w:val="24"/>
          <w:szCs w:val="24"/>
        </w:rPr>
        <w:t xml:space="preserve"> по осуществлению внутреннего муниципального финансового контроля.</w:t>
      </w:r>
    </w:p>
    <w:p w:rsidR="00B857FB" w:rsidRPr="00337BFB" w:rsidRDefault="00B857FB" w:rsidP="00B857FB">
      <w:pPr>
        <w:numPr>
          <w:ilvl w:val="0"/>
          <w:numId w:val="3"/>
        </w:numPr>
        <w:ind w:left="-108" w:right="283" w:firstLine="567"/>
        <w:jc w:val="both"/>
        <w:rPr>
          <w:sz w:val="24"/>
          <w:szCs w:val="24"/>
        </w:rPr>
      </w:pPr>
      <w:r w:rsidRPr="00337BFB">
        <w:rPr>
          <w:sz w:val="24"/>
          <w:szCs w:val="24"/>
        </w:rPr>
        <w:t xml:space="preserve">  Объект внутреннего муниципального финансового контроля - Местная </w:t>
      </w:r>
      <w:r>
        <w:rPr>
          <w:sz w:val="24"/>
          <w:szCs w:val="24"/>
        </w:rPr>
        <w:t>а</w:t>
      </w:r>
      <w:r w:rsidRPr="00337BFB">
        <w:rPr>
          <w:sz w:val="24"/>
          <w:szCs w:val="24"/>
        </w:rPr>
        <w:t xml:space="preserve">дминистрация </w:t>
      </w:r>
      <w:r>
        <w:rPr>
          <w:sz w:val="24"/>
          <w:szCs w:val="24"/>
        </w:rPr>
        <w:t>Муниципального образования поселок Шушары.</w:t>
      </w:r>
    </w:p>
    <w:p w:rsidR="00B857FB" w:rsidRPr="00337BFB" w:rsidRDefault="00B857FB" w:rsidP="00B857FB">
      <w:pPr>
        <w:pStyle w:val="ConsNormal"/>
        <w:widowControl/>
        <w:numPr>
          <w:ilvl w:val="0"/>
          <w:numId w:val="3"/>
        </w:numPr>
        <w:ind w:left="-108" w:right="2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37BFB">
        <w:rPr>
          <w:rFonts w:ascii="Times New Roman" w:hAnsi="Times New Roman" w:cs="Times New Roman"/>
          <w:sz w:val="24"/>
          <w:szCs w:val="24"/>
        </w:rPr>
        <w:t xml:space="preserve">   Определить </w:t>
      </w:r>
      <w:r>
        <w:rPr>
          <w:rFonts w:ascii="Times New Roman" w:hAnsi="Times New Roman" w:cs="Times New Roman"/>
          <w:sz w:val="24"/>
          <w:szCs w:val="24"/>
        </w:rPr>
        <w:t>тему</w:t>
      </w:r>
      <w:r w:rsidRPr="00337BFB">
        <w:rPr>
          <w:rFonts w:ascii="Times New Roman" w:hAnsi="Times New Roman" w:cs="Times New Roman"/>
          <w:sz w:val="24"/>
          <w:szCs w:val="24"/>
        </w:rPr>
        <w:t xml:space="preserve"> контрольных мероприятий:</w:t>
      </w:r>
    </w:p>
    <w:p w:rsidR="00B857FB" w:rsidRPr="00337BFB" w:rsidRDefault="00B857FB" w:rsidP="00B857FB">
      <w:pPr>
        <w:ind w:right="24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37BFB">
        <w:rPr>
          <w:sz w:val="24"/>
          <w:szCs w:val="24"/>
        </w:rPr>
        <w:t xml:space="preserve">3.1.   </w:t>
      </w:r>
      <w:proofErr w:type="gramStart"/>
      <w:r w:rsidR="004D06DD">
        <w:rPr>
          <w:sz w:val="24"/>
          <w:szCs w:val="24"/>
        </w:rPr>
        <w:t>Проверка полноты  и достоверности отчетности о реализации муниципальной программы «</w:t>
      </w:r>
      <w:r w:rsidR="004D06DD" w:rsidRPr="00F61F29">
        <w:rPr>
          <w:sz w:val="24"/>
          <w:szCs w:val="24"/>
        </w:rPr>
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 из числа выпускников образовательных учреждений начального и среднего профессионального образования, ищущих работу впервые на территории</w:t>
      </w:r>
      <w:proofErr w:type="gramEnd"/>
      <w:r w:rsidR="004D06DD" w:rsidRPr="00F61F29">
        <w:rPr>
          <w:sz w:val="24"/>
          <w:szCs w:val="24"/>
        </w:rPr>
        <w:t xml:space="preserve"> Муниципального образования поселок </w:t>
      </w:r>
      <w:proofErr w:type="spellStart"/>
      <w:r w:rsidR="004D06DD" w:rsidRPr="00F61F29">
        <w:rPr>
          <w:sz w:val="24"/>
          <w:szCs w:val="24"/>
        </w:rPr>
        <w:t>Шушары</w:t>
      </w:r>
      <w:proofErr w:type="spellEnd"/>
      <w:r w:rsidR="004D06DD" w:rsidRPr="00F61F29">
        <w:rPr>
          <w:sz w:val="24"/>
          <w:szCs w:val="24"/>
        </w:rPr>
        <w:t xml:space="preserve"> в 201</w:t>
      </w:r>
      <w:r w:rsidR="004D06DD">
        <w:rPr>
          <w:sz w:val="24"/>
          <w:szCs w:val="24"/>
        </w:rPr>
        <w:t>9 году»</w:t>
      </w:r>
      <w:r w:rsidR="001F1497">
        <w:rPr>
          <w:sz w:val="24"/>
          <w:szCs w:val="24"/>
        </w:rPr>
        <w:t xml:space="preserve"> </w:t>
      </w:r>
      <w:r w:rsidRPr="00337BFB">
        <w:rPr>
          <w:sz w:val="24"/>
          <w:szCs w:val="24"/>
        </w:rPr>
        <w:t>за проверяемый период с 01 января 201</w:t>
      </w:r>
      <w:r w:rsidR="004D06DD">
        <w:rPr>
          <w:sz w:val="24"/>
          <w:szCs w:val="24"/>
        </w:rPr>
        <w:t>9</w:t>
      </w:r>
      <w:r w:rsidRPr="00337BFB">
        <w:rPr>
          <w:sz w:val="24"/>
          <w:szCs w:val="24"/>
        </w:rPr>
        <w:t xml:space="preserve"> года по </w:t>
      </w:r>
      <w:r w:rsidR="001D0177">
        <w:rPr>
          <w:sz w:val="24"/>
          <w:szCs w:val="24"/>
        </w:rPr>
        <w:t>29</w:t>
      </w:r>
      <w:r w:rsidRPr="00337BFB">
        <w:rPr>
          <w:sz w:val="24"/>
          <w:szCs w:val="24"/>
        </w:rPr>
        <w:t xml:space="preserve"> </w:t>
      </w:r>
      <w:r w:rsidR="004D06DD">
        <w:rPr>
          <w:sz w:val="24"/>
          <w:szCs w:val="24"/>
        </w:rPr>
        <w:t>ноя</w:t>
      </w:r>
      <w:r>
        <w:rPr>
          <w:sz w:val="24"/>
          <w:szCs w:val="24"/>
        </w:rPr>
        <w:t>бря</w:t>
      </w:r>
      <w:r w:rsidRPr="00337BFB">
        <w:rPr>
          <w:sz w:val="24"/>
          <w:szCs w:val="24"/>
        </w:rPr>
        <w:t xml:space="preserve"> 201</w:t>
      </w:r>
      <w:r w:rsidR="004D06DD">
        <w:rPr>
          <w:sz w:val="24"/>
          <w:szCs w:val="24"/>
        </w:rPr>
        <w:t>9</w:t>
      </w:r>
      <w:r w:rsidRPr="00337BFB">
        <w:rPr>
          <w:sz w:val="24"/>
          <w:szCs w:val="24"/>
        </w:rPr>
        <w:t xml:space="preserve"> года.</w:t>
      </w:r>
    </w:p>
    <w:p w:rsidR="00B857FB" w:rsidRPr="00337BFB" w:rsidRDefault="00B857FB" w:rsidP="00B857FB">
      <w:pPr>
        <w:ind w:left="-108" w:right="248"/>
        <w:jc w:val="both"/>
        <w:rPr>
          <w:sz w:val="24"/>
          <w:szCs w:val="24"/>
        </w:rPr>
      </w:pPr>
      <w:r w:rsidRPr="00337BFB">
        <w:rPr>
          <w:sz w:val="24"/>
          <w:szCs w:val="24"/>
        </w:rPr>
        <w:t xml:space="preserve">          3.</w:t>
      </w:r>
      <w:r w:rsidR="001F1497">
        <w:rPr>
          <w:sz w:val="24"/>
          <w:szCs w:val="24"/>
        </w:rPr>
        <w:t>2</w:t>
      </w:r>
      <w:r w:rsidRPr="00337BFB">
        <w:rPr>
          <w:sz w:val="24"/>
          <w:szCs w:val="24"/>
        </w:rPr>
        <w:t xml:space="preserve">. </w:t>
      </w:r>
      <w:r w:rsidR="004D06DD">
        <w:rPr>
          <w:sz w:val="24"/>
          <w:szCs w:val="24"/>
        </w:rPr>
        <w:t xml:space="preserve">Проверка соответствия выполненных работ требованиям технического задания, сметной документации, в рамках заключенного муниципального контракта </w:t>
      </w:r>
      <w:r w:rsidR="004D06DD" w:rsidRPr="00AE00F2">
        <w:rPr>
          <w:sz w:val="24"/>
          <w:szCs w:val="24"/>
        </w:rPr>
        <w:t>0172300005419000008-2019 от 09.03.2019</w:t>
      </w:r>
      <w:r w:rsidR="004D06DD">
        <w:rPr>
          <w:sz w:val="24"/>
          <w:szCs w:val="24"/>
        </w:rPr>
        <w:t xml:space="preserve">, заключенного с  </w:t>
      </w:r>
      <w:r w:rsidR="004D06DD" w:rsidRPr="00AE00F2">
        <w:rPr>
          <w:sz w:val="24"/>
          <w:szCs w:val="24"/>
        </w:rPr>
        <w:t>Индивидуальны</w:t>
      </w:r>
      <w:r w:rsidR="004D06DD">
        <w:rPr>
          <w:sz w:val="24"/>
          <w:szCs w:val="24"/>
        </w:rPr>
        <w:t>м</w:t>
      </w:r>
      <w:r w:rsidR="004D06DD" w:rsidRPr="00AE00F2">
        <w:rPr>
          <w:sz w:val="24"/>
          <w:szCs w:val="24"/>
        </w:rPr>
        <w:t xml:space="preserve"> предпринимател</w:t>
      </w:r>
      <w:r w:rsidR="004D06DD">
        <w:rPr>
          <w:sz w:val="24"/>
          <w:szCs w:val="24"/>
        </w:rPr>
        <w:t>ем</w:t>
      </w:r>
      <w:r w:rsidR="004D06DD" w:rsidRPr="00AE00F2">
        <w:rPr>
          <w:sz w:val="24"/>
          <w:szCs w:val="24"/>
        </w:rPr>
        <w:t xml:space="preserve"> Лоскутов Артем Сергеевич</w:t>
      </w:r>
      <w:r w:rsidR="004D06DD">
        <w:rPr>
          <w:sz w:val="24"/>
          <w:szCs w:val="24"/>
        </w:rPr>
        <w:t xml:space="preserve"> </w:t>
      </w:r>
      <w:r w:rsidR="004D06DD" w:rsidRPr="00035EEA">
        <w:rPr>
          <w:sz w:val="24"/>
          <w:szCs w:val="24"/>
        </w:rPr>
        <w:t xml:space="preserve">по </w:t>
      </w:r>
      <w:r w:rsidR="004D06DD" w:rsidRPr="00035EEA">
        <w:rPr>
          <w:sz w:val="24"/>
          <w:szCs w:val="24"/>
          <w:shd w:val="clear" w:color="auto" w:fill="FFFFFF"/>
        </w:rPr>
        <w:t>организации праздника, посвященного окончанию зимы «Здравствуй, Весна»</w:t>
      </w:r>
      <w:r w:rsidRPr="00337BFB">
        <w:rPr>
          <w:sz w:val="24"/>
          <w:szCs w:val="24"/>
        </w:rPr>
        <w:t>.</w:t>
      </w:r>
    </w:p>
    <w:p w:rsidR="00B857FB" w:rsidRPr="00337BFB" w:rsidRDefault="00B857FB" w:rsidP="00B857FB">
      <w:pPr>
        <w:pStyle w:val="ConsNormal"/>
        <w:widowControl/>
        <w:ind w:right="283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337BF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37BFB">
        <w:rPr>
          <w:rFonts w:ascii="Times New Roman" w:hAnsi="Times New Roman" w:cs="Times New Roman"/>
          <w:sz w:val="24"/>
          <w:szCs w:val="24"/>
        </w:rPr>
        <w:t>Метод осуществления контрольных мероприятий – проверка.</w:t>
      </w:r>
    </w:p>
    <w:p w:rsidR="00B857FB" w:rsidRDefault="00B857FB" w:rsidP="00B857FB">
      <w:pPr>
        <w:pStyle w:val="ConsNormal"/>
        <w:widowControl/>
        <w:ind w:right="283" w:firstLine="459"/>
        <w:jc w:val="both"/>
        <w:rPr>
          <w:rFonts w:ascii="Times New Roman" w:hAnsi="Times New Roman" w:cs="Times New Roman"/>
          <w:sz w:val="24"/>
          <w:szCs w:val="24"/>
        </w:rPr>
      </w:pPr>
      <w:r w:rsidRPr="00337BFB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Вид контрольного мероприятия</w:t>
      </w:r>
      <w:r w:rsidRPr="00337BFB"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пл</w:t>
      </w:r>
      <w:proofErr w:type="gramEnd"/>
      <w:r>
        <w:rPr>
          <w:rFonts w:ascii="Times New Roman" w:hAnsi="Times New Roman" w:cs="Times New Roman"/>
          <w:sz w:val="24"/>
          <w:szCs w:val="24"/>
        </w:rPr>
        <w:t>ановый</w:t>
      </w:r>
      <w:r w:rsidRPr="00337BFB">
        <w:rPr>
          <w:rFonts w:ascii="Times New Roman" w:hAnsi="Times New Roman" w:cs="Times New Roman"/>
          <w:sz w:val="24"/>
          <w:szCs w:val="24"/>
        </w:rPr>
        <w:t>.</w:t>
      </w:r>
    </w:p>
    <w:p w:rsidR="00B857FB" w:rsidRPr="00337BFB" w:rsidRDefault="00B857FB" w:rsidP="00B857FB">
      <w:pPr>
        <w:pStyle w:val="ConsNormal"/>
        <w:widowControl/>
        <w:ind w:right="283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Форма проверки – камеральная.</w:t>
      </w:r>
    </w:p>
    <w:p w:rsidR="00B857FB" w:rsidRPr="00337BFB" w:rsidRDefault="00B857FB" w:rsidP="00B857FB">
      <w:pPr>
        <w:pStyle w:val="ConsNormal"/>
        <w:widowControl/>
        <w:ind w:right="283" w:firstLine="4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337BFB">
        <w:rPr>
          <w:rFonts w:ascii="Times New Roman" w:hAnsi="Times New Roman" w:cs="Times New Roman"/>
          <w:sz w:val="24"/>
          <w:szCs w:val="24"/>
        </w:rPr>
        <w:t>. Установить срок проведения контрольных мероприятий:</w:t>
      </w:r>
    </w:p>
    <w:p w:rsidR="00B857FB" w:rsidRPr="00EC6BF6" w:rsidRDefault="00B857FB" w:rsidP="00B857FB">
      <w:pPr>
        <w:pStyle w:val="ConsNormal"/>
        <w:widowControl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6BF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по пунктам 3.1, 3.2 – с </w:t>
      </w:r>
      <w:r w:rsidR="00A551FE">
        <w:rPr>
          <w:rFonts w:ascii="Times New Roman" w:hAnsi="Times New Roman" w:cs="Times New Roman"/>
          <w:sz w:val="24"/>
          <w:szCs w:val="24"/>
        </w:rPr>
        <w:t>1</w:t>
      </w:r>
      <w:r w:rsidR="001F149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4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.2019 г. по </w:t>
      </w:r>
      <w:r w:rsidR="001F1497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</w:t>
      </w:r>
      <w:r w:rsidR="001F1497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.2019 г.</w:t>
      </w:r>
      <w:r w:rsidRPr="00EC6BF6">
        <w:rPr>
          <w:rFonts w:ascii="Times New Roman" w:hAnsi="Times New Roman" w:cs="Times New Roman"/>
          <w:sz w:val="24"/>
          <w:szCs w:val="24"/>
        </w:rPr>
        <w:t>;</w:t>
      </w:r>
    </w:p>
    <w:p w:rsidR="00B857FB" w:rsidRPr="00337BFB" w:rsidRDefault="00B857FB" w:rsidP="00B857FB">
      <w:pPr>
        <w:pStyle w:val="ConsNormal"/>
        <w:widowControl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37BF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37BFB">
        <w:rPr>
          <w:rFonts w:ascii="Times New Roman" w:hAnsi="Times New Roman" w:cs="Times New Roman"/>
          <w:sz w:val="24"/>
          <w:szCs w:val="24"/>
        </w:rPr>
        <w:t>.  Назначить ответственных лиц за проведение контрольных мероприятий:</w:t>
      </w:r>
    </w:p>
    <w:p w:rsidR="001F1497" w:rsidRPr="00D857AD" w:rsidRDefault="001F1497" w:rsidP="001F1497">
      <w:pPr>
        <w:pStyle w:val="a3"/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D857AD">
        <w:rPr>
          <w:sz w:val="24"/>
          <w:szCs w:val="24"/>
        </w:rPr>
        <w:t xml:space="preserve">- </w:t>
      </w:r>
      <w:r>
        <w:rPr>
          <w:sz w:val="24"/>
          <w:szCs w:val="24"/>
        </w:rPr>
        <w:t>главн</w:t>
      </w:r>
      <w:r w:rsidR="000B68ED">
        <w:rPr>
          <w:sz w:val="24"/>
          <w:szCs w:val="24"/>
        </w:rPr>
        <w:t>ого</w:t>
      </w:r>
      <w:r w:rsidRPr="00472CD0">
        <w:rPr>
          <w:rFonts w:ascii="Helvetica" w:hAnsi="Helvetica" w:cs="Helvetica"/>
          <w:color w:val="444444"/>
          <w:sz w:val="18"/>
          <w:szCs w:val="18"/>
        </w:rPr>
        <w:t xml:space="preserve"> </w:t>
      </w:r>
      <w:r w:rsidRPr="00472CD0">
        <w:rPr>
          <w:sz w:val="24"/>
          <w:szCs w:val="24"/>
        </w:rPr>
        <w:t>бухгалтер</w:t>
      </w:r>
      <w:r w:rsidR="000B68ED">
        <w:rPr>
          <w:sz w:val="24"/>
          <w:szCs w:val="24"/>
        </w:rPr>
        <w:t xml:space="preserve">а – </w:t>
      </w:r>
      <w:r w:rsidRPr="00472CD0">
        <w:rPr>
          <w:sz w:val="24"/>
          <w:szCs w:val="24"/>
        </w:rPr>
        <w:t>руководител</w:t>
      </w:r>
      <w:r w:rsidR="000B68ED">
        <w:rPr>
          <w:sz w:val="24"/>
          <w:szCs w:val="24"/>
        </w:rPr>
        <w:t>я</w:t>
      </w:r>
      <w:r w:rsidRPr="00472CD0">
        <w:rPr>
          <w:sz w:val="24"/>
          <w:szCs w:val="24"/>
        </w:rPr>
        <w:t xml:space="preserve"> отдела финансово-экономического планирования и бухгалтерского учета </w:t>
      </w:r>
      <w:r>
        <w:rPr>
          <w:sz w:val="24"/>
          <w:szCs w:val="24"/>
        </w:rPr>
        <w:t>- Рукавишников</w:t>
      </w:r>
      <w:r w:rsidR="000B68ED">
        <w:rPr>
          <w:sz w:val="24"/>
          <w:szCs w:val="24"/>
        </w:rPr>
        <w:t>а</w:t>
      </w:r>
      <w:r>
        <w:rPr>
          <w:sz w:val="24"/>
          <w:szCs w:val="24"/>
        </w:rPr>
        <w:t xml:space="preserve"> В.А.</w:t>
      </w:r>
      <w:r w:rsidRPr="00D857AD">
        <w:rPr>
          <w:sz w:val="24"/>
          <w:szCs w:val="24"/>
        </w:rPr>
        <w:t>;</w:t>
      </w:r>
    </w:p>
    <w:p w:rsidR="001F1497" w:rsidRPr="00472CD0" w:rsidRDefault="001F1497" w:rsidP="001F14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72CD0">
        <w:rPr>
          <w:sz w:val="24"/>
          <w:szCs w:val="24"/>
        </w:rPr>
        <w:t>- главн</w:t>
      </w:r>
      <w:r w:rsidR="000B68ED">
        <w:rPr>
          <w:sz w:val="24"/>
          <w:szCs w:val="24"/>
        </w:rPr>
        <w:t>ого</w:t>
      </w:r>
      <w:r w:rsidRPr="00472CD0">
        <w:rPr>
          <w:sz w:val="24"/>
          <w:szCs w:val="24"/>
        </w:rPr>
        <w:t xml:space="preserve"> специалист</w:t>
      </w:r>
      <w:r w:rsidR="000B68ED">
        <w:rPr>
          <w:sz w:val="24"/>
          <w:szCs w:val="24"/>
        </w:rPr>
        <w:t>а</w:t>
      </w:r>
      <w:r w:rsidRPr="00472CD0">
        <w:rPr>
          <w:sz w:val="24"/>
          <w:szCs w:val="24"/>
        </w:rPr>
        <w:t xml:space="preserve"> отдела финансово-экономического планирования и бухгалтерского учета – </w:t>
      </w:r>
      <w:proofErr w:type="spellStart"/>
      <w:r w:rsidRPr="00472CD0">
        <w:rPr>
          <w:sz w:val="24"/>
          <w:szCs w:val="24"/>
        </w:rPr>
        <w:t>Кинзерск</w:t>
      </w:r>
      <w:r w:rsidR="000B68ED">
        <w:rPr>
          <w:sz w:val="24"/>
          <w:szCs w:val="24"/>
        </w:rPr>
        <w:t>ую</w:t>
      </w:r>
      <w:proofErr w:type="spellEnd"/>
      <w:r w:rsidRPr="00472CD0">
        <w:rPr>
          <w:sz w:val="24"/>
          <w:szCs w:val="24"/>
        </w:rPr>
        <w:t xml:space="preserve"> С.В.;</w:t>
      </w:r>
    </w:p>
    <w:p w:rsidR="001F1497" w:rsidRDefault="001F1497" w:rsidP="001F14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 w:rsidRPr="00472CD0">
        <w:rPr>
          <w:sz w:val="24"/>
          <w:szCs w:val="24"/>
        </w:rPr>
        <w:t>- главн</w:t>
      </w:r>
      <w:r w:rsidR="000B68ED">
        <w:rPr>
          <w:sz w:val="24"/>
          <w:szCs w:val="24"/>
        </w:rPr>
        <w:t>ого</w:t>
      </w:r>
      <w:r w:rsidRPr="00472CD0">
        <w:rPr>
          <w:sz w:val="24"/>
          <w:szCs w:val="24"/>
        </w:rPr>
        <w:t xml:space="preserve"> специалист</w:t>
      </w:r>
      <w:r w:rsidR="000B68ED">
        <w:rPr>
          <w:sz w:val="24"/>
          <w:szCs w:val="24"/>
        </w:rPr>
        <w:t>а</w:t>
      </w:r>
      <w:r w:rsidRPr="00472CD0">
        <w:rPr>
          <w:sz w:val="24"/>
          <w:szCs w:val="24"/>
        </w:rPr>
        <w:t xml:space="preserve"> отдела финансово-экономического планирования и бухгалтерского учета – </w:t>
      </w:r>
      <w:r>
        <w:rPr>
          <w:sz w:val="24"/>
          <w:szCs w:val="24"/>
        </w:rPr>
        <w:t>Новиков</w:t>
      </w:r>
      <w:r w:rsidR="000B68ED">
        <w:rPr>
          <w:sz w:val="24"/>
          <w:szCs w:val="24"/>
        </w:rPr>
        <w:t>у</w:t>
      </w:r>
      <w:r>
        <w:rPr>
          <w:sz w:val="24"/>
          <w:szCs w:val="24"/>
        </w:rPr>
        <w:t xml:space="preserve"> А.А.</w:t>
      </w:r>
      <w:r w:rsidRPr="00472CD0">
        <w:rPr>
          <w:sz w:val="24"/>
          <w:szCs w:val="24"/>
        </w:rPr>
        <w:t>;</w:t>
      </w:r>
    </w:p>
    <w:p w:rsidR="001F1497" w:rsidRDefault="001F1497" w:rsidP="001F1497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главн</w:t>
      </w:r>
      <w:r w:rsidR="000B68ED">
        <w:rPr>
          <w:sz w:val="24"/>
          <w:szCs w:val="24"/>
        </w:rPr>
        <w:t>ого</w:t>
      </w:r>
      <w:r>
        <w:rPr>
          <w:sz w:val="24"/>
          <w:szCs w:val="24"/>
        </w:rPr>
        <w:t xml:space="preserve"> специалист</w:t>
      </w:r>
      <w:r w:rsidR="000B68ED">
        <w:rPr>
          <w:sz w:val="24"/>
          <w:szCs w:val="24"/>
        </w:rPr>
        <w:t xml:space="preserve">а – </w:t>
      </w:r>
      <w:r>
        <w:rPr>
          <w:sz w:val="24"/>
          <w:szCs w:val="24"/>
        </w:rPr>
        <w:t>юрист</w:t>
      </w:r>
      <w:r w:rsidR="000B68ED">
        <w:rPr>
          <w:sz w:val="24"/>
          <w:szCs w:val="24"/>
        </w:rPr>
        <w:t>а</w:t>
      </w:r>
      <w:r>
        <w:rPr>
          <w:sz w:val="24"/>
          <w:szCs w:val="24"/>
        </w:rPr>
        <w:t xml:space="preserve"> административно-правового отдела – Гоголев</w:t>
      </w:r>
      <w:r w:rsidR="000B68ED">
        <w:rPr>
          <w:sz w:val="24"/>
          <w:szCs w:val="24"/>
        </w:rPr>
        <w:t>у</w:t>
      </w:r>
      <w:r>
        <w:rPr>
          <w:sz w:val="24"/>
          <w:szCs w:val="24"/>
        </w:rPr>
        <w:t xml:space="preserve"> И.И.</w:t>
      </w:r>
    </w:p>
    <w:p w:rsidR="00B857FB" w:rsidRPr="00337BFB" w:rsidRDefault="00B857FB" w:rsidP="001F1497">
      <w:pPr>
        <w:pStyle w:val="ConsNormal"/>
        <w:widowControl/>
        <w:ind w:right="283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37BFB">
        <w:rPr>
          <w:rFonts w:ascii="Times New Roman" w:hAnsi="Times New Roman" w:cs="Times New Roman"/>
          <w:sz w:val="24"/>
          <w:szCs w:val="24"/>
        </w:rPr>
        <w:t xml:space="preserve">.  Муниципальным служащим, в должностные обязанности которых входит выполнение обязанностей, относящихся </w:t>
      </w:r>
      <w:r>
        <w:rPr>
          <w:rFonts w:ascii="Times New Roman" w:hAnsi="Times New Roman" w:cs="Times New Roman"/>
          <w:sz w:val="24"/>
          <w:szCs w:val="24"/>
        </w:rPr>
        <w:t>к теме</w:t>
      </w:r>
      <w:r w:rsidRPr="00337BFB">
        <w:rPr>
          <w:rFonts w:ascii="Times New Roman" w:hAnsi="Times New Roman" w:cs="Times New Roman"/>
          <w:sz w:val="24"/>
          <w:szCs w:val="24"/>
        </w:rPr>
        <w:t xml:space="preserve"> контрольных мероприятий, своевременно и в полном объеме представлять ответственным лицам, указанным в пункте </w:t>
      </w:r>
      <w:r w:rsidR="001F1497">
        <w:rPr>
          <w:rFonts w:ascii="Times New Roman" w:hAnsi="Times New Roman" w:cs="Times New Roman"/>
          <w:sz w:val="24"/>
          <w:szCs w:val="24"/>
        </w:rPr>
        <w:t>8</w:t>
      </w:r>
      <w:r w:rsidRPr="00337BFB">
        <w:rPr>
          <w:rFonts w:ascii="Times New Roman" w:hAnsi="Times New Roman" w:cs="Times New Roman"/>
          <w:sz w:val="24"/>
          <w:szCs w:val="24"/>
        </w:rPr>
        <w:t xml:space="preserve"> настоящего Распоряжения, </w:t>
      </w:r>
      <w:r w:rsidRPr="00337BFB">
        <w:rPr>
          <w:rFonts w:ascii="Times New Roman" w:hAnsi="Times New Roman" w:cs="Times New Roman"/>
          <w:sz w:val="24"/>
          <w:szCs w:val="24"/>
        </w:rPr>
        <w:lastRenderedPageBreak/>
        <w:t xml:space="preserve">по их требованию информацию, документы и материалы, необходимые для осуществления контрольных мероприятий.  </w:t>
      </w:r>
    </w:p>
    <w:p w:rsidR="00B857FB" w:rsidRDefault="00B857FB" w:rsidP="001F149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1F1497">
        <w:rPr>
          <w:sz w:val="24"/>
          <w:szCs w:val="24"/>
        </w:rPr>
        <w:t xml:space="preserve">. </w:t>
      </w:r>
      <w:r w:rsidRPr="00337BFB">
        <w:rPr>
          <w:sz w:val="24"/>
          <w:szCs w:val="24"/>
        </w:rPr>
        <w:t xml:space="preserve">Настоящее </w:t>
      </w:r>
      <w:r w:rsidR="001F1497">
        <w:rPr>
          <w:sz w:val="24"/>
          <w:szCs w:val="24"/>
        </w:rPr>
        <w:t>р</w:t>
      </w:r>
      <w:r w:rsidRPr="00337BFB">
        <w:rPr>
          <w:sz w:val="24"/>
          <w:szCs w:val="24"/>
        </w:rPr>
        <w:t>аспоряжение вступает в силу с момента его подписания.</w:t>
      </w:r>
    </w:p>
    <w:p w:rsidR="00B857FB" w:rsidRPr="00857516" w:rsidRDefault="001F1497" w:rsidP="001F1497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857FB">
        <w:rPr>
          <w:sz w:val="24"/>
          <w:szCs w:val="24"/>
        </w:rPr>
        <w:t xml:space="preserve">. </w:t>
      </w:r>
      <w:proofErr w:type="gramStart"/>
      <w:r w:rsidR="00B857FB" w:rsidRPr="00857516">
        <w:rPr>
          <w:sz w:val="24"/>
          <w:szCs w:val="24"/>
        </w:rPr>
        <w:t>Разместить</w:t>
      </w:r>
      <w:proofErr w:type="gramEnd"/>
      <w:r w:rsidR="00B857FB" w:rsidRPr="00857516">
        <w:rPr>
          <w:sz w:val="24"/>
          <w:szCs w:val="24"/>
        </w:rPr>
        <w:t xml:space="preserve"> </w:t>
      </w:r>
      <w:r>
        <w:rPr>
          <w:sz w:val="24"/>
          <w:szCs w:val="24"/>
        </w:rPr>
        <w:t>настоящее распоряжение</w:t>
      </w:r>
      <w:r w:rsidR="00B857FB" w:rsidRPr="00857516">
        <w:rPr>
          <w:sz w:val="24"/>
          <w:szCs w:val="24"/>
        </w:rPr>
        <w:t xml:space="preserve"> на официальном сайте: </w:t>
      </w:r>
      <w:proofErr w:type="spellStart"/>
      <w:r w:rsidR="00B857FB" w:rsidRPr="00857516">
        <w:rPr>
          <w:sz w:val="24"/>
          <w:szCs w:val="24"/>
        </w:rPr>
        <w:t>мошушары.рф</w:t>
      </w:r>
      <w:proofErr w:type="spellEnd"/>
      <w:r w:rsidR="00B857FB" w:rsidRPr="00857516">
        <w:rPr>
          <w:sz w:val="24"/>
          <w:szCs w:val="24"/>
        </w:rPr>
        <w:t>.</w:t>
      </w:r>
    </w:p>
    <w:p w:rsidR="00B857FB" w:rsidRPr="00857516" w:rsidRDefault="001F1497" w:rsidP="00B857FB">
      <w:pPr>
        <w:tabs>
          <w:tab w:val="left" w:pos="851"/>
          <w:tab w:val="left" w:pos="993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857FB">
        <w:rPr>
          <w:sz w:val="24"/>
          <w:szCs w:val="24"/>
        </w:rPr>
        <w:t xml:space="preserve">. </w:t>
      </w:r>
      <w:proofErr w:type="gramStart"/>
      <w:r w:rsidR="00B857FB" w:rsidRPr="00857516">
        <w:rPr>
          <w:sz w:val="24"/>
          <w:szCs w:val="24"/>
        </w:rPr>
        <w:t>Контроль за</w:t>
      </w:r>
      <w:proofErr w:type="gramEnd"/>
      <w:r w:rsidR="00B857FB" w:rsidRPr="00857516">
        <w:rPr>
          <w:sz w:val="24"/>
          <w:szCs w:val="24"/>
        </w:rPr>
        <w:t xml:space="preserve"> исполнением настоящего распоряжения </w:t>
      </w:r>
      <w:r w:rsidRPr="00FD345D">
        <w:rPr>
          <w:sz w:val="24"/>
          <w:szCs w:val="24"/>
        </w:rPr>
        <w:t>оставляю за собой.</w:t>
      </w:r>
    </w:p>
    <w:p w:rsidR="00B857FB" w:rsidRDefault="00B857FB" w:rsidP="00B857FB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</w:p>
    <w:p w:rsidR="00B857FB" w:rsidRDefault="00B857FB" w:rsidP="00B857FB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B857FB" w:rsidRDefault="00B857FB" w:rsidP="00B857FB">
      <w:pPr>
        <w:tabs>
          <w:tab w:val="left" w:pos="851"/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главы Местной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Е.В. Измайлова</w:t>
      </w:r>
    </w:p>
    <w:p w:rsidR="00B857FB" w:rsidRDefault="00B857FB" w:rsidP="00B857FB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B857FB" w:rsidRDefault="00B857FB" w:rsidP="00B857FB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B857FB" w:rsidRPr="00337BFB" w:rsidRDefault="00B857FB" w:rsidP="00B857FB">
      <w:pPr>
        <w:rPr>
          <w:sz w:val="24"/>
          <w:szCs w:val="24"/>
        </w:rPr>
      </w:pPr>
    </w:p>
    <w:p w:rsidR="00B857FB" w:rsidRPr="00337BFB" w:rsidRDefault="00B857FB" w:rsidP="00B857FB">
      <w:pPr>
        <w:rPr>
          <w:sz w:val="24"/>
          <w:szCs w:val="24"/>
        </w:rPr>
      </w:pPr>
    </w:p>
    <w:p w:rsidR="00B857FB" w:rsidRPr="00337BFB" w:rsidRDefault="00B857FB" w:rsidP="00B857FB">
      <w:pPr>
        <w:rPr>
          <w:sz w:val="24"/>
          <w:szCs w:val="24"/>
        </w:rPr>
      </w:pPr>
    </w:p>
    <w:p w:rsidR="00B857FB" w:rsidRPr="00337B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B857FB" w:rsidRDefault="00B857FB" w:rsidP="00B857FB">
      <w:pPr>
        <w:rPr>
          <w:sz w:val="24"/>
          <w:szCs w:val="24"/>
        </w:rPr>
      </w:pPr>
    </w:p>
    <w:p w:rsidR="00857516" w:rsidRDefault="00857516" w:rsidP="00857516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857516" w:rsidRDefault="00857516" w:rsidP="0085751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857516" w:rsidRDefault="00857516" w:rsidP="00857516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p w:rsidR="00857516" w:rsidRDefault="00857516" w:rsidP="00857516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57516" w:rsidTr="00457B41">
        <w:trPr>
          <w:trHeight w:val="1131"/>
        </w:trPr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</w:t>
            </w:r>
            <w:r w:rsidRPr="00472CD0">
              <w:rPr>
                <w:rFonts w:ascii="Helvetica" w:hAnsi="Helvetica" w:cs="Helvetica"/>
                <w:color w:val="444444"/>
                <w:sz w:val="18"/>
                <w:szCs w:val="18"/>
              </w:rPr>
              <w:t xml:space="preserve"> </w:t>
            </w:r>
            <w:r w:rsidRPr="00472CD0">
              <w:rPr>
                <w:sz w:val="24"/>
                <w:szCs w:val="24"/>
              </w:rPr>
              <w:t>бухгалтер-руководитель отдела финансово-экономического планирования и бухгалтерского учета</w:t>
            </w: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В.А. Рукавишников</w:t>
            </w: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857516" w:rsidTr="00457B41"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72CD0">
              <w:rPr>
                <w:sz w:val="24"/>
                <w:szCs w:val="24"/>
              </w:rPr>
              <w:t>лавный специалист отдела финансово-экономического планирования и бухгалтерского учета</w:t>
            </w: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С.В. </w:t>
            </w:r>
            <w:proofErr w:type="spellStart"/>
            <w:r>
              <w:rPr>
                <w:sz w:val="24"/>
                <w:szCs w:val="24"/>
              </w:rPr>
              <w:t>Кинзерская</w:t>
            </w:r>
            <w:proofErr w:type="spellEnd"/>
          </w:p>
        </w:tc>
      </w:tr>
      <w:tr w:rsidR="00857516" w:rsidTr="00457B41"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</w:tbl>
    <w:p w:rsidR="00857516" w:rsidRDefault="00857516" w:rsidP="00857516">
      <w:pPr>
        <w:tabs>
          <w:tab w:val="left" w:pos="851"/>
          <w:tab w:val="left" w:pos="993"/>
          <w:tab w:val="right" w:pos="9354"/>
        </w:tabs>
        <w:jc w:val="both"/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57516" w:rsidTr="00457B41"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72CD0">
              <w:rPr>
                <w:sz w:val="24"/>
                <w:szCs w:val="24"/>
              </w:rPr>
              <w:t>лавный специалист отдела финансово-экономического планирования и бухгалтерского учета</w:t>
            </w: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А.А. Новикова</w:t>
            </w:r>
          </w:p>
        </w:tc>
      </w:tr>
      <w:tr w:rsidR="00857516" w:rsidTr="00457B41"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  <w:tr w:rsidR="00857516" w:rsidTr="00457B41"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857516" w:rsidRPr="00472CD0" w:rsidRDefault="00857516" w:rsidP="00857516">
      <w:pPr>
        <w:rPr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57516" w:rsidTr="00457B41"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472CD0">
              <w:rPr>
                <w:sz w:val="24"/>
                <w:szCs w:val="24"/>
              </w:rPr>
              <w:t>лавный специалист</w:t>
            </w:r>
            <w:r>
              <w:rPr>
                <w:sz w:val="24"/>
                <w:szCs w:val="24"/>
              </w:rPr>
              <w:t>-юрист</w:t>
            </w:r>
            <w:r w:rsidRPr="00472CD0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административно-правового</w:t>
            </w:r>
            <w:proofErr w:type="gramEnd"/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отдела</w:t>
            </w: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</w:t>
            </w: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И.И. Гоголева</w:t>
            </w:r>
          </w:p>
        </w:tc>
      </w:tr>
      <w:tr w:rsidR="00857516" w:rsidTr="00457B41"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</w:tcPr>
          <w:p w:rsidR="00857516" w:rsidRDefault="00857516" w:rsidP="00457B41">
            <w:pPr>
              <w:tabs>
                <w:tab w:val="left" w:pos="851"/>
                <w:tab w:val="left" w:pos="993"/>
                <w:tab w:val="right" w:pos="935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«___»___________ 20___ г.</w:t>
            </w:r>
          </w:p>
        </w:tc>
      </w:tr>
    </w:tbl>
    <w:p w:rsidR="00857516" w:rsidRPr="00472CD0" w:rsidRDefault="00857516" w:rsidP="00857516">
      <w:pPr>
        <w:rPr>
          <w:sz w:val="24"/>
          <w:szCs w:val="24"/>
        </w:rPr>
      </w:pPr>
    </w:p>
    <w:p w:rsidR="00857516" w:rsidRPr="00472CD0" w:rsidRDefault="00857516" w:rsidP="00857516">
      <w:pPr>
        <w:rPr>
          <w:sz w:val="24"/>
          <w:szCs w:val="24"/>
        </w:rPr>
      </w:pPr>
    </w:p>
    <w:p w:rsidR="00857516" w:rsidRPr="00472CD0" w:rsidRDefault="00857516" w:rsidP="00857516">
      <w:pPr>
        <w:rPr>
          <w:sz w:val="24"/>
          <w:szCs w:val="24"/>
        </w:rPr>
      </w:pPr>
    </w:p>
    <w:p w:rsidR="00857516" w:rsidRPr="00472CD0" w:rsidRDefault="00857516" w:rsidP="00857516">
      <w:pPr>
        <w:rPr>
          <w:sz w:val="24"/>
          <w:szCs w:val="24"/>
        </w:rPr>
      </w:pPr>
    </w:p>
    <w:p w:rsidR="00857516" w:rsidRPr="00472CD0" w:rsidRDefault="00857516" w:rsidP="00857516">
      <w:pPr>
        <w:rPr>
          <w:sz w:val="24"/>
          <w:szCs w:val="24"/>
        </w:rPr>
      </w:pPr>
    </w:p>
    <w:p w:rsidR="00857516" w:rsidRDefault="00857516" w:rsidP="00857516">
      <w:pPr>
        <w:rPr>
          <w:sz w:val="24"/>
          <w:szCs w:val="24"/>
        </w:rPr>
      </w:pPr>
    </w:p>
    <w:p w:rsidR="00857516" w:rsidRDefault="00857516" w:rsidP="00857516">
      <w:pPr>
        <w:tabs>
          <w:tab w:val="left" w:pos="186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57516" w:rsidRDefault="00857516" w:rsidP="00857516">
      <w:pPr>
        <w:tabs>
          <w:tab w:val="left" w:pos="1866"/>
        </w:tabs>
        <w:rPr>
          <w:sz w:val="24"/>
          <w:szCs w:val="24"/>
        </w:rPr>
      </w:pPr>
    </w:p>
    <w:p w:rsidR="00857516" w:rsidRPr="00472CD0" w:rsidRDefault="00857516" w:rsidP="00857516">
      <w:pPr>
        <w:tabs>
          <w:tab w:val="left" w:pos="1866"/>
        </w:tabs>
        <w:rPr>
          <w:sz w:val="24"/>
          <w:szCs w:val="24"/>
        </w:rPr>
      </w:pPr>
    </w:p>
    <w:p w:rsidR="00857516" w:rsidRDefault="00857516" w:rsidP="00857516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</w:pPr>
    </w:p>
    <w:p w:rsidR="00857516" w:rsidRDefault="00857516" w:rsidP="00857516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</w:pPr>
    </w:p>
    <w:p w:rsidR="00857516" w:rsidRDefault="00857516" w:rsidP="00857516">
      <w:pPr>
        <w:tabs>
          <w:tab w:val="left" w:pos="851"/>
          <w:tab w:val="left" w:pos="993"/>
          <w:tab w:val="right" w:pos="9354"/>
        </w:tabs>
        <w:jc w:val="right"/>
        <w:rPr>
          <w:sz w:val="24"/>
          <w:szCs w:val="24"/>
        </w:rPr>
      </w:pPr>
    </w:p>
    <w:p w:rsidR="00857516" w:rsidRDefault="00857516" w:rsidP="00857516">
      <w:pPr>
        <w:tabs>
          <w:tab w:val="left" w:pos="851"/>
          <w:tab w:val="left" w:pos="993"/>
          <w:tab w:val="right" w:pos="9354"/>
        </w:tabs>
        <w:rPr>
          <w:sz w:val="24"/>
          <w:szCs w:val="24"/>
        </w:rPr>
        <w:sectPr w:rsidR="00857516" w:rsidSect="00D857AD">
          <w:pgSz w:w="11906" w:h="16838" w:code="9"/>
          <w:pgMar w:top="1134" w:right="851" w:bottom="1134" w:left="1135" w:header="709" w:footer="709" w:gutter="0"/>
          <w:cols w:space="708"/>
          <w:docGrid w:linePitch="360"/>
        </w:sectPr>
      </w:pPr>
    </w:p>
    <w:p w:rsidR="00472CD0" w:rsidRDefault="00472CD0" w:rsidP="001F1497">
      <w:pPr>
        <w:tabs>
          <w:tab w:val="left" w:pos="851"/>
          <w:tab w:val="left" w:pos="993"/>
          <w:tab w:val="right" w:pos="9354"/>
        </w:tabs>
        <w:rPr>
          <w:sz w:val="24"/>
          <w:szCs w:val="24"/>
        </w:rPr>
      </w:pPr>
    </w:p>
    <w:sectPr w:rsidR="00472CD0" w:rsidSect="00857516">
      <w:pgSz w:w="16838" w:h="11906" w:orient="landscape" w:code="9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D2D61"/>
    <w:multiLevelType w:val="multilevel"/>
    <w:tmpl w:val="5B403D48"/>
    <w:lvl w:ilvl="0">
      <w:start w:val="1"/>
      <w:numFmt w:val="decimal"/>
      <w:lvlText w:val="%1."/>
      <w:lvlJc w:val="left"/>
      <w:pPr>
        <w:ind w:left="1416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191A3193"/>
    <w:multiLevelType w:val="hybridMultilevel"/>
    <w:tmpl w:val="B9186DDA"/>
    <w:lvl w:ilvl="0" w:tplc="68C6112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104463"/>
    <w:multiLevelType w:val="hybridMultilevel"/>
    <w:tmpl w:val="FFEEDE8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B1C1BD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B0F45"/>
    <w:rsid w:val="00007BCD"/>
    <w:rsid w:val="000B68ED"/>
    <w:rsid w:val="000F0240"/>
    <w:rsid w:val="0017762F"/>
    <w:rsid w:val="00180BD5"/>
    <w:rsid w:val="001D0177"/>
    <w:rsid w:val="001F1497"/>
    <w:rsid w:val="002B6E26"/>
    <w:rsid w:val="002C1815"/>
    <w:rsid w:val="002C5F93"/>
    <w:rsid w:val="003A39D2"/>
    <w:rsid w:val="003B0CA3"/>
    <w:rsid w:val="003C0775"/>
    <w:rsid w:val="003F4755"/>
    <w:rsid w:val="00424A8F"/>
    <w:rsid w:val="00472CD0"/>
    <w:rsid w:val="00480670"/>
    <w:rsid w:val="004914F5"/>
    <w:rsid w:val="004B0F45"/>
    <w:rsid w:val="004D06DD"/>
    <w:rsid w:val="004E36C9"/>
    <w:rsid w:val="005D5560"/>
    <w:rsid w:val="005E4D3E"/>
    <w:rsid w:val="00626270"/>
    <w:rsid w:val="00684B64"/>
    <w:rsid w:val="006A4F90"/>
    <w:rsid w:val="006B1D71"/>
    <w:rsid w:val="006B49B8"/>
    <w:rsid w:val="00716F5A"/>
    <w:rsid w:val="00755A59"/>
    <w:rsid w:val="00757C57"/>
    <w:rsid w:val="00793B0E"/>
    <w:rsid w:val="00857516"/>
    <w:rsid w:val="008A09EB"/>
    <w:rsid w:val="00911824"/>
    <w:rsid w:val="00A252F2"/>
    <w:rsid w:val="00A551FE"/>
    <w:rsid w:val="00AB0515"/>
    <w:rsid w:val="00B16583"/>
    <w:rsid w:val="00B857FB"/>
    <w:rsid w:val="00C0666F"/>
    <w:rsid w:val="00C17A94"/>
    <w:rsid w:val="00C23100"/>
    <w:rsid w:val="00C51107"/>
    <w:rsid w:val="00CC3413"/>
    <w:rsid w:val="00D0358A"/>
    <w:rsid w:val="00D857AD"/>
    <w:rsid w:val="00E9317C"/>
    <w:rsid w:val="00EC5B69"/>
    <w:rsid w:val="00F210B0"/>
    <w:rsid w:val="00F33657"/>
    <w:rsid w:val="00F46199"/>
    <w:rsid w:val="00FC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180BD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317C"/>
    <w:pPr>
      <w:ind w:left="720"/>
      <w:contextualSpacing/>
    </w:pPr>
  </w:style>
  <w:style w:type="table" w:styleId="a4">
    <w:name w:val="Table Grid"/>
    <w:basedOn w:val="a1"/>
    <w:uiPriority w:val="59"/>
    <w:rsid w:val="00480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3B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B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B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7">
    <w:name w:val="Hyperlink"/>
    <w:basedOn w:val="a0"/>
    <w:uiPriority w:val="99"/>
    <w:semiHidden/>
    <w:unhideWhenUsed/>
    <w:rsid w:val="00180BD5"/>
    <w:rPr>
      <w:color w:val="0000FF"/>
      <w:u w:val="single"/>
    </w:rPr>
  </w:style>
  <w:style w:type="paragraph" w:styleId="31">
    <w:name w:val="Body Text 3"/>
    <w:basedOn w:val="a"/>
    <w:link w:val="32"/>
    <w:rsid w:val="00B857FB"/>
    <w:pPr>
      <w:jc w:val="center"/>
    </w:pPr>
    <w:rPr>
      <w:sz w:val="24"/>
    </w:rPr>
  </w:style>
  <w:style w:type="character" w:customStyle="1" w:styleId="32">
    <w:name w:val="Основной текст 3 Знак"/>
    <w:basedOn w:val="a0"/>
    <w:link w:val="31"/>
    <w:rsid w:val="00B857F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uiPriority w:val="99"/>
    <w:rsid w:val="00B857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66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974">
          <w:marLeft w:val="0"/>
          <w:marRight w:val="0"/>
          <w:marTop w:val="0"/>
          <w:marBottom w:val="3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80axgjn3ab0a.xn--p1ai/?p=1307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Колобова Т.О.</dc:creator>
  <cp:lastModifiedBy>ioGlavaMAMOShushary</cp:lastModifiedBy>
  <cp:revision>7</cp:revision>
  <cp:lastPrinted>2019-10-14T10:00:00Z</cp:lastPrinted>
  <dcterms:created xsi:type="dcterms:W3CDTF">2019-10-11T12:57:00Z</dcterms:created>
  <dcterms:modified xsi:type="dcterms:W3CDTF">2019-10-14T10:02:00Z</dcterms:modified>
</cp:coreProperties>
</file>