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AA" w:rsidRPr="00126432" w:rsidRDefault="00E267AA" w:rsidP="00E267A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5083F" w:rsidRPr="00B5083F" w:rsidRDefault="00B5083F" w:rsidP="00B5083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83F" w:rsidRPr="00B5083F" w:rsidRDefault="00B5083F" w:rsidP="00B508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83F" w:rsidRPr="00E267AA" w:rsidRDefault="00B5083F" w:rsidP="00E2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E267AA" w:rsidRPr="00126432" w:rsidRDefault="00E267AA" w:rsidP="00E2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«___» ____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Pr="00126432">
        <w:rPr>
          <w:rFonts w:ascii="Times New Roman" w:hAnsi="Times New Roman"/>
          <w:sz w:val="24"/>
          <w:szCs w:val="24"/>
        </w:rPr>
        <w:t>_-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4D5144" w:rsidRPr="003629AA" w:rsidRDefault="00DA1233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D5144"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внесении изменений в Постановление </w:t>
      </w:r>
      <w:proofErr w:type="gramStart"/>
      <w:r w:rsidR="004D5144"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Местной</w:t>
      </w:r>
      <w:proofErr w:type="gramEnd"/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от 13.12.2017 № 369-П «Об утверждении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административного регламента по предоставлению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Местной администрацией Муниципального образования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муниципальной услуги </w:t>
      </w: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«Предоставление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натуральной помощи малообеспеченным гражданам,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находящимся в трудной жизненной ситуации,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нарушающей жизнедеятельность гражданина, которую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он не может преодолеть самостоятельно, в виде </w:t>
      </w:r>
    </w:p>
    <w:p w:rsidR="004D5144" w:rsidRPr="00E267AA" w:rsidRDefault="004D5144" w:rsidP="00E267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обеспечения их топливом</w:t>
      </w: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DA1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267AA" w:rsidRPr="00126432" w:rsidRDefault="00E267AA" w:rsidP="00E26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eastAsia="Arial Unicode MS" w:hAnsi="Times New Roman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внутригородского муниципального образования Санкт-Петербурга поселок Шушары, Местная администрация</w:t>
      </w:r>
      <w:r w:rsidRPr="00126432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Шушары,</w:t>
      </w:r>
    </w:p>
    <w:p w:rsidR="004D5144" w:rsidRPr="003629AA" w:rsidRDefault="004D5144" w:rsidP="004D5144">
      <w:pPr>
        <w:pStyle w:val="a6"/>
        <w:rPr>
          <w:color w:val="000000" w:themeColor="text1"/>
        </w:rPr>
      </w:pPr>
    </w:p>
    <w:p w:rsidR="004D5144" w:rsidRPr="003629AA" w:rsidRDefault="004D5144" w:rsidP="00E267AA">
      <w:pPr>
        <w:pStyle w:val="a6"/>
        <w:rPr>
          <w:color w:val="000000" w:themeColor="text1"/>
        </w:rPr>
      </w:pPr>
      <w:r w:rsidRPr="003629AA">
        <w:rPr>
          <w:color w:val="000000" w:themeColor="text1"/>
        </w:rPr>
        <w:tab/>
        <w:t xml:space="preserve">ПОСТАНОВЛЯЕТ: </w:t>
      </w:r>
      <w:r w:rsidRPr="003629AA">
        <w:rPr>
          <w:color w:val="000000" w:themeColor="text1"/>
        </w:rPr>
        <w:tab/>
      </w:r>
    </w:p>
    <w:p w:rsidR="00E267AA" w:rsidRDefault="004D5144" w:rsidP="00E267A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13.12.2017 № 369-П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 утверждении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362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Административный регламент), а именно:</w:t>
      </w:r>
      <w:proofErr w:type="gramEnd"/>
    </w:p>
    <w:p w:rsidR="00E267AA" w:rsidRPr="00E267AA" w:rsidRDefault="004D5144" w:rsidP="00E267A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E267AA" w:rsidRPr="00126432">
        <w:rPr>
          <w:rFonts w:ascii="Times New Roman" w:hAnsi="Times New Roman"/>
          <w:sz w:val="24"/>
          <w:szCs w:val="24"/>
        </w:rPr>
        <w:t>Изложить 1</w:t>
      </w:r>
      <w:r w:rsidR="00E267AA">
        <w:rPr>
          <w:rFonts w:ascii="Times New Roman" w:hAnsi="Times New Roman"/>
          <w:sz w:val="24"/>
          <w:szCs w:val="24"/>
        </w:rPr>
        <w:t>4</w:t>
      </w:r>
      <w:r w:rsidR="00E267AA"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E267AA" w:rsidRPr="00AF0CD4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Настоящее П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67AA" w:rsidRPr="00AF0CD4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267AA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E267AA" w:rsidRPr="00E267AA" w:rsidRDefault="00E267AA" w:rsidP="00E267A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67AA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Временно </w:t>
      </w:r>
      <w:proofErr w:type="gramStart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исполняющий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обязанности</w:t>
      </w:r>
    </w:p>
    <w:p w:rsidR="00E267AA" w:rsidRPr="00AF0CD4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E267AA" w:rsidRPr="00AF0CD4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E267AA" w:rsidRPr="00AF0CD4" w:rsidRDefault="00E267AA" w:rsidP="00E267A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726C15" w:rsidRDefault="00855266" w:rsidP="00726C1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sectPr w:rsidR="00855266" w:rsidRPr="00726C15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44"/>
    <w:rsid w:val="00003007"/>
    <w:rsid w:val="00071632"/>
    <w:rsid w:val="001B5CED"/>
    <w:rsid w:val="001D4201"/>
    <w:rsid w:val="002A0DE0"/>
    <w:rsid w:val="0036006C"/>
    <w:rsid w:val="003629AA"/>
    <w:rsid w:val="003E370A"/>
    <w:rsid w:val="003F6CEF"/>
    <w:rsid w:val="00447BFC"/>
    <w:rsid w:val="004616CE"/>
    <w:rsid w:val="00481A30"/>
    <w:rsid w:val="004C44BA"/>
    <w:rsid w:val="004D237B"/>
    <w:rsid w:val="004D5144"/>
    <w:rsid w:val="005414B0"/>
    <w:rsid w:val="00592FC0"/>
    <w:rsid w:val="005A6F42"/>
    <w:rsid w:val="005C3E80"/>
    <w:rsid w:val="005C6CF8"/>
    <w:rsid w:val="005F6F56"/>
    <w:rsid w:val="00622D9F"/>
    <w:rsid w:val="00634DDC"/>
    <w:rsid w:val="00666F19"/>
    <w:rsid w:val="00726C15"/>
    <w:rsid w:val="007B1A14"/>
    <w:rsid w:val="0083371D"/>
    <w:rsid w:val="00855266"/>
    <w:rsid w:val="00860113"/>
    <w:rsid w:val="00977FF9"/>
    <w:rsid w:val="009F1BD7"/>
    <w:rsid w:val="00A26128"/>
    <w:rsid w:val="00A60CE3"/>
    <w:rsid w:val="00A82994"/>
    <w:rsid w:val="00AD16A0"/>
    <w:rsid w:val="00B0559B"/>
    <w:rsid w:val="00B5083F"/>
    <w:rsid w:val="00B65DB3"/>
    <w:rsid w:val="00BE33C1"/>
    <w:rsid w:val="00CD3F5A"/>
    <w:rsid w:val="00D25573"/>
    <w:rsid w:val="00D83CFB"/>
    <w:rsid w:val="00D9337D"/>
    <w:rsid w:val="00DA1233"/>
    <w:rsid w:val="00E20F8D"/>
    <w:rsid w:val="00E267AA"/>
    <w:rsid w:val="00E60BB1"/>
    <w:rsid w:val="00E935EB"/>
    <w:rsid w:val="00EB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D5144"/>
    <w:pPr>
      <w:ind w:left="720"/>
      <w:contextualSpacing/>
    </w:pPr>
  </w:style>
  <w:style w:type="paragraph" w:customStyle="1" w:styleId="ConsPlusNormal">
    <w:name w:val="ConsPlusNormal"/>
    <w:link w:val="ConsPlusNormal0"/>
    <w:rsid w:val="004D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14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D5144"/>
    <w:rPr>
      <w:color w:val="0000FF"/>
      <w:u w:val="single"/>
    </w:rPr>
  </w:style>
  <w:style w:type="paragraph" w:styleId="a6">
    <w:name w:val="Body Text"/>
    <w:basedOn w:val="a"/>
    <w:link w:val="a7"/>
    <w:rsid w:val="004D5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D5144"/>
  </w:style>
  <w:style w:type="character" w:customStyle="1" w:styleId="blk">
    <w:name w:val="blk"/>
    <w:basedOn w:val="a0"/>
    <w:rsid w:val="004D5144"/>
  </w:style>
  <w:style w:type="character" w:customStyle="1" w:styleId="nobr">
    <w:name w:val="nobr"/>
    <w:basedOn w:val="a0"/>
    <w:rsid w:val="004D5144"/>
  </w:style>
  <w:style w:type="paragraph" w:styleId="a8">
    <w:name w:val="Balloon Text"/>
    <w:basedOn w:val="a"/>
    <w:link w:val="a9"/>
    <w:uiPriority w:val="99"/>
    <w:semiHidden/>
    <w:unhideWhenUsed/>
    <w:rsid w:val="00B6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2019-05-16T08:16:00Z</cp:lastPrinted>
  <dcterms:created xsi:type="dcterms:W3CDTF">2019-07-22T21:29:00Z</dcterms:created>
  <dcterms:modified xsi:type="dcterms:W3CDTF">2019-07-22T21:29:00Z</dcterms:modified>
</cp:coreProperties>
</file>